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DA" w:rsidRDefault="008F75DA" w:rsidP="008F75DA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8F75DA" w:rsidRDefault="008F75DA" w:rsidP="008F75DA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8F75DA" w:rsidRDefault="008F75DA" w:rsidP="008F75DA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8F75DA" w:rsidRDefault="008F75DA" w:rsidP="008F75DA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data…………………………………..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 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Reprezentowany przez </w:t>
      </w:r>
      <w:r>
        <w:rPr>
          <w:rFonts w:ascii="Times New Roman" w:hAnsi="Times New Roman"/>
          <w:i/>
        </w:rPr>
        <w:t>(imię, nazwisko, adres zamieszkania)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Adres/siedziba wykonawcy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 bankowego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75DA" w:rsidRDefault="008F75DA" w:rsidP="00E4432B">
      <w:pPr>
        <w:pStyle w:val="Akapitzlist1"/>
        <w:spacing w:after="120"/>
        <w:ind w:left="0"/>
        <w:jc w:val="both"/>
        <w:rPr>
          <w:b/>
        </w:rPr>
      </w:pPr>
      <w:r>
        <w:rPr>
          <w:rFonts w:ascii="Times New Roman" w:hAnsi="Times New Roman"/>
        </w:rPr>
        <w:t>W odpowiedzi na o</w:t>
      </w:r>
      <w:r w:rsidR="00C76221">
        <w:rPr>
          <w:rFonts w:ascii="Times New Roman" w:hAnsi="Times New Roman"/>
        </w:rPr>
        <w:t>trzymane zapytanie ofertowe nr 58</w:t>
      </w:r>
      <w:r>
        <w:rPr>
          <w:rFonts w:ascii="Times New Roman" w:hAnsi="Times New Roman"/>
        </w:rPr>
        <w:t>/BBI/201</w:t>
      </w:r>
      <w:r w:rsidR="00C7622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oferuję wykonanie przedmiotu zamówienia publicznego:</w:t>
      </w:r>
      <w:r w:rsidR="00F52468">
        <w:rPr>
          <w:rFonts w:ascii="Times New Roman" w:hAnsi="Times New Roman"/>
        </w:rPr>
        <w:t xml:space="preserve"> </w:t>
      </w:r>
      <w:r w:rsidR="00F52468" w:rsidRPr="008706C4">
        <w:rPr>
          <w:rFonts w:ascii="Times New Roman" w:hAnsi="Times New Roman"/>
          <w:b/>
        </w:rPr>
        <w:t>s</w:t>
      </w:r>
      <w:r w:rsidRPr="008706C4">
        <w:rPr>
          <w:rFonts w:ascii="Times New Roman" w:hAnsi="Times New Roman"/>
          <w:b/>
        </w:rPr>
        <w:t>tała konserwacja oraz bieżące usuwanie awarii i uszkodzeń systemu monitoringu wizyjnego CCTV zainstalowanego w Głównym Urzędzie Statystycznym w Warszawie przy al. Niepodległości 208.</w:t>
      </w:r>
      <w:r w:rsidR="00E4432B" w:rsidRPr="008706C4">
        <w:rPr>
          <w:rFonts w:ascii="Times New Roman" w:hAnsi="Times New Roman"/>
        </w:rPr>
        <w:t xml:space="preserve"> </w:t>
      </w:r>
      <w:r w:rsidR="00E4432B" w:rsidRPr="008706C4">
        <w:rPr>
          <w:rFonts w:ascii="Times New Roman" w:hAnsi="Times New Roman"/>
          <w:b/>
        </w:rPr>
        <w:t>Przewidywany okr</w:t>
      </w:r>
      <w:r w:rsidR="00842875" w:rsidRPr="008706C4">
        <w:rPr>
          <w:rFonts w:ascii="Times New Roman" w:hAnsi="Times New Roman"/>
          <w:b/>
        </w:rPr>
        <w:t>es realizacji zamówienia od 26.10</w:t>
      </w:r>
      <w:r w:rsidR="00E4432B" w:rsidRPr="008706C4">
        <w:rPr>
          <w:rFonts w:ascii="Times New Roman" w:hAnsi="Times New Roman"/>
          <w:b/>
        </w:rPr>
        <w:t>.2016 r. do 31.10.2018 r.</w:t>
      </w:r>
    </w:p>
    <w:p w:rsidR="009E62C0" w:rsidRPr="008706C4" w:rsidRDefault="009E62C0" w:rsidP="009E62C0">
      <w:pPr>
        <w:ind w:left="-142"/>
        <w:jc w:val="both"/>
        <w:rPr>
          <w:b/>
          <w:sz w:val="22"/>
          <w:szCs w:val="22"/>
        </w:rPr>
      </w:pPr>
      <w:r w:rsidRPr="008706C4">
        <w:rPr>
          <w:b/>
          <w:sz w:val="22"/>
          <w:szCs w:val="22"/>
        </w:rPr>
        <w:t>Zadanie 1. Wykonywanie co 3 miesiące stałych konserwacji.</w:t>
      </w:r>
    </w:p>
    <w:p w:rsidR="009E62C0" w:rsidRDefault="008706C4" w:rsidP="009E62C0">
      <w:pPr>
        <w:ind w:left="-142"/>
        <w:jc w:val="both"/>
      </w:pPr>
      <w:r>
        <w:t>Z</w:t>
      </w:r>
      <w:r w:rsidR="009E62C0">
        <w:t>obowiązuje się w szczególności do:</w:t>
      </w:r>
    </w:p>
    <w:p w:rsidR="009E62C0" w:rsidRDefault="009E62C0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Czyszczenia obiektywów i kamer raz na pół roku lub na każde uzasadnione żądanie Zamawiającego;</w:t>
      </w:r>
    </w:p>
    <w:p w:rsidR="009E62C0" w:rsidRDefault="008706C4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Sprawdzania</w:t>
      </w:r>
      <w:r w:rsidR="009E62C0">
        <w:rPr>
          <w:rFonts w:ascii="Times New Roman" w:hAnsi="Times New Roman"/>
        </w:rPr>
        <w:t xml:space="preserve"> i ewentualne</w:t>
      </w:r>
      <w:r>
        <w:rPr>
          <w:rFonts w:ascii="Times New Roman" w:hAnsi="Times New Roman"/>
        </w:rPr>
        <w:t>j</w:t>
      </w:r>
      <w:r w:rsidR="009E62C0">
        <w:rPr>
          <w:rFonts w:ascii="Times New Roman" w:hAnsi="Times New Roman"/>
        </w:rPr>
        <w:t xml:space="preserve"> korekty tras patrolowych kamer;</w:t>
      </w:r>
    </w:p>
    <w:p w:rsidR="009E62C0" w:rsidRDefault="009E62C0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Sprawdzeni</w:t>
      </w:r>
      <w:r w:rsidR="008706C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mocowania kamer na wysięgnikach;</w:t>
      </w:r>
    </w:p>
    <w:p w:rsidR="009E62C0" w:rsidRDefault="008706C4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Sprawdzenia</w:t>
      </w:r>
      <w:r w:rsidR="009E62C0">
        <w:rPr>
          <w:rFonts w:ascii="Times New Roman" w:hAnsi="Times New Roman"/>
        </w:rPr>
        <w:t xml:space="preserve"> stanu połączeń kablowych;</w:t>
      </w:r>
    </w:p>
    <w:p w:rsidR="009E62C0" w:rsidRDefault="001D4F1E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25 ‘89</w:t>
      </w:r>
      <w:bookmarkStart w:id="0" w:name="_GoBack"/>
      <w:bookmarkEnd w:id="0"/>
      <w:r w:rsidR="009E62C0">
        <w:rPr>
          <w:rFonts w:ascii="Times New Roman" w:hAnsi="Times New Roman"/>
        </w:rPr>
        <w:t>- dniowej historii zapisu zdarzeń w trybie ciągłym ;</w:t>
      </w:r>
    </w:p>
    <w:p w:rsidR="009E62C0" w:rsidRDefault="008706C4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Udzielania</w:t>
      </w:r>
      <w:r w:rsidR="009E62C0">
        <w:rPr>
          <w:rFonts w:ascii="Times New Roman" w:hAnsi="Times New Roman"/>
        </w:rPr>
        <w:t xml:space="preserve"> konsultacji telefonicznych w zakresie obsługi systemu umożliwiającym </w:t>
      </w:r>
    </w:p>
    <w:p w:rsidR="009E62C0" w:rsidRDefault="009E62C0" w:rsidP="009E62C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rozwiazywanie bieżących problemów eksploatacyjnych;</w:t>
      </w:r>
    </w:p>
    <w:p w:rsidR="009E62C0" w:rsidRDefault="009E62C0" w:rsidP="009E62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Wykonywania pozostałych czynności mających na celu zapewnienie prawidłowego działania systemu monitoringu CCTV w GUS.</w:t>
      </w:r>
    </w:p>
    <w:p w:rsidR="009E62C0" w:rsidRDefault="009E62C0" w:rsidP="008706C4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06C4">
        <w:rPr>
          <w:rFonts w:ascii="Times New Roman" w:hAnsi="Times New Roman"/>
        </w:rPr>
        <w:t>P</w:t>
      </w:r>
      <w:r>
        <w:rPr>
          <w:rFonts w:ascii="Times New Roman" w:hAnsi="Times New Roman"/>
        </w:rPr>
        <w:t>o wykonaniu k</w:t>
      </w:r>
      <w:r w:rsidR="008706C4">
        <w:rPr>
          <w:rFonts w:ascii="Times New Roman" w:hAnsi="Times New Roman"/>
        </w:rPr>
        <w:t xml:space="preserve">onserwacji urządzenia sporządzę </w:t>
      </w:r>
      <w:r>
        <w:rPr>
          <w:rFonts w:ascii="Times New Roman" w:hAnsi="Times New Roman"/>
        </w:rPr>
        <w:t>każdorazowo protokół, w którym potwierdz</w:t>
      </w:r>
      <w:r w:rsidR="008706C4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pełną </w:t>
      </w:r>
      <w:r w:rsidR="008706C4">
        <w:rPr>
          <w:rFonts w:ascii="Times New Roman" w:hAnsi="Times New Roman"/>
        </w:rPr>
        <w:t>sprawność systemu lub też wskażę</w:t>
      </w:r>
      <w:r>
        <w:rPr>
          <w:rFonts w:ascii="Times New Roman" w:hAnsi="Times New Roman"/>
        </w:rPr>
        <w:t xml:space="preserve"> na konieczność dokonania napraw.</w:t>
      </w:r>
    </w:p>
    <w:p w:rsidR="003A7440" w:rsidRDefault="003A7440" w:rsidP="003A744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Protokół podpisany przez przedstawicieli stron będzie dołączany do faktury VAT.</w:t>
      </w:r>
    </w:p>
    <w:p w:rsidR="006E537D" w:rsidRDefault="006E537D" w:rsidP="003A7440">
      <w:pPr>
        <w:pStyle w:val="Akapitzlist1"/>
        <w:tabs>
          <w:tab w:val="left" w:pos="142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 Zaproponowane koszty materiałowe oraz koszty roboczogodzin będą stałe przez cały okres trwania umowy. </w:t>
      </w:r>
    </w:p>
    <w:p w:rsidR="009E62C0" w:rsidRDefault="009E62C0" w:rsidP="009E62C0">
      <w:pPr>
        <w:pStyle w:val="Akapitzlist10"/>
        <w:spacing w:after="0"/>
        <w:ind w:left="-567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2: Wykonywanie napraw systemu  monitoringu wizyjnego CCTV</w:t>
      </w:r>
    </w:p>
    <w:p w:rsidR="009E62C0" w:rsidRDefault="009E62C0" w:rsidP="009E62C0">
      <w:pPr>
        <w:pStyle w:val="Akapitzlist10"/>
        <w:spacing w:after="0"/>
        <w:ind w:left="-567" w:firstLine="283"/>
        <w:jc w:val="both"/>
        <w:rPr>
          <w:rFonts w:ascii="Times New Roman" w:hAnsi="Times New Roman"/>
          <w:b/>
        </w:rPr>
      </w:pPr>
    </w:p>
    <w:p w:rsidR="009E62C0" w:rsidRDefault="009E62C0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awarii zobowiązany jest</w:t>
      </w:r>
      <w:r w:rsidR="008706C4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niezwłocznie, jednak nie </w:t>
      </w:r>
      <w:r w:rsidR="00735F03">
        <w:rPr>
          <w:rFonts w:ascii="Times New Roman" w:hAnsi="Times New Roman"/>
        </w:rPr>
        <w:t>później niż w ciągu 24</w:t>
      </w:r>
      <w:r>
        <w:rPr>
          <w:rFonts w:ascii="Times New Roman" w:hAnsi="Times New Roman"/>
        </w:rPr>
        <w:t xml:space="preserve"> godzin od otrzymania zgłoszenia, do podjęcia czynności zmierzających do usunięcia awarii urządzenia;</w:t>
      </w:r>
    </w:p>
    <w:p w:rsidR="009E62C0" w:rsidRDefault="009E62C0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 w:rsidR="008706C4">
        <w:rPr>
          <w:rFonts w:ascii="Times New Roman" w:hAnsi="Times New Roman"/>
        </w:rPr>
        <w:t>nie podejmę</w:t>
      </w:r>
      <w:r>
        <w:rPr>
          <w:rFonts w:ascii="Times New Roman" w:hAnsi="Times New Roman"/>
        </w:rPr>
        <w:t xml:space="preserve"> czynności usunięcia wad w termin</w:t>
      </w:r>
      <w:r w:rsidR="008706C4">
        <w:rPr>
          <w:rFonts w:ascii="Times New Roman" w:hAnsi="Times New Roman"/>
        </w:rPr>
        <w:t>ie 2 dni roboczych lub nie usunę</w:t>
      </w:r>
      <w:r>
        <w:rPr>
          <w:rFonts w:ascii="Times New Roman" w:hAnsi="Times New Roman"/>
        </w:rPr>
        <w:t xml:space="preserve"> wad w terminie 14 dni roboczych, od dnia otrzymania zgłoszenia, Zamawiający będzie miał prawo usunąć je we własnym zakresie lub powierzyć ich usunięcie osobie trzeciej na ryzyko i </w:t>
      </w:r>
      <w:r w:rsidR="008706C4">
        <w:rPr>
          <w:rFonts w:ascii="Times New Roman" w:hAnsi="Times New Roman"/>
        </w:rPr>
        <w:t xml:space="preserve">mój </w:t>
      </w:r>
      <w:r>
        <w:rPr>
          <w:rFonts w:ascii="Times New Roman" w:hAnsi="Times New Roman"/>
        </w:rPr>
        <w:t>koszt;</w:t>
      </w:r>
    </w:p>
    <w:p w:rsidR="009E62C0" w:rsidRDefault="009E62C0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awaria będzie wymagała wymiany części lub elementu wchodzącego w skład wykazu urządzeń jakie wymieniono w tabeli,  </w:t>
      </w:r>
      <w:r w:rsidR="008706C4">
        <w:rPr>
          <w:rFonts w:ascii="Times New Roman" w:hAnsi="Times New Roman"/>
        </w:rPr>
        <w:t>sporządzę</w:t>
      </w:r>
      <w:r>
        <w:rPr>
          <w:rFonts w:ascii="Times New Roman" w:hAnsi="Times New Roman"/>
        </w:rPr>
        <w:t xml:space="preserve"> protokół konieczności ich wymiany i zwróci się do Zamawiającego o wyrażenie zgody na ich zakup oraz wymianę; </w:t>
      </w:r>
    </w:p>
    <w:p w:rsidR="009E62C0" w:rsidRDefault="009E62C0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 i wymiana części lub elementu określonego w pkt c) nastąpi po uzyskaniu zgody Zamawiającego na ich wymianę;</w:t>
      </w:r>
    </w:p>
    <w:p w:rsidR="009E62C0" w:rsidRDefault="00EC59BD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9E62C0">
        <w:rPr>
          <w:rFonts w:ascii="Times New Roman" w:hAnsi="Times New Roman"/>
        </w:rPr>
        <w:t>szystkie nap</w:t>
      </w:r>
      <w:r>
        <w:rPr>
          <w:rFonts w:ascii="Times New Roman" w:hAnsi="Times New Roman"/>
        </w:rPr>
        <w:t>rawy i konserwacje urządzeń będą</w:t>
      </w:r>
      <w:r w:rsidR="009E62C0">
        <w:rPr>
          <w:rFonts w:ascii="Times New Roman" w:hAnsi="Times New Roman"/>
        </w:rPr>
        <w:t xml:space="preserve"> wykonane w oparciu o materiały i narzędzia własne;</w:t>
      </w:r>
    </w:p>
    <w:p w:rsidR="009E62C0" w:rsidRDefault="00EC59BD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Dokonam</w:t>
      </w:r>
      <w:r w:rsidR="009E62C0">
        <w:rPr>
          <w:rFonts w:ascii="Times New Roman" w:hAnsi="Times New Roman"/>
        </w:rPr>
        <w:t xml:space="preserve"> napraw przedmiotu zamówienia na każde uzasadnione wezwanie Zamawiającego;</w:t>
      </w:r>
    </w:p>
    <w:p w:rsidR="009E62C0" w:rsidRDefault="00D66B69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</w:t>
      </w:r>
      <w:r w:rsidR="001915F7">
        <w:rPr>
          <w:rFonts w:ascii="Times New Roman" w:hAnsi="Times New Roman"/>
        </w:rPr>
        <w:t>, że i</w:t>
      </w:r>
      <w:r w:rsidR="009E62C0">
        <w:rPr>
          <w:rFonts w:ascii="Times New Roman" w:hAnsi="Times New Roman"/>
        </w:rPr>
        <w:t>nformacja o powstałej awarii będzie przekazywana drogą e-mailową w sposób automatyczny w chwili powstania uszkodzenia i potwierdzona w sposób telefoniczny  lub faksem na podany adres;</w:t>
      </w:r>
    </w:p>
    <w:p w:rsidR="009E62C0" w:rsidRDefault="009E62C0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naprawy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na koszt zadania składać się będą koszty zakupu materiałów, dostawy, montażu i konfiguracji;</w:t>
      </w:r>
    </w:p>
    <w:p w:rsidR="009E62C0" w:rsidRDefault="00EC59BD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E62C0">
        <w:rPr>
          <w:rFonts w:ascii="Times New Roman" w:hAnsi="Times New Roman"/>
        </w:rPr>
        <w:t>aproponowane koszty konserwacj</w:t>
      </w:r>
      <w:r>
        <w:rPr>
          <w:rFonts w:ascii="Times New Roman" w:hAnsi="Times New Roman"/>
        </w:rPr>
        <w:t>i oraz koszty roboczogodzin będą</w:t>
      </w:r>
      <w:r w:rsidR="009E62C0">
        <w:rPr>
          <w:rFonts w:ascii="Times New Roman" w:hAnsi="Times New Roman"/>
        </w:rPr>
        <w:t xml:space="preserve"> stałe przez cały okres trwania umowy;</w:t>
      </w:r>
    </w:p>
    <w:p w:rsidR="009E62C0" w:rsidRDefault="00EC59BD" w:rsidP="009E62C0">
      <w:pPr>
        <w:pStyle w:val="Akapitzlist10"/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Udzielam</w:t>
      </w:r>
      <w:r w:rsidR="009E62C0">
        <w:rPr>
          <w:rFonts w:ascii="Times New Roman" w:hAnsi="Times New Roman"/>
        </w:rPr>
        <w:t xml:space="preserve"> gwarancji jakości na wykonanie przedmiotu zamówienia, liczonej od dnia przekazania protokołu na okres:</w:t>
      </w:r>
    </w:p>
    <w:p w:rsidR="009E62C0" w:rsidRDefault="00496A9A" w:rsidP="00496A9A">
      <w:pPr>
        <w:pStyle w:val="Akapitzlist10"/>
        <w:spacing w:after="120"/>
        <w:ind w:left="12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62C0">
        <w:rPr>
          <w:rFonts w:ascii="Times New Roman" w:hAnsi="Times New Roman"/>
        </w:rPr>
        <w:t xml:space="preserve">12 miesięcy na wykonane naprawy, </w:t>
      </w:r>
    </w:p>
    <w:p w:rsidR="008F75DA" w:rsidRDefault="00496A9A" w:rsidP="00D66B69">
      <w:pPr>
        <w:pStyle w:val="Akapitzlist10"/>
        <w:spacing w:after="120"/>
        <w:ind w:left="1287"/>
        <w:jc w:val="both"/>
        <w:rPr>
          <w:b/>
        </w:rPr>
      </w:pPr>
      <w:r>
        <w:rPr>
          <w:rFonts w:ascii="Times New Roman" w:hAnsi="Times New Roman"/>
        </w:rPr>
        <w:t xml:space="preserve">- </w:t>
      </w:r>
      <w:r w:rsidR="009E62C0">
        <w:rPr>
          <w:rFonts w:ascii="Times New Roman" w:hAnsi="Times New Roman"/>
        </w:rPr>
        <w:t>12 miesięcy na wymienione części.</w:t>
      </w:r>
    </w:p>
    <w:p w:rsidR="008F75DA" w:rsidRDefault="008F75DA" w:rsidP="008F75DA">
      <w:pPr>
        <w:ind w:left="-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 wykonanie 1-ej konserwacji wszystkich urządzeń monitoringu wizyjnego CCTV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…………………………………………………PLN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…………………………………………………PLN</w:t>
      </w:r>
    </w:p>
    <w:p w:rsidR="008F75DA" w:rsidRDefault="008F75DA" w:rsidP="008F75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 wykonanie wszystkich konserwacji urządzeń monitoringu wizyjnego CCTV</w:t>
      </w:r>
      <w:r w:rsidR="00842875">
        <w:rPr>
          <w:b/>
          <w:sz w:val="22"/>
          <w:szCs w:val="22"/>
        </w:rPr>
        <w:br/>
        <w:t>w okresie od 26.10</w:t>
      </w:r>
      <w:r w:rsidR="00C76221">
        <w:rPr>
          <w:b/>
          <w:sz w:val="22"/>
          <w:szCs w:val="22"/>
        </w:rPr>
        <w:t>.201</w:t>
      </w:r>
      <w:r w:rsidR="00842875">
        <w:rPr>
          <w:b/>
          <w:sz w:val="22"/>
          <w:szCs w:val="22"/>
        </w:rPr>
        <w:t>6</w:t>
      </w:r>
      <w:r w:rsidR="00C76221">
        <w:rPr>
          <w:b/>
          <w:sz w:val="22"/>
          <w:szCs w:val="22"/>
        </w:rPr>
        <w:t xml:space="preserve"> r. do 31</w:t>
      </w:r>
      <w:r>
        <w:rPr>
          <w:b/>
          <w:sz w:val="22"/>
          <w:szCs w:val="22"/>
        </w:rPr>
        <w:t>.10.201</w:t>
      </w:r>
      <w:r w:rsidR="0084287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…………………………………………………PLN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Cena brutto …………………………………………………PLN</w:t>
      </w:r>
    </w:p>
    <w:p w:rsidR="008F75DA" w:rsidRDefault="008F75DA" w:rsidP="008F75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Cena za 1 roboczogodzinę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…………………………………………………PLN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………………………………………………PLN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…………………………………………………PLN</w:t>
      </w:r>
    </w:p>
    <w:p w:rsidR="007D2EBC" w:rsidRDefault="007D2EBC" w:rsidP="007D2EBC">
      <w:pPr>
        <w:pStyle w:val="Tekstpodstawowy"/>
        <w:rPr>
          <w:b/>
        </w:rPr>
      </w:pPr>
      <w:r>
        <w:rPr>
          <w:b/>
          <w:sz w:val="22"/>
          <w:szCs w:val="22"/>
        </w:rPr>
        <w:t xml:space="preserve">Klauzule społeczne o których mowa w art. 29 ust. 4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:</w:t>
      </w:r>
    </w:p>
    <w:p w:rsidR="00735F03" w:rsidRDefault="007D2EBC" w:rsidP="007D2EB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Zobowiązuję się przedstawić Zamawiającemu, na 10 dni przed rozpoczęciem prac konserwacyjnych, instrukcję bhp dla wskazanych przez Zamawiającego miejsc pracy, będących w ocenie Zamawiającego szczególnie narażonymi na wypadki przy pracy. Zamawiający jest upoważniony do wnoszenia uwag  wprowadzania zmian do takiej instrukcji, a Ja jestem zobowiązany takie uwagi uwzględnić i wprowadzić w ciągu 2 dni i ponownie przekazać Zamawiającemu.</w:t>
      </w:r>
    </w:p>
    <w:p w:rsidR="007D2EBC" w:rsidRDefault="007D2EBC" w:rsidP="007D2EBC">
      <w:pPr>
        <w:pStyle w:val="Tekstpodstawowy"/>
      </w:pPr>
    </w:p>
    <w:p w:rsidR="008F75DA" w:rsidRDefault="007D2EBC" w:rsidP="008F75DA">
      <w:pPr>
        <w:pStyle w:val="Akapitzlist1"/>
        <w:spacing w:after="120"/>
        <w:ind w:left="0"/>
        <w:jc w:val="both"/>
        <w:rPr>
          <w:rFonts w:ascii="Times New Roman" w:hAnsi="Times New Roman"/>
          <w:b/>
        </w:rPr>
      </w:pPr>
      <w:r w:rsidRPr="007D2EBC">
        <w:rPr>
          <w:rFonts w:ascii="Times New Roman" w:hAnsi="Times New Roman"/>
          <w:b/>
        </w:rPr>
        <w:t>Warunki płatności:</w:t>
      </w:r>
    </w:p>
    <w:p w:rsidR="00735F03" w:rsidRDefault="00735F03" w:rsidP="00735F03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Płatność za zadanie nr 1 następować będzie jeden raz na  trzy miesiące, każdorazowo po wykonanej konserwacji, w ciągu</w:t>
      </w:r>
      <w:r w:rsidR="00EC5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C59BD">
        <w:rPr>
          <w:rFonts w:ascii="Times New Roman" w:hAnsi="Times New Roman"/>
        </w:rPr>
        <w:t>2</w:t>
      </w:r>
      <w:r>
        <w:rPr>
          <w:rFonts w:ascii="Times New Roman" w:hAnsi="Times New Roman"/>
        </w:rPr>
        <w:t>1 dni od dnia otrzymania przez Zamawiającego prawidłowo wystawionej faktury VAT z dołączonym do niej protokołem konserwacji podpisanym bez zastrzeżeń, na rachunek bankowy Wykonawcy.</w:t>
      </w:r>
    </w:p>
    <w:p w:rsidR="00735F03" w:rsidRDefault="00735F03" w:rsidP="00735F03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za zadanie nr 2 będzie następować każdorazowo </w:t>
      </w:r>
      <w:r w:rsidR="00EC59BD">
        <w:rPr>
          <w:rFonts w:ascii="Times New Roman" w:hAnsi="Times New Roman"/>
        </w:rPr>
        <w:t>po wykonanej naprawie w ciągu 21</w:t>
      </w:r>
      <w:r>
        <w:rPr>
          <w:rFonts w:ascii="Times New Roman" w:hAnsi="Times New Roman"/>
        </w:rPr>
        <w:t xml:space="preserve"> dni od dnia otrzymania przez Zamawiającego prawidłowo wystawionej faktury VAT z dołączonym zleceniem Zamawiającego na dokonanie napraw, na rachunek bankowy Wykonawcy.</w:t>
      </w:r>
    </w:p>
    <w:p w:rsidR="00735F03" w:rsidRDefault="00735F03" w:rsidP="00735F03">
      <w:pPr>
        <w:pStyle w:val="Akapitzlist1"/>
        <w:spacing w:after="120"/>
        <w:ind w:left="0"/>
        <w:jc w:val="both"/>
        <w:rPr>
          <w:rFonts w:ascii="Times New Roman" w:hAnsi="Times New Roman"/>
          <w:b/>
          <w:highlight w:val="yellow"/>
        </w:rPr>
      </w:pPr>
    </w:p>
    <w:p w:rsidR="008F75DA" w:rsidRDefault="008F75DA" w:rsidP="00735F03">
      <w:pPr>
        <w:pStyle w:val="Akapitzlist1"/>
        <w:spacing w:after="120"/>
        <w:ind w:left="0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Jeżeli Wykonawca jest osobą fizyczną cena brutto za wykonanie usługi powinna zawierać wszystkie obowiązkowe składki i potrącenia.</w:t>
      </w:r>
    </w:p>
    <w:p w:rsidR="008F75DA" w:rsidRDefault="008F75DA" w:rsidP="008F75DA">
      <w:pPr>
        <w:jc w:val="both"/>
        <w:rPr>
          <w:sz w:val="22"/>
          <w:szCs w:val="22"/>
        </w:rPr>
      </w:pPr>
    </w:p>
    <w:p w:rsidR="008F75DA" w:rsidRDefault="008F75DA" w:rsidP="008F75DA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zamówienia na warunkach określonych w zapytaniu ofertowym:</w:t>
      </w:r>
    </w:p>
    <w:p w:rsidR="001915F7" w:rsidRDefault="008F75DA" w:rsidP="001915F7">
      <w:pPr>
        <w:pStyle w:val="Akapitzlist1"/>
        <w:spacing w:after="120"/>
        <w:ind w:left="0"/>
        <w:jc w:val="both"/>
        <w:rPr>
          <w:rStyle w:val="Teksttreci"/>
          <w:rFonts w:ascii="Times New Roman" w:hAnsi="Times New Roman" w:cs="Times New Roman"/>
          <w:b/>
          <w:color w:val="000000"/>
          <w:spacing w:val="0"/>
          <w:sz w:val="22"/>
        </w:rPr>
      </w:pPr>
      <w:r w:rsidRPr="001915F7">
        <w:rPr>
          <w:rStyle w:val="Teksttreci"/>
          <w:rFonts w:ascii="Times New Roman" w:hAnsi="Times New Roman" w:cs="Times New Roman"/>
          <w:b/>
          <w:color w:val="000000"/>
          <w:spacing w:val="0"/>
          <w:sz w:val="22"/>
        </w:rPr>
        <w:lastRenderedPageBreak/>
        <w:t>Termin realizacji</w:t>
      </w:r>
      <w:r w:rsidR="001915F7" w:rsidRPr="001915F7">
        <w:rPr>
          <w:rStyle w:val="Teksttreci"/>
          <w:rFonts w:ascii="Times New Roman" w:hAnsi="Times New Roman" w:cs="Times New Roman"/>
          <w:b/>
          <w:color w:val="000000"/>
          <w:spacing w:val="0"/>
          <w:sz w:val="22"/>
        </w:rPr>
        <w:t xml:space="preserve"> zamówienia publicznego</w:t>
      </w:r>
      <w:r w:rsidRPr="001915F7">
        <w:rPr>
          <w:rStyle w:val="Teksttreci"/>
          <w:rFonts w:ascii="Times New Roman" w:hAnsi="Times New Roman" w:cs="Times New Roman"/>
          <w:b/>
          <w:color w:val="000000"/>
          <w:spacing w:val="0"/>
          <w:sz w:val="22"/>
        </w:rPr>
        <w:t>:</w:t>
      </w:r>
    </w:p>
    <w:p w:rsidR="001915F7" w:rsidRDefault="008F75DA" w:rsidP="008F75DA">
      <w:pPr>
        <w:pStyle w:val="Akapitzlist1"/>
        <w:spacing w:after="120"/>
        <w:ind w:left="0"/>
        <w:jc w:val="both"/>
      </w:pPr>
      <w:r>
        <w:rPr>
          <w:rStyle w:val="Teksttreci"/>
          <w:rFonts w:ascii="Times New Roman" w:hAnsi="Times New Roman" w:cs="Times New Roman"/>
          <w:color w:val="000000"/>
          <w:spacing w:val="0"/>
          <w:sz w:val="22"/>
        </w:rPr>
        <w:t xml:space="preserve"> </w:t>
      </w:r>
      <w:r w:rsidR="001915F7">
        <w:rPr>
          <w:rFonts w:ascii="Times New Roman" w:hAnsi="Times New Roman"/>
        </w:rPr>
        <w:t xml:space="preserve">Przedmiot zamówienia realizowany będzie od dnia podpisania umowy, jednak nie wcześniej niż od </w:t>
      </w:r>
      <w:r w:rsidR="001915F7" w:rsidRPr="001915F7">
        <w:rPr>
          <w:rFonts w:ascii="Times New Roman" w:hAnsi="Times New Roman"/>
        </w:rPr>
        <w:t>26.10.2016r. do 31.10.2018 r.</w:t>
      </w:r>
      <w:r w:rsidR="001915F7">
        <w:rPr>
          <w:rFonts w:ascii="Times New Roman" w:hAnsi="Times New Roman"/>
        </w:rPr>
        <w:t xml:space="preserve"> 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publicznego i zobowiązuję się wykonać zamówienie na warunkach wskazanych w zapytaniu ofertowym.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dysponuję potencjałem technicznym i osobami zdolnymi do wykonania zamówienia publicznego.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oferta jest ważna i niezmienna do dnia……………………………………</w:t>
      </w: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8F75DA" w:rsidRDefault="008F75DA" w:rsidP="008F75DA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8F75DA" w:rsidRDefault="008F75DA" w:rsidP="008F75D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……………………………….</w:t>
      </w:r>
    </w:p>
    <w:p w:rsidR="008F75DA" w:rsidRDefault="008F75DA" w:rsidP="008F75DA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i pieczątka Wykonawcy</w:t>
      </w:r>
    </w:p>
    <w:p w:rsidR="008F75DA" w:rsidRDefault="008F75DA" w:rsidP="008F75DA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lub osoby upoważnionej)</w:t>
      </w:r>
    </w:p>
    <w:p w:rsidR="00FB4224" w:rsidRDefault="00FB4224"/>
    <w:sectPr w:rsidR="00F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06"/>
    <w:multiLevelType w:val="hybridMultilevel"/>
    <w:tmpl w:val="70A60FC4"/>
    <w:lvl w:ilvl="0" w:tplc="21AE61A6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3642FCE"/>
    <w:multiLevelType w:val="hybridMultilevel"/>
    <w:tmpl w:val="F85EF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630937"/>
    <w:multiLevelType w:val="hybridMultilevel"/>
    <w:tmpl w:val="5BC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71EA"/>
    <w:multiLevelType w:val="hybridMultilevel"/>
    <w:tmpl w:val="D5F23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A"/>
    <w:rsid w:val="001915F7"/>
    <w:rsid w:val="001D4F1E"/>
    <w:rsid w:val="003A7440"/>
    <w:rsid w:val="00496A9A"/>
    <w:rsid w:val="00661B67"/>
    <w:rsid w:val="006E537D"/>
    <w:rsid w:val="00735F03"/>
    <w:rsid w:val="007D2EBC"/>
    <w:rsid w:val="00842875"/>
    <w:rsid w:val="008706C4"/>
    <w:rsid w:val="008F75DA"/>
    <w:rsid w:val="009E62C0"/>
    <w:rsid w:val="00BB3E1D"/>
    <w:rsid w:val="00C76221"/>
    <w:rsid w:val="00D66B69"/>
    <w:rsid w:val="00E4432B"/>
    <w:rsid w:val="00EC59BD"/>
    <w:rsid w:val="00F52468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7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treci1">
    <w:name w:val="Tekst treści1"/>
    <w:basedOn w:val="Normalny"/>
    <w:rsid w:val="008F75DA"/>
    <w:pPr>
      <w:widowControl w:val="0"/>
      <w:shd w:val="clear" w:color="auto" w:fill="FFFFFF"/>
      <w:spacing w:before="180" w:after="180" w:line="266" w:lineRule="exact"/>
      <w:ind w:hanging="580"/>
      <w:jc w:val="both"/>
    </w:pPr>
    <w:rPr>
      <w:rFonts w:ascii="Arial" w:hAnsi="Arial" w:cs="Arial"/>
      <w:noProof/>
      <w:spacing w:val="-20"/>
      <w:sz w:val="25"/>
    </w:rPr>
  </w:style>
  <w:style w:type="paragraph" w:customStyle="1" w:styleId="Akapitzlist10">
    <w:name w:val="Akapit z listą1"/>
    <w:basedOn w:val="Normalny"/>
    <w:rsid w:val="008F7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sid w:val="008F75DA"/>
    <w:rPr>
      <w:rFonts w:ascii="Arial" w:hAnsi="Arial" w:cs="Arial" w:hint="default"/>
      <w:strike w:val="0"/>
      <w:dstrike w:val="0"/>
      <w:spacing w:val="-20"/>
      <w:sz w:val="2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E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D2E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7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treci1">
    <w:name w:val="Tekst treści1"/>
    <w:basedOn w:val="Normalny"/>
    <w:rsid w:val="008F75DA"/>
    <w:pPr>
      <w:widowControl w:val="0"/>
      <w:shd w:val="clear" w:color="auto" w:fill="FFFFFF"/>
      <w:spacing w:before="180" w:after="180" w:line="266" w:lineRule="exact"/>
      <w:ind w:hanging="580"/>
      <w:jc w:val="both"/>
    </w:pPr>
    <w:rPr>
      <w:rFonts w:ascii="Arial" w:hAnsi="Arial" w:cs="Arial"/>
      <w:noProof/>
      <w:spacing w:val="-20"/>
      <w:sz w:val="25"/>
    </w:rPr>
  </w:style>
  <w:style w:type="paragraph" w:customStyle="1" w:styleId="Akapitzlist10">
    <w:name w:val="Akapit z listą1"/>
    <w:basedOn w:val="Normalny"/>
    <w:rsid w:val="008F7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sid w:val="008F75DA"/>
    <w:rPr>
      <w:rFonts w:ascii="Arial" w:hAnsi="Arial" w:cs="Arial" w:hint="default"/>
      <w:strike w:val="0"/>
      <w:dstrike w:val="0"/>
      <w:spacing w:val="-20"/>
      <w:sz w:val="2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E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D2E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Zdunek Sławomir</dc:creator>
  <cp:lastModifiedBy>Zdunek Sławomir</cp:lastModifiedBy>
  <cp:revision>26</cp:revision>
  <cp:lastPrinted>2016-08-19T08:27:00Z</cp:lastPrinted>
  <dcterms:created xsi:type="dcterms:W3CDTF">2016-07-18T11:12:00Z</dcterms:created>
  <dcterms:modified xsi:type="dcterms:W3CDTF">2016-08-19T09:50:00Z</dcterms:modified>
</cp:coreProperties>
</file>