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CE" w:rsidRPr="00001526" w:rsidRDefault="00263DCE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0"/>
          <w:szCs w:val="20"/>
        </w:rPr>
      </w:pPr>
    </w:p>
    <w:p w:rsidR="00FA5BFB" w:rsidRPr="00001526" w:rsidRDefault="003431AF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1526">
        <w:rPr>
          <w:rFonts w:ascii="Times New Roman" w:hAnsi="Times New Roman"/>
          <w:b/>
          <w:sz w:val="28"/>
          <w:szCs w:val="28"/>
        </w:rPr>
        <w:t>OFERTA</w:t>
      </w:r>
    </w:p>
    <w:p w:rsidR="00263DCE" w:rsidRPr="00001526" w:rsidRDefault="00263DCE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6259BB" w:rsidRPr="00001526" w:rsidRDefault="006259BB" w:rsidP="00EB7FBF">
      <w:pPr>
        <w:pStyle w:val="Akapitzlist1"/>
        <w:spacing w:after="120"/>
        <w:ind w:left="4248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>Miejscowość, data…………………………………..</w:t>
      </w:r>
    </w:p>
    <w:p w:rsidR="00263DCE" w:rsidRPr="00001526" w:rsidRDefault="00263DCE" w:rsidP="00E852A6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63DCE" w:rsidRPr="00001526" w:rsidRDefault="00263DCE" w:rsidP="00830E78">
      <w:pPr>
        <w:pStyle w:val="Akapitzlist1"/>
        <w:spacing w:after="12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A5BFB" w:rsidRPr="00001526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 xml:space="preserve">Nazwa wykonawcy </w:t>
      </w:r>
    </w:p>
    <w:p w:rsidR="006259BB" w:rsidRPr="00001526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 xml:space="preserve">Reprezentowany przez </w:t>
      </w:r>
      <w:r w:rsidRPr="00001526">
        <w:rPr>
          <w:rFonts w:ascii="Times New Roman" w:hAnsi="Times New Roman"/>
          <w:i/>
          <w:sz w:val="24"/>
          <w:szCs w:val="24"/>
        </w:rPr>
        <w:t>(imię, nazwisko, adres zamieszkania)</w:t>
      </w:r>
    </w:p>
    <w:p w:rsidR="00FA5BFB" w:rsidRPr="00001526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>Adres/siedziba wykonawcy</w:t>
      </w:r>
    </w:p>
    <w:p w:rsidR="006259BB" w:rsidRPr="00001526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 xml:space="preserve">NIP </w:t>
      </w:r>
    </w:p>
    <w:p w:rsidR="006259BB" w:rsidRPr="00001526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>REGON</w:t>
      </w:r>
    </w:p>
    <w:p w:rsidR="006259BB" w:rsidRPr="00001526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>Nr rachunku bankowego</w:t>
      </w:r>
    </w:p>
    <w:p w:rsidR="00263DCE" w:rsidRPr="00001526" w:rsidRDefault="00263DCE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A5BFB" w:rsidRPr="00001526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 xml:space="preserve"> </w:t>
      </w:r>
    </w:p>
    <w:p w:rsidR="00B863DB" w:rsidRPr="00001526" w:rsidRDefault="006259BB" w:rsidP="00D22505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>W odpowiedzi na zapytanie ofertowe</w:t>
      </w:r>
      <w:r w:rsidR="00FC43CF">
        <w:rPr>
          <w:rFonts w:ascii="Times New Roman" w:hAnsi="Times New Roman"/>
          <w:sz w:val="24"/>
          <w:szCs w:val="24"/>
        </w:rPr>
        <w:t>, znak sprawy 65</w:t>
      </w:r>
      <w:r w:rsidR="00D22505" w:rsidRPr="00001526">
        <w:rPr>
          <w:rFonts w:ascii="Times New Roman" w:hAnsi="Times New Roman"/>
          <w:sz w:val="24"/>
          <w:szCs w:val="24"/>
        </w:rPr>
        <w:t>/BA/2016</w:t>
      </w:r>
      <w:r w:rsidR="00FE4ECF" w:rsidRPr="00001526">
        <w:rPr>
          <w:rFonts w:ascii="Times New Roman" w:hAnsi="Times New Roman"/>
          <w:sz w:val="24"/>
          <w:szCs w:val="24"/>
        </w:rPr>
        <w:t>,</w:t>
      </w:r>
      <w:r w:rsidRPr="00001526">
        <w:rPr>
          <w:rFonts w:ascii="Times New Roman" w:hAnsi="Times New Roman"/>
          <w:sz w:val="24"/>
          <w:szCs w:val="24"/>
        </w:rPr>
        <w:t xml:space="preserve"> o</w:t>
      </w:r>
      <w:r w:rsidR="00FA5BFB" w:rsidRPr="00001526">
        <w:rPr>
          <w:rFonts w:ascii="Times New Roman" w:hAnsi="Times New Roman"/>
          <w:sz w:val="24"/>
          <w:szCs w:val="24"/>
        </w:rPr>
        <w:t xml:space="preserve">feruję wykonanie przedmiotu zamówienia </w:t>
      </w:r>
      <w:r w:rsidR="0011245C" w:rsidRPr="00001526">
        <w:rPr>
          <w:rFonts w:ascii="Times New Roman" w:hAnsi="Times New Roman"/>
          <w:sz w:val="24"/>
          <w:szCs w:val="24"/>
        </w:rPr>
        <w:t xml:space="preserve">publicznego </w:t>
      </w:r>
      <w:r w:rsidR="00705A50" w:rsidRPr="00001526">
        <w:rPr>
          <w:rFonts w:ascii="Times New Roman" w:hAnsi="Times New Roman"/>
          <w:sz w:val="24"/>
          <w:szCs w:val="24"/>
        </w:rPr>
        <w:t xml:space="preserve">w zakresie </w:t>
      </w:r>
      <w:r w:rsidR="00D22505" w:rsidRPr="00001526">
        <w:rPr>
          <w:rFonts w:ascii="Times New Roman" w:hAnsi="Times New Roman"/>
          <w:i/>
          <w:sz w:val="24"/>
          <w:szCs w:val="24"/>
        </w:rPr>
        <w:t xml:space="preserve">Zakupu wraz z usługą wymiany uszkodzonych elementów infrastruktury obsługującej Portal </w:t>
      </w:r>
      <w:proofErr w:type="spellStart"/>
      <w:r w:rsidR="00D22505" w:rsidRPr="00001526">
        <w:rPr>
          <w:rFonts w:ascii="Times New Roman" w:hAnsi="Times New Roman"/>
          <w:i/>
          <w:sz w:val="24"/>
          <w:szCs w:val="24"/>
        </w:rPr>
        <w:t>Geostatystyczny</w:t>
      </w:r>
      <w:proofErr w:type="spellEnd"/>
      <w:r w:rsidR="00D22505" w:rsidRPr="00001526">
        <w:rPr>
          <w:rFonts w:ascii="Times New Roman" w:hAnsi="Times New Roman"/>
          <w:b/>
          <w:sz w:val="24"/>
          <w:szCs w:val="24"/>
        </w:rPr>
        <w:t xml:space="preserve"> </w:t>
      </w:r>
      <w:r w:rsidR="00026EF2" w:rsidRPr="00001526">
        <w:rPr>
          <w:rFonts w:ascii="Times New Roman" w:hAnsi="Times New Roman"/>
          <w:sz w:val="24"/>
          <w:szCs w:val="24"/>
        </w:rPr>
        <w:t>dla Głównego Urzędu Statystycznego</w:t>
      </w:r>
      <w:r w:rsidR="00D22505" w:rsidRPr="00001526">
        <w:rPr>
          <w:rFonts w:ascii="Times New Roman" w:hAnsi="Times New Roman"/>
          <w:sz w:val="24"/>
          <w:szCs w:val="24"/>
        </w:rPr>
        <w:br/>
      </w:r>
      <w:r w:rsidR="00026EF2" w:rsidRPr="00001526">
        <w:rPr>
          <w:rFonts w:ascii="Times New Roman" w:hAnsi="Times New Roman"/>
          <w:sz w:val="24"/>
          <w:szCs w:val="24"/>
        </w:rPr>
        <w:t>w Warszawie</w:t>
      </w:r>
      <w:r w:rsidR="006C22CA">
        <w:rPr>
          <w:rFonts w:ascii="Times New Roman" w:hAnsi="Times New Roman"/>
          <w:sz w:val="24"/>
          <w:szCs w:val="24"/>
        </w:rPr>
        <w:t>.</w:t>
      </w:r>
    </w:p>
    <w:p w:rsidR="00EB7FBF" w:rsidRPr="00001526" w:rsidRDefault="00EB7FBF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EB7FBF" w:rsidRPr="00C83FD2" w:rsidRDefault="006C22CA" w:rsidP="006C22CA">
      <w:pPr>
        <w:pStyle w:val="Akapitzlist3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83FD2">
        <w:rPr>
          <w:rFonts w:ascii="Times New Roman" w:hAnsi="Times New Roman"/>
          <w:sz w:val="24"/>
          <w:szCs w:val="24"/>
        </w:rPr>
        <w:t>Zobowiązuję się do  wykonania przedmiotu zamówienia za:</w:t>
      </w:r>
    </w:p>
    <w:p w:rsidR="00EB7FBF" w:rsidRPr="00C83FD2" w:rsidRDefault="00EB7FBF" w:rsidP="00EB7FBF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83FD2">
        <w:rPr>
          <w:rFonts w:ascii="Times New Roman" w:hAnsi="Times New Roman"/>
          <w:sz w:val="24"/>
          <w:szCs w:val="24"/>
        </w:rPr>
        <w:t xml:space="preserve">cena netto …………………………………….…….. PLN </w:t>
      </w:r>
    </w:p>
    <w:p w:rsidR="00EB7FBF" w:rsidRPr="00C83FD2" w:rsidRDefault="00EB7FBF" w:rsidP="00EB7FBF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83FD2">
        <w:rPr>
          <w:rFonts w:ascii="Times New Roman" w:hAnsi="Times New Roman"/>
          <w:sz w:val="24"/>
          <w:szCs w:val="24"/>
        </w:rPr>
        <w:t>podatek VAT ……………………………………….. PLN</w:t>
      </w:r>
    </w:p>
    <w:p w:rsidR="00EB7FBF" w:rsidRPr="00C83FD2" w:rsidRDefault="00EB7FBF" w:rsidP="00EB7FBF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83FD2">
        <w:rPr>
          <w:rFonts w:ascii="Times New Roman" w:hAnsi="Times New Roman"/>
          <w:sz w:val="24"/>
          <w:szCs w:val="24"/>
        </w:rPr>
        <w:t>cena brutto ………………………… ……………… PLN</w:t>
      </w:r>
    </w:p>
    <w:p w:rsidR="00EB7FBF" w:rsidRPr="00001526" w:rsidRDefault="00EB7FBF" w:rsidP="000F2DB1">
      <w:pPr>
        <w:pStyle w:val="Akapitzlist1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6EF2" w:rsidRPr="00001526" w:rsidRDefault="00026EF2" w:rsidP="006710A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C43CF" w:rsidRPr="00C83FD2" w:rsidRDefault="00FC43CF" w:rsidP="00FC43CF">
      <w:pPr>
        <w:pStyle w:val="Akapitzlist3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83FD2">
        <w:rPr>
          <w:rFonts w:ascii="Times New Roman" w:hAnsi="Times New Roman"/>
          <w:sz w:val="24"/>
          <w:szCs w:val="24"/>
        </w:rPr>
        <w:t>Oświadczam, że zapoznałem się z opisem przedmiotu zamówienia 65/BA/2016 i zobowiązuję się wykonać zamówienie na warunkach opisanych w zapytaniu ofertowym.</w:t>
      </w:r>
    </w:p>
    <w:p w:rsidR="00FC43CF" w:rsidRPr="00550DE8" w:rsidRDefault="00FC43CF" w:rsidP="00FC43CF">
      <w:pPr>
        <w:pStyle w:val="Akapitzlist3"/>
        <w:spacing w:after="120"/>
        <w:ind w:left="0"/>
        <w:jc w:val="both"/>
        <w:rPr>
          <w:rFonts w:ascii="Times New Roman" w:hAnsi="Times New Roman"/>
        </w:rPr>
      </w:pPr>
    </w:p>
    <w:p w:rsidR="00FC43CF" w:rsidRDefault="00FC43CF" w:rsidP="00FC43CF">
      <w:pPr>
        <w:jc w:val="both"/>
      </w:pPr>
      <w:r w:rsidRPr="00C83FD2">
        <w:t>Oferuję wykonanie zamówienia publicznego na następujących warunkach:</w:t>
      </w:r>
    </w:p>
    <w:p w:rsidR="00CD5B02" w:rsidRDefault="00CD5B02" w:rsidP="00FC43CF">
      <w:pPr>
        <w:jc w:val="both"/>
      </w:pPr>
      <w:bookmarkStart w:id="0" w:name="_GoBack"/>
      <w:bookmarkEnd w:id="0"/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środowiska Zamawiającego: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 xml:space="preserve">1) W serwerze HP </w:t>
      </w:r>
      <w:proofErr w:type="spellStart"/>
      <w:r w:rsidRPr="003456B9">
        <w:rPr>
          <w:rFonts w:ascii="Times New Roman" w:hAnsi="Times New Roman"/>
          <w:sz w:val="24"/>
          <w:szCs w:val="24"/>
        </w:rPr>
        <w:t>Proliant</w:t>
      </w:r>
      <w:proofErr w:type="spellEnd"/>
      <w:r w:rsidRPr="003456B9">
        <w:rPr>
          <w:rFonts w:ascii="Times New Roman" w:hAnsi="Times New Roman"/>
          <w:sz w:val="24"/>
          <w:szCs w:val="24"/>
        </w:rPr>
        <w:t xml:space="preserve"> ML370 G6 (system PBA) uszkodzonych jest 6 dysków HDD</w:t>
      </w:r>
      <w:r w:rsidRPr="003456B9">
        <w:rPr>
          <w:rFonts w:ascii="Times New Roman" w:hAnsi="Times New Roman"/>
          <w:sz w:val="24"/>
          <w:szCs w:val="24"/>
        </w:rPr>
        <w:br/>
        <w:t>o parametrach jak poniżej: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456B9">
        <w:rPr>
          <w:rFonts w:ascii="Times New Roman" w:hAnsi="Times New Roman"/>
          <w:sz w:val="24"/>
          <w:szCs w:val="24"/>
          <w:lang w:val="en-US"/>
        </w:rPr>
        <w:t>Producent</w:t>
      </w:r>
      <w:proofErr w:type="spellEnd"/>
      <w:r w:rsidRPr="003456B9">
        <w:rPr>
          <w:rFonts w:ascii="Times New Roman" w:hAnsi="Times New Roman"/>
          <w:sz w:val="24"/>
          <w:szCs w:val="24"/>
          <w:lang w:val="en-US"/>
        </w:rPr>
        <w:t>: HP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456B9">
        <w:rPr>
          <w:rFonts w:ascii="Times New Roman" w:hAnsi="Times New Roman"/>
          <w:sz w:val="24"/>
          <w:szCs w:val="24"/>
          <w:lang w:val="en-US"/>
        </w:rPr>
        <w:t>Model: GB1000EAFJL HP 1-TB 3G 7.2K 3.5 SATA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Pojemność dysku: 1 TB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Pojemność pamięci podręcznej: 32 MB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Prędkość obrotowa: 7200 RPM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 xml:space="preserve">Szybkość interfejsu: 3 </w:t>
      </w:r>
      <w:proofErr w:type="spellStart"/>
      <w:r w:rsidRPr="003456B9">
        <w:rPr>
          <w:rFonts w:ascii="Times New Roman" w:hAnsi="Times New Roman"/>
          <w:sz w:val="24"/>
          <w:szCs w:val="24"/>
        </w:rPr>
        <w:t>Gbps</w:t>
      </w:r>
      <w:proofErr w:type="spellEnd"/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Interfejs: SATA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 xml:space="preserve">Format szerokości: 3,5 cala 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 xml:space="preserve">W macierzy </w:t>
      </w:r>
      <w:proofErr w:type="spellStart"/>
      <w:r w:rsidRPr="003456B9">
        <w:rPr>
          <w:rFonts w:ascii="Times New Roman" w:hAnsi="Times New Roman"/>
          <w:sz w:val="24"/>
          <w:szCs w:val="24"/>
        </w:rPr>
        <w:t>Infortrend</w:t>
      </w:r>
      <w:proofErr w:type="spellEnd"/>
      <w:r w:rsidRPr="0034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6B9">
        <w:rPr>
          <w:rFonts w:ascii="Times New Roman" w:hAnsi="Times New Roman"/>
          <w:sz w:val="24"/>
          <w:szCs w:val="24"/>
        </w:rPr>
        <w:t>Eonstor</w:t>
      </w:r>
      <w:proofErr w:type="spellEnd"/>
      <w:r w:rsidRPr="003456B9">
        <w:rPr>
          <w:rFonts w:ascii="Times New Roman" w:hAnsi="Times New Roman"/>
          <w:sz w:val="24"/>
          <w:szCs w:val="24"/>
        </w:rPr>
        <w:t xml:space="preserve"> F16F-R-4031(System PBA) podłączonej do w/w serwera uszkodzony jest 1 dysk o parametrach jak poniżej: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Producent: Seagate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Model: ST3450802FC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Pojemność dysku: 450 GB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Pojemność pamięci podręcznej: 16 MB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Prędkość obrotowa: 1000 RPM</w:t>
      </w:r>
    </w:p>
    <w:p w:rsidR="00CD5B02" w:rsidRPr="0051441F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51441F">
        <w:rPr>
          <w:rFonts w:ascii="Times New Roman" w:hAnsi="Times New Roman"/>
          <w:sz w:val="24"/>
          <w:szCs w:val="24"/>
          <w:lang w:val="en-US"/>
        </w:rPr>
        <w:t>Szybkość</w:t>
      </w:r>
      <w:proofErr w:type="spellEnd"/>
      <w:r w:rsidRPr="005144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41F">
        <w:rPr>
          <w:rFonts w:ascii="Times New Roman" w:hAnsi="Times New Roman"/>
          <w:sz w:val="24"/>
          <w:szCs w:val="24"/>
          <w:lang w:val="en-US"/>
        </w:rPr>
        <w:t>interfejsu</w:t>
      </w:r>
      <w:proofErr w:type="spellEnd"/>
      <w:r w:rsidRPr="0051441F">
        <w:rPr>
          <w:rFonts w:ascii="Times New Roman" w:hAnsi="Times New Roman"/>
          <w:sz w:val="24"/>
          <w:szCs w:val="24"/>
          <w:lang w:val="en-US"/>
        </w:rPr>
        <w:t>: 4 GBPS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3456B9">
        <w:rPr>
          <w:rFonts w:ascii="Times New Roman" w:hAnsi="Times New Roman"/>
          <w:sz w:val="24"/>
          <w:szCs w:val="24"/>
          <w:lang w:val="en-US"/>
        </w:rPr>
        <w:t>Interfejs</w:t>
      </w:r>
      <w:proofErr w:type="spellEnd"/>
      <w:r w:rsidRPr="003456B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3456B9">
        <w:rPr>
          <w:rFonts w:ascii="Times New Roman" w:hAnsi="Times New Roman"/>
          <w:sz w:val="24"/>
          <w:szCs w:val="24"/>
          <w:lang w:val="en-US"/>
        </w:rPr>
        <w:t>Fibre</w:t>
      </w:r>
      <w:proofErr w:type="spellEnd"/>
      <w:r w:rsidRPr="003456B9">
        <w:rPr>
          <w:rFonts w:ascii="Times New Roman" w:hAnsi="Times New Roman"/>
          <w:sz w:val="24"/>
          <w:szCs w:val="24"/>
          <w:lang w:val="en-US"/>
        </w:rPr>
        <w:t xml:space="preserve"> Channel - External HSSDC DB9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Format szerokości: 2,5 cala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Dodatkowo należy zainstalować narzędzie diagnostyczne dla macierzy.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2) W macierzy IBM System Storage DS3400 Dual Controller, model: 1726-HC4, nale</w:t>
      </w:r>
      <w:r>
        <w:rPr>
          <w:rFonts w:ascii="Times New Roman" w:hAnsi="Times New Roman"/>
          <w:sz w:val="24"/>
          <w:szCs w:val="24"/>
        </w:rPr>
        <w:t xml:space="preserve">ży wymienić dwie baterie cache </w:t>
      </w:r>
      <w:r w:rsidRPr="003456B9">
        <w:rPr>
          <w:rFonts w:ascii="Times New Roman" w:hAnsi="Times New Roman"/>
          <w:sz w:val="24"/>
          <w:szCs w:val="24"/>
        </w:rPr>
        <w:t>w dwóch kontrolerach dyskowych oraz uszkodzony jest 1 dysk</w:t>
      </w:r>
      <w:r>
        <w:rPr>
          <w:rFonts w:ascii="Times New Roman" w:hAnsi="Times New Roman"/>
          <w:sz w:val="24"/>
          <w:szCs w:val="24"/>
        </w:rPr>
        <w:br/>
      </w:r>
      <w:r w:rsidRPr="003456B9">
        <w:rPr>
          <w:rFonts w:ascii="Times New Roman" w:hAnsi="Times New Roman"/>
          <w:sz w:val="24"/>
          <w:szCs w:val="24"/>
        </w:rPr>
        <w:t>o parametrach jak poniżej: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Producent: Toshiba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Model: MK2001TRKB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Pojemność dysku: 2 TB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Pojemność pamięci podręcznej: 16 MB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Prędkość obrotowa: 7200 RPM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 xml:space="preserve">Szybkość interfejsu: 3 </w:t>
      </w:r>
      <w:proofErr w:type="spellStart"/>
      <w:r w:rsidRPr="003456B9">
        <w:rPr>
          <w:rFonts w:ascii="Times New Roman" w:hAnsi="Times New Roman"/>
          <w:sz w:val="24"/>
          <w:szCs w:val="24"/>
        </w:rPr>
        <w:t>Gbps</w:t>
      </w:r>
      <w:proofErr w:type="spellEnd"/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 xml:space="preserve">Interfejs: SCSI </w:t>
      </w:r>
    </w:p>
    <w:p w:rsidR="00CD5B02" w:rsidRPr="003456B9" w:rsidRDefault="00CD5B02" w:rsidP="00CD5B02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>Format szerokości: 3,5 cala</w:t>
      </w:r>
    </w:p>
    <w:p w:rsidR="00CD5B02" w:rsidRPr="00C83FD2" w:rsidRDefault="00CD5B02" w:rsidP="00FC43CF">
      <w:pPr>
        <w:jc w:val="both"/>
      </w:pPr>
    </w:p>
    <w:p w:rsidR="00FE7129" w:rsidRPr="00001526" w:rsidRDefault="00FE7129" w:rsidP="006710A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E7B28" w:rsidRPr="003456B9" w:rsidRDefault="008E2FC4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E7B28">
        <w:rPr>
          <w:rFonts w:ascii="Times New Roman" w:hAnsi="Times New Roman"/>
          <w:sz w:val="24"/>
          <w:szCs w:val="24"/>
        </w:rPr>
        <w:t>Zobowiązuję</w:t>
      </w:r>
      <w:r w:rsidR="005E7B28" w:rsidRPr="003456B9">
        <w:rPr>
          <w:rFonts w:ascii="Times New Roman" w:hAnsi="Times New Roman"/>
          <w:sz w:val="24"/>
          <w:szCs w:val="24"/>
        </w:rPr>
        <w:t xml:space="preserve"> się wykonać usługę na własny koszt w siedzibie Zamawiającego</w:t>
      </w:r>
      <w:r w:rsidR="009E7ED8">
        <w:rPr>
          <w:rFonts w:ascii="Times New Roman" w:hAnsi="Times New Roman"/>
          <w:sz w:val="24"/>
          <w:szCs w:val="24"/>
        </w:rPr>
        <w:t xml:space="preserve"> </w:t>
      </w:r>
      <w:r w:rsidR="005E7B28" w:rsidRPr="003456B9">
        <w:rPr>
          <w:rFonts w:ascii="Times New Roman" w:hAnsi="Times New Roman"/>
          <w:sz w:val="24"/>
          <w:szCs w:val="24"/>
        </w:rPr>
        <w:t>w godzinach</w:t>
      </w:r>
      <w:r w:rsidR="009E7ED8">
        <w:rPr>
          <w:rFonts w:ascii="Times New Roman" w:hAnsi="Times New Roman"/>
          <w:sz w:val="24"/>
          <w:szCs w:val="24"/>
        </w:rPr>
        <w:br/>
      </w:r>
      <w:r w:rsidR="005E7B28" w:rsidRPr="003456B9">
        <w:rPr>
          <w:rFonts w:ascii="Times New Roman" w:hAnsi="Times New Roman"/>
          <w:sz w:val="24"/>
          <w:szCs w:val="24"/>
        </w:rPr>
        <w:t>10-15 w dni robocze od poniedziałku do piątku.</w:t>
      </w:r>
    </w:p>
    <w:p w:rsidR="005E7B28" w:rsidRPr="003456B9" w:rsidRDefault="008E2FC4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E5684C">
        <w:rPr>
          <w:rFonts w:ascii="Times New Roman" w:hAnsi="Times New Roman"/>
          <w:sz w:val="24"/>
          <w:szCs w:val="24"/>
        </w:rPr>
        <w:t>Zobowiązuję</w:t>
      </w:r>
      <w:r w:rsidR="00E5684C" w:rsidRPr="003456B9">
        <w:rPr>
          <w:rFonts w:ascii="Times New Roman" w:hAnsi="Times New Roman"/>
          <w:sz w:val="24"/>
          <w:szCs w:val="24"/>
        </w:rPr>
        <w:t xml:space="preserve"> się </w:t>
      </w:r>
      <w:r w:rsidR="00E5684C">
        <w:rPr>
          <w:rFonts w:ascii="Times New Roman" w:hAnsi="Times New Roman"/>
          <w:sz w:val="24"/>
          <w:szCs w:val="24"/>
        </w:rPr>
        <w:t>użyć</w:t>
      </w:r>
      <w:r w:rsidR="005E7B28">
        <w:rPr>
          <w:rFonts w:ascii="Times New Roman" w:hAnsi="Times New Roman"/>
          <w:sz w:val="24"/>
          <w:szCs w:val="24"/>
        </w:rPr>
        <w:t xml:space="preserve"> </w:t>
      </w:r>
      <w:r w:rsidR="005E7B28" w:rsidRPr="003456B9">
        <w:rPr>
          <w:rFonts w:ascii="Times New Roman" w:hAnsi="Times New Roman"/>
          <w:sz w:val="24"/>
          <w:szCs w:val="24"/>
        </w:rPr>
        <w:t xml:space="preserve">do naprawy </w:t>
      </w:r>
      <w:r w:rsidR="005E7B28">
        <w:rPr>
          <w:rFonts w:ascii="Times New Roman" w:hAnsi="Times New Roman"/>
          <w:sz w:val="24"/>
          <w:szCs w:val="24"/>
        </w:rPr>
        <w:t>podzespoł</w:t>
      </w:r>
      <w:r w:rsidR="00E5684C">
        <w:rPr>
          <w:rFonts w:ascii="Times New Roman" w:hAnsi="Times New Roman"/>
          <w:sz w:val="24"/>
          <w:szCs w:val="24"/>
        </w:rPr>
        <w:t>y</w:t>
      </w:r>
      <w:r w:rsidR="005E7B28">
        <w:rPr>
          <w:rFonts w:ascii="Times New Roman" w:hAnsi="Times New Roman"/>
          <w:sz w:val="24"/>
          <w:szCs w:val="24"/>
        </w:rPr>
        <w:t xml:space="preserve"> now</w:t>
      </w:r>
      <w:r w:rsidR="00E5684C">
        <w:rPr>
          <w:rFonts w:ascii="Times New Roman" w:hAnsi="Times New Roman"/>
          <w:sz w:val="24"/>
          <w:szCs w:val="24"/>
        </w:rPr>
        <w:t xml:space="preserve">e, </w:t>
      </w:r>
      <w:r w:rsidR="005E7B28">
        <w:rPr>
          <w:rFonts w:ascii="Times New Roman" w:hAnsi="Times New Roman"/>
          <w:sz w:val="24"/>
          <w:szCs w:val="24"/>
        </w:rPr>
        <w:t>nie regenerow</w:t>
      </w:r>
      <w:r w:rsidR="005E7B28" w:rsidRPr="003456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ne, </w:t>
      </w:r>
      <w:r w:rsidR="005E7B28" w:rsidRPr="00345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 </w:t>
      </w:r>
      <w:r w:rsidR="005E7B28">
        <w:rPr>
          <w:rFonts w:ascii="Times New Roman" w:hAnsi="Times New Roman"/>
          <w:sz w:val="24"/>
          <w:szCs w:val="24"/>
        </w:rPr>
        <w:t xml:space="preserve"> </w:t>
      </w:r>
      <w:r w:rsidR="005E7B28" w:rsidRPr="003456B9">
        <w:rPr>
          <w:rFonts w:ascii="Times New Roman" w:hAnsi="Times New Roman"/>
          <w:sz w:val="24"/>
          <w:szCs w:val="24"/>
        </w:rPr>
        <w:t>aby współpracowały (były kompatybilne) z urządzeniami oraz elementami posiadanym</w:t>
      </w:r>
      <w:r w:rsidR="009E7ED8">
        <w:rPr>
          <w:rFonts w:ascii="Times New Roman" w:hAnsi="Times New Roman"/>
          <w:sz w:val="24"/>
          <w:szCs w:val="24"/>
        </w:rPr>
        <w:t>i</w:t>
      </w:r>
      <w:r w:rsidR="005E7B28" w:rsidRPr="003456B9">
        <w:rPr>
          <w:rFonts w:ascii="Times New Roman" w:hAnsi="Times New Roman"/>
          <w:sz w:val="24"/>
          <w:szCs w:val="24"/>
        </w:rPr>
        <w:t xml:space="preserve"> przez Zamawiającego.</w:t>
      </w:r>
    </w:p>
    <w:p w:rsidR="005E7B28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6B9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Wymiana wskazanych podzespołów nie pogorszy żadnego z parametrów pracy serwera oraz macierzy.</w:t>
      </w:r>
      <w:r w:rsidRPr="003456B9">
        <w:rPr>
          <w:rFonts w:ascii="Times New Roman" w:hAnsi="Times New Roman"/>
          <w:sz w:val="24"/>
          <w:szCs w:val="24"/>
        </w:rPr>
        <w:t xml:space="preserve"> </w:t>
      </w:r>
    </w:p>
    <w:p w:rsidR="005E7B28" w:rsidRPr="003456B9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456B9">
        <w:rPr>
          <w:rFonts w:ascii="Times New Roman" w:hAnsi="Times New Roman"/>
          <w:sz w:val="24"/>
          <w:szCs w:val="24"/>
        </w:rPr>
        <w:t xml:space="preserve">Całkowity koszt naprawy zawiera wymianę wskazanych podzespołów oraz wszelkie niezbędne dodatkowe czynności, aby naprawiane urządzenie działało prawidłowo, np. regulacje, programowanie czy wymianę </w:t>
      </w:r>
      <w:proofErr w:type="spellStart"/>
      <w:r w:rsidRPr="003456B9">
        <w:rPr>
          <w:rFonts w:ascii="Times New Roman" w:hAnsi="Times New Roman"/>
          <w:sz w:val="24"/>
          <w:szCs w:val="24"/>
        </w:rPr>
        <w:t>firmware</w:t>
      </w:r>
      <w:proofErr w:type="spellEnd"/>
      <w:r w:rsidRPr="003456B9">
        <w:rPr>
          <w:rFonts w:ascii="Times New Roman" w:hAnsi="Times New Roman"/>
          <w:sz w:val="24"/>
          <w:szCs w:val="24"/>
        </w:rPr>
        <w:t>.</w:t>
      </w:r>
    </w:p>
    <w:p w:rsidR="005E7B28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Pr="003456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Gwarancja:</w:t>
      </w:r>
    </w:p>
    <w:p w:rsidR="005E7B28" w:rsidRPr="00DE34F3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34F3">
        <w:rPr>
          <w:rFonts w:ascii="Times New Roman" w:hAnsi="Times New Roman"/>
          <w:sz w:val="24"/>
          <w:szCs w:val="24"/>
        </w:rPr>
        <w:t xml:space="preserve">-  </w:t>
      </w:r>
      <w:r w:rsidR="009E7ED8">
        <w:rPr>
          <w:rFonts w:ascii="Times New Roman" w:hAnsi="Times New Roman"/>
          <w:sz w:val="24"/>
          <w:szCs w:val="24"/>
        </w:rPr>
        <w:t>Udzielę</w:t>
      </w:r>
      <w:r w:rsidRPr="00DE34F3">
        <w:rPr>
          <w:rFonts w:ascii="Times New Roman" w:hAnsi="Times New Roman"/>
          <w:sz w:val="24"/>
          <w:szCs w:val="24"/>
        </w:rPr>
        <w:t xml:space="preserve"> gwarancji jakości na wykonaną usługę na okres nie krótszy niż 12 miesięcy liczony od dnia przekazania i podpisania bez zastrzeżeń </w:t>
      </w:r>
      <w:r>
        <w:rPr>
          <w:rFonts w:ascii="Times New Roman" w:hAnsi="Times New Roman"/>
          <w:sz w:val="24"/>
          <w:szCs w:val="24"/>
        </w:rPr>
        <w:t>protokołu odbioru.</w:t>
      </w:r>
    </w:p>
    <w:p w:rsidR="005E7B28" w:rsidRPr="00DE34F3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DE34F3">
        <w:rPr>
          <w:rFonts w:ascii="Times New Roman" w:hAnsi="Times New Roman"/>
          <w:spacing w:val="2"/>
          <w:sz w:val="24"/>
          <w:szCs w:val="24"/>
        </w:rPr>
        <w:t>- P</w:t>
      </w:r>
      <w:r w:rsidR="00596B9C">
        <w:rPr>
          <w:rFonts w:ascii="Times New Roman" w:hAnsi="Times New Roman"/>
          <w:spacing w:val="2"/>
          <w:sz w:val="24"/>
          <w:szCs w:val="24"/>
        </w:rPr>
        <w:t>okryję</w:t>
      </w:r>
      <w:r w:rsidRPr="00DE34F3">
        <w:rPr>
          <w:rFonts w:ascii="Times New Roman" w:hAnsi="Times New Roman"/>
          <w:spacing w:val="2"/>
          <w:sz w:val="24"/>
          <w:szCs w:val="24"/>
        </w:rPr>
        <w:t xml:space="preserve"> wszelkie koszty zwi</w:t>
      </w:r>
      <w:r>
        <w:rPr>
          <w:rFonts w:ascii="Times New Roman" w:hAnsi="Times New Roman"/>
          <w:spacing w:val="2"/>
          <w:sz w:val="24"/>
          <w:szCs w:val="24"/>
        </w:rPr>
        <w:t>ązane z naprawami gwarancyjnymi.</w:t>
      </w:r>
    </w:p>
    <w:p w:rsidR="005E7B28" w:rsidRPr="00DE34F3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34F3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DE34F3">
        <w:rPr>
          <w:rFonts w:ascii="Times New Roman" w:hAnsi="Times New Roman"/>
          <w:sz w:val="24"/>
          <w:szCs w:val="24"/>
        </w:rPr>
        <w:t>Świadczenie usług gwarancyjnych odbywać się będzie w dni robocze od poniedziałku do piątku, w godzinach od 8:00 do 16:00, z wyłączenie</w:t>
      </w:r>
      <w:r>
        <w:rPr>
          <w:rFonts w:ascii="Times New Roman" w:hAnsi="Times New Roman"/>
          <w:sz w:val="24"/>
          <w:szCs w:val="24"/>
        </w:rPr>
        <w:t>m dni ustawowo wolnych od pracy.</w:t>
      </w:r>
    </w:p>
    <w:p w:rsidR="005E7B28" w:rsidRPr="00DE34F3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34F3">
        <w:rPr>
          <w:rFonts w:ascii="Times New Roman" w:hAnsi="Times New Roman"/>
          <w:sz w:val="24"/>
          <w:szCs w:val="24"/>
        </w:rPr>
        <w:t xml:space="preserve">- Czas naprawy wady </w:t>
      </w:r>
      <w:r>
        <w:rPr>
          <w:rFonts w:ascii="Times New Roman" w:hAnsi="Times New Roman"/>
          <w:sz w:val="24"/>
          <w:szCs w:val="24"/>
        </w:rPr>
        <w:t>-</w:t>
      </w:r>
      <w:r w:rsidRPr="00DE34F3">
        <w:rPr>
          <w:rFonts w:ascii="Times New Roman" w:hAnsi="Times New Roman"/>
          <w:sz w:val="24"/>
          <w:szCs w:val="24"/>
        </w:rPr>
        <w:t xml:space="preserve"> 5 dni </w:t>
      </w:r>
      <w:r>
        <w:rPr>
          <w:rFonts w:ascii="Times New Roman" w:hAnsi="Times New Roman"/>
          <w:sz w:val="24"/>
          <w:szCs w:val="24"/>
        </w:rPr>
        <w:t>roboczych od momentu wysłania zgłoszenia gwarancyjnego, za pomocą poczty elektronicznej lub faksu.</w:t>
      </w:r>
    </w:p>
    <w:p w:rsidR="005E7B28" w:rsidRPr="00DE34F3" w:rsidRDefault="005E7B28" w:rsidP="005E7B28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DE34F3">
        <w:rPr>
          <w:rFonts w:ascii="Times New Roman" w:hAnsi="Times New Roman"/>
          <w:sz w:val="24"/>
          <w:szCs w:val="24"/>
        </w:rPr>
        <w:t xml:space="preserve">- </w:t>
      </w:r>
      <w:r w:rsidR="00596B9C">
        <w:rPr>
          <w:rFonts w:ascii="Times New Roman" w:hAnsi="Times New Roman"/>
          <w:spacing w:val="2"/>
          <w:sz w:val="24"/>
          <w:szCs w:val="24"/>
        </w:rPr>
        <w:t>Z</w:t>
      </w:r>
      <w:r w:rsidRPr="00DE34F3">
        <w:rPr>
          <w:rFonts w:ascii="Times New Roman" w:hAnsi="Times New Roman"/>
          <w:spacing w:val="2"/>
          <w:sz w:val="24"/>
          <w:szCs w:val="24"/>
        </w:rPr>
        <w:t>obowią</w:t>
      </w:r>
      <w:r w:rsidR="00596B9C">
        <w:rPr>
          <w:rFonts w:ascii="Times New Roman" w:hAnsi="Times New Roman"/>
          <w:spacing w:val="2"/>
          <w:sz w:val="24"/>
          <w:szCs w:val="24"/>
        </w:rPr>
        <w:t xml:space="preserve">zuję </w:t>
      </w:r>
      <w:r>
        <w:rPr>
          <w:rFonts w:ascii="Times New Roman" w:hAnsi="Times New Roman"/>
          <w:spacing w:val="2"/>
          <w:sz w:val="24"/>
          <w:szCs w:val="24"/>
        </w:rPr>
        <w:t xml:space="preserve">się </w:t>
      </w:r>
      <w:r w:rsidRPr="00DE34F3">
        <w:rPr>
          <w:rFonts w:ascii="Times New Roman" w:hAnsi="Times New Roman"/>
          <w:spacing w:val="2"/>
          <w:sz w:val="24"/>
          <w:szCs w:val="24"/>
        </w:rPr>
        <w:t>do wymiany</w:t>
      </w:r>
      <w:r w:rsidRPr="00DE34F3">
        <w:rPr>
          <w:rFonts w:ascii="Times New Roman" w:hAnsi="Times New Roman"/>
          <w:sz w:val="24"/>
          <w:szCs w:val="24"/>
        </w:rPr>
        <w:t xml:space="preserve"> przedmiotu umowy</w:t>
      </w:r>
      <w:r w:rsidRPr="00DE34F3">
        <w:rPr>
          <w:rFonts w:ascii="Times New Roman" w:hAnsi="Times New Roman"/>
          <w:spacing w:val="2"/>
          <w:sz w:val="24"/>
          <w:szCs w:val="24"/>
        </w:rPr>
        <w:t xml:space="preserve"> na nowy w przypadku, gdy po wykonaniu dwóch napraw gwarancyjnych tego samego elementu/podzespołu będzie on wykazywał nadal wady w dział</w:t>
      </w:r>
      <w:r>
        <w:rPr>
          <w:rFonts w:ascii="Times New Roman" w:hAnsi="Times New Roman"/>
          <w:spacing w:val="2"/>
          <w:sz w:val="24"/>
          <w:szCs w:val="24"/>
        </w:rPr>
        <w:t>aniu.</w:t>
      </w:r>
    </w:p>
    <w:p w:rsidR="00711315" w:rsidRDefault="005E7B28" w:rsidP="005E7B28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DE34F3">
        <w:rPr>
          <w:rFonts w:ascii="Times New Roman" w:hAnsi="Times New Roman"/>
          <w:sz w:val="24"/>
          <w:szCs w:val="24"/>
        </w:rPr>
        <w:t xml:space="preserve"> przypadku niewykonania lub nienależytego wykonania przedmiotu umowy </w:t>
      </w:r>
      <w:r w:rsidR="0092027A">
        <w:rPr>
          <w:rFonts w:ascii="Times New Roman" w:hAnsi="Times New Roman"/>
          <w:sz w:val="24"/>
          <w:szCs w:val="24"/>
        </w:rPr>
        <w:t>zgadzam się</w:t>
      </w:r>
      <w:r w:rsidRPr="00DE34F3">
        <w:rPr>
          <w:rFonts w:ascii="Times New Roman" w:hAnsi="Times New Roman"/>
          <w:sz w:val="24"/>
          <w:szCs w:val="24"/>
        </w:rPr>
        <w:t xml:space="preserve"> do zlecenia wykonania przedmiotu umowy podmiotowi trzeciemu</w:t>
      </w:r>
      <w:r w:rsidR="0092027A">
        <w:rPr>
          <w:rFonts w:ascii="Times New Roman" w:hAnsi="Times New Roman"/>
          <w:sz w:val="24"/>
          <w:szCs w:val="24"/>
        </w:rPr>
        <w:t xml:space="preserve"> </w:t>
      </w:r>
      <w:r w:rsidRPr="00DE34F3">
        <w:rPr>
          <w:rFonts w:ascii="Times New Roman" w:hAnsi="Times New Roman"/>
          <w:sz w:val="24"/>
          <w:szCs w:val="24"/>
        </w:rPr>
        <w:t xml:space="preserve">i obciążenia </w:t>
      </w:r>
      <w:r w:rsidR="0092027A">
        <w:rPr>
          <w:rFonts w:ascii="Times New Roman" w:hAnsi="Times New Roman"/>
          <w:sz w:val="24"/>
          <w:szCs w:val="24"/>
        </w:rPr>
        <w:t>mnie</w:t>
      </w:r>
      <w:r w:rsidRPr="00DE34F3">
        <w:rPr>
          <w:rFonts w:ascii="Times New Roman" w:hAnsi="Times New Roman"/>
          <w:sz w:val="24"/>
          <w:szCs w:val="24"/>
        </w:rPr>
        <w:t xml:space="preserve"> kosztami</w:t>
      </w:r>
      <w:r w:rsidR="00026DEE">
        <w:rPr>
          <w:rFonts w:ascii="Times New Roman" w:hAnsi="Times New Roman"/>
          <w:sz w:val="24"/>
          <w:szCs w:val="24"/>
        </w:rPr>
        <w:br/>
      </w:r>
      <w:r w:rsidRPr="00DE34F3">
        <w:rPr>
          <w:rFonts w:ascii="Times New Roman" w:hAnsi="Times New Roman"/>
          <w:sz w:val="24"/>
          <w:szCs w:val="24"/>
        </w:rPr>
        <w:t>w wysokości różnicy pomiędzy kosztami przewidzianymi</w:t>
      </w:r>
      <w:r w:rsidR="0092027A">
        <w:rPr>
          <w:rFonts w:ascii="Times New Roman" w:hAnsi="Times New Roman"/>
          <w:sz w:val="24"/>
          <w:szCs w:val="24"/>
        </w:rPr>
        <w:t xml:space="preserve"> </w:t>
      </w:r>
      <w:r w:rsidRPr="00DE34F3">
        <w:rPr>
          <w:rFonts w:ascii="Times New Roman" w:hAnsi="Times New Roman"/>
          <w:sz w:val="24"/>
          <w:szCs w:val="24"/>
        </w:rPr>
        <w:t>w umowie, wynikającymi z realizacji przedmiotu umowy, a realnie poniesionymi kosztami.</w:t>
      </w:r>
    </w:p>
    <w:p w:rsidR="0092027A" w:rsidRPr="00001526" w:rsidRDefault="0092027A" w:rsidP="005E7B28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E43DC" w:rsidRPr="00001526" w:rsidRDefault="004E43DC" w:rsidP="004E43DC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027A">
        <w:rPr>
          <w:rFonts w:ascii="Times New Roman" w:hAnsi="Times New Roman"/>
          <w:sz w:val="24"/>
          <w:szCs w:val="24"/>
        </w:rPr>
        <w:t>Oświadczam, że dysponuję osobami zdolnymi do wykonania zamówienia publicznego oraz odpowiednią wiedzą i doświadczeniem</w:t>
      </w:r>
      <w:r w:rsidR="003A0633" w:rsidRPr="0092027A">
        <w:rPr>
          <w:rFonts w:ascii="Times New Roman" w:hAnsi="Times New Roman"/>
          <w:sz w:val="24"/>
          <w:szCs w:val="24"/>
        </w:rPr>
        <w:t xml:space="preserve"> wskazanymi w zapytaniu ofertowym</w:t>
      </w:r>
      <w:r w:rsidRPr="0092027A">
        <w:rPr>
          <w:rFonts w:ascii="Times New Roman" w:hAnsi="Times New Roman"/>
          <w:sz w:val="24"/>
          <w:szCs w:val="24"/>
        </w:rPr>
        <w:t>:</w:t>
      </w:r>
    </w:p>
    <w:p w:rsidR="004E43DC" w:rsidRPr="00001526" w:rsidRDefault="004E43DC" w:rsidP="00916EA0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819"/>
      </w:tblGrid>
      <w:tr w:rsidR="00711315" w:rsidRPr="00001526" w:rsidTr="00EF5520">
        <w:trPr>
          <w:trHeight w:val="696"/>
          <w:tblHeader/>
        </w:trPr>
        <w:tc>
          <w:tcPr>
            <w:tcW w:w="540" w:type="dxa"/>
            <w:shd w:val="clear" w:color="auto" w:fill="auto"/>
            <w:vAlign w:val="center"/>
          </w:tcPr>
          <w:p w:rsidR="00711315" w:rsidRPr="00001526" w:rsidRDefault="00711315" w:rsidP="00EF5520">
            <w:pPr>
              <w:pStyle w:val="1TableHea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11315" w:rsidRPr="00001526" w:rsidRDefault="00711315" w:rsidP="00EF5520">
            <w:pPr>
              <w:pStyle w:val="1TableHea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b w:val="0"/>
                <w:sz w:val="24"/>
                <w:szCs w:val="24"/>
              </w:rPr>
              <w:t xml:space="preserve">Wymagania </w:t>
            </w:r>
          </w:p>
        </w:tc>
        <w:tc>
          <w:tcPr>
            <w:tcW w:w="4819" w:type="dxa"/>
            <w:vAlign w:val="center"/>
          </w:tcPr>
          <w:p w:rsidR="00711315" w:rsidRPr="00001526" w:rsidRDefault="003A0633" w:rsidP="00EF5520">
            <w:pPr>
              <w:pStyle w:val="1TableHead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b w:val="0"/>
                <w:sz w:val="24"/>
                <w:szCs w:val="24"/>
              </w:rPr>
              <w:t>Sposób spełnie</w:t>
            </w:r>
            <w:r w:rsidR="00711315" w:rsidRPr="00001526">
              <w:rPr>
                <w:rFonts w:ascii="Times New Roman" w:hAnsi="Times New Roman"/>
                <w:b w:val="0"/>
                <w:sz w:val="24"/>
                <w:szCs w:val="24"/>
              </w:rPr>
              <w:t>nia wymagań</w:t>
            </w:r>
          </w:p>
        </w:tc>
      </w:tr>
      <w:tr w:rsidR="00711315" w:rsidRPr="00001526" w:rsidTr="00EF5520">
        <w:trPr>
          <w:trHeight w:val="550"/>
        </w:trPr>
        <w:tc>
          <w:tcPr>
            <w:tcW w:w="540" w:type="dxa"/>
          </w:tcPr>
          <w:p w:rsidR="00711315" w:rsidRPr="00001526" w:rsidRDefault="00711315" w:rsidP="00EF5520">
            <w:pPr>
              <w:pStyle w:val="1TableText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11315" w:rsidRPr="00001526" w:rsidRDefault="00711315" w:rsidP="001B4D84">
            <w:pPr>
              <w:pStyle w:val="1TableText"/>
              <w:rPr>
                <w:rFonts w:ascii="Times New Roman" w:hAnsi="Times New Roman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sz w:val="24"/>
                <w:szCs w:val="24"/>
              </w:rPr>
              <w:t xml:space="preserve">Imię i nazwisko osoby wskazanej </w:t>
            </w:r>
            <w:r w:rsidR="004E43DC" w:rsidRPr="00001526">
              <w:rPr>
                <w:rFonts w:ascii="Times New Roman" w:hAnsi="Times New Roman"/>
                <w:sz w:val="24"/>
                <w:szCs w:val="24"/>
              </w:rPr>
              <w:t>na stanowisku</w:t>
            </w:r>
            <w:r w:rsidR="004E43DC" w:rsidRPr="000015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43DC" w:rsidRPr="00001526">
              <w:rPr>
                <w:rFonts w:ascii="Times New Roman" w:hAnsi="Times New Roman"/>
                <w:sz w:val="24"/>
                <w:szCs w:val="24"/>
              </w:rPr>
              <w:t>Specjalista/Inżynier</w:t>
            </w:r>
          </w:p>
        </w:tc>
        <w:tc>
          <w:tcPr>
            <w:tcW w:w="4819" w:type="dxa"/>
          </w:tcPr>
          <w:p w:rsidR="00711315" w:rsidRPr="00001526" w:rsidRDefault="00711315" w:rsidP="00EF5520">
            <w:pPr>
              <w:pStyle w:val="1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15" w:rsidRPr="00001526" w:rsidTr="00EF5520">
        <w:tc>
          <w:tcPr>
            <w:tcW w:w="540" w:type="dxa"/>
          </w:tcPr>
          <w:p w:rsidR="00711315" w:rsidRPr="00001526" w:rsidRDefault="00711315" w:rsidP="00EF5520">
            <w:pPr>
              <w:pStyle w:val="1TableText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4280" w:type="dxa"/>
          </w:tcPr>
          <w:p w:rsidR="00711315" w:rsidRPr="00001526" w:rsidRDefault="00711315" w:rsidP="001B4D84">
            <w:pPr>
              <w:pStyle w:val="1TableText"/>
              <w:rPr>
                <w:rFonts w:ascii="Times New Roman" w:hAnsi="Times New Roman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sz w:val="24"/>
                <w:szCs w:val="24"/>
              </w:rPr>
              <w:t>Wykształcenie wyższe</w:t>
            </w:r>
          </w:p>
        </w:tc>
        <w:tc>
          <w:tcPr>
            <w:tcW w:w="4819" w:type="dxa"/>
          </w:tcPr>
          <w:p w:rsidR="00711315" w:rsidRPr="00001526" w:rsidRDefault="00711315" w:rsidP="00EF5520">
            <w:pPr>
              <w:pStyle w:val="1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15" w:rsidRPr="00001526" w:rsidTr="00EF5520">
        <w:tc>
          <w:tcPr>
            <w:tcW w:w="540" w:type="dxa"/>
          </w:tcPr>
          <w:p w:rsidR="00711315" w:rsidRPr="00001526" w:rsidRDefault="00711315" w:rsidP="00EF5520">
            <w:pPr>
              <w:pStyle w:val="1TableText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280" w:type="dxa"/>
          </w:tcPr>
          <w:p w:rsidR="00711315" w:rsidRPr="00001526" w:rsidRDefault="004E43DC" w:rsidP="001B4D84">
            <w:pPr>
              <w:pStyle w:val="1TableText"/>
              <w:rPr>
                <w:rFonts w:ascii="Times New Roman" w:hAnsi="Times New Roman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sz w:val="24"/>
                <w:szCs w:val="24"/>
              </w:rPr>
              <w:t>udział w roli Specjalisty/Inżyniera</w:t>
            </w:r>
            <w:r w:rsidRPr="00001526">
              <w:rPr>
                <w:rFonts w:ascii="Times New Roman" w:hAnsi="Times New Roman"/>
                <w:sz w:val="24"/>
                <w:szCs w:val="24"/>
              </w:rPr>
              <w:br/>
              <w:t>w minimum jednym zadaniu polegającym na dostawie, rozbudowie</w:t>
            </w:r>
            <w:r w:rsidR="003A0633" w:rsidRPr="0000152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001526">
              <w:rPr>
                <w:rFonts w:ascii="Times New Roman" w:hAnsi="Times New Roman"/>
                <w:sz w:val="24"/>
                <w:szCs w:val="24"/>
              </w:rPr>
              <w:t xml:space="preserve"> instalacji</w:t>
            </w:r>
            <w:r w:rsidRPr="00001526">
              <w:rPr>
                <w:rFonts w:ascii="Times New Roman" w:hAnsi="Times New Roman"/>
                <w:sz w:val="24"/>
                <w:szCs w:val="24"/>
              </w:rPr>
              <w:br/>
              <w:t>z konfiguracją sprzętu, w tym serwerów</w:t>
            </w:r>
            <w:r w:rsidRPr="00001526">
              <w:rPr>
                <w:rFonts w:ascii="Times New Roman" w:hAnsi="Times New Roman"/>
                <w:sz w:val="24"/>
                <w:szCs w:val="24"/>
              </w:rPr>
              <w:br/>
              <w:t>i macierzy, o wartości nie mniejszej niż 50 000 zł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11315" w:rsidRPr="00001526" w:rsidRDefault="00711315" w:rsidP="00EF5520">
            <w:pPr>
              <w:pStyle w:val="1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15" w:rsidRPr="00001526" w:rsidTr="00EF5520">
        <w:tc>
          <w:tcPr>
            <w:tcW w:w="540" w:type="dxa"/>
          </w:tcPr>
          <w:p w:rsidR="00711315" w:rsidRPr="00001526" w:rsidRDefault="004E43DC" w:rsidP="00EF5520">
            <w:pPr>
              <w:pStyle w:val="1TableText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280" w:type="dxa"/>
          </w:tcPr>
          <w:p w:rsidR="00711315" w:rsidRPr="00001526" w:rsidRDefault="004E43DC" w:rsidP="001B4D84">
            <w:pPr>
              <w:pStyle w:val="1TableTex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001526">
              <w:rPr>
                <w:rFonts w:ascii="Times New Roman" w:hAnsi="Times New Roman"/>
                <w:sz w:val="24"/>
                <w:szCs w:val="24"/>
              </w:rPr>
              <w:t>2 letnie doświadczenie zawodowe w serwisowaniu urządzeń systemów serwerowych.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11315" w:rsidRPr="00001526" w:rsidRDefault="00711315" w:rsidP="00EF5520">
            <w:pPr>
              <w:pStyle w:val="1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15" w:rsidRPr="00001526" w:rsidRDefault="00711315" w:rsidP="00916EA0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6710AD" w:rsidRDefault="006710AD" w:rsidP="00916EA0">
      <w:pPr>
        <w:pStyle w:val="Akapitzlist1"/>
        <w:spacing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 xml:space="preserve">Termin realizacji:  </w:t>
      </w:r>
      <w:r w:rsidR="007A1E13">
        <w:rPr>
          <w:rFonts w:ascii="Times New Roman" w:hAnsi="Times New Roman"/>
          <w:sz w:val="24"/>
          <w:szCs w:val="24"/>
        </w:rPr>
        <w:t>21</w:t>
      </w:r>
      <w:r w:rsidR="00026EF2" w:rsidRPr="00001526">
        <w:rPr>
          <w:rFonts w:ascii="Times New Roman" w:hAnsi="Times New Roman"/>
          <w:sz w:val="24"/>
          <w:szCs w:val="24"/>
        </w:rPr>
        <w:t xml:space="preserve"> dni </w:t>
      </w:r>
      <w:r w:rsidRPr="00001526">
        <w:rPr>
          <w:rFonts w:ascii="Times New Roman" w:hAnsi="Times New Roman"/>
          <w:sz w:val="24"/>
          <w:szCs w:val="24"/>
        </w:rPr>
        <w:t>od dnia podpisania umowy</w:t>
      </w:r>
      <w:r w:rsidR="00C235FE" w:rsidRPr="00001526">
        <w:rPr>
          <w:rFonts w:ascii="Times New Roman" w:hAnsi="Times New Roman"/>
          <w:sz w:val="24"/>
          <w:szCs w:val="24"/>
        </w:rPr>
        <w:t>.</w:t>
      </w:r>
    </w:p>
    <w:p w:rsidR="00C235FE" w:rsidRPr="00001526" w:rsidRDefault="00C235FE" w:rsidP="00E852A6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>Płatność za wy</w:t>
      </w:r>
      <w:r w:rsidR="000B292E" w:rsidRPr="00001526">
        <w:rPr>
          <w:rFonts w:ascii="Times New Roman" w:hAnsi="Times New Roman"/>
          <w:sz w:val="24"/>
          <w:szCs w:val="24"/>
        </w:rPr>
        <w:t>konaną usługę nastąpi w ciągu 14</w:t>
      </w:r>
      <w:r w:rsidRPr="00001526">
        <w:rPr>
          <w:rFonts w:ascii="Times New Roman" w:hAnsi="Times New Roman"/>
          <w:sz w:val="24"/>
          <w:szCs w:val="24"/>
        </w:rPr>
        <w:t xml:space="preserve"> dni od momentu przekazania Zamawiającemu prawidłowo wystawionego rachunku, faktury VAT, na podstawie podpisanego bez zastrzeżeń protokołu zdawczo-odbiorczego na rachunek bankowy wskazany przez wykonawcę.</w:t>
      </w:r>
    </w:p>
    <w:p w:rsidR="006710AD" w:rsidRPr="00001526" w:rsidRDefault="006710AD" w:rsidP="006710AD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6710AD" w:rsidRPr="00001526" w:rsidRDefault="006710AD" w:rsidP="00B863DB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lastRenderedPageBreak/>
        <w:t>Oświadczam, że zapoznałem się z opisem przedmiotu zamówienia w zapytaniu ofertowym</w:t>
      </w:r>
      <w:r w:rsidR="001B4D84">
        <w:rPr>
          <w:rFonts w:ascii="Times New Roman" w:hAnsi="Times New Roman"/>
          <w:sz w:val="24"/>
          <w:szCs w:val="24"/>
        </w:rPr>
        <w:br/>
      </w:r>
      <w:r w:rsidRPr="00001526">
        <w:rPr>
          <w:rFonts w:ascii="Times New Roman" w:hAnsi="Times New Roman"/>
          <w:sz w:val="24"/>
          <w:szCs w:val="24"/>
        </w:rPr>
        <w:t>i zobowiązuję się wykonać zamówienie na wyżej wskazanych warunkach.</w:t>
      </w:r>
    </w:p>
    <w:p w:rsidR="006710AD" w:rsidRPr="00001526" w:rsidRDefault="006710AD" w:rsidP="00B863DB">
      <w:pPr>
        <w:pStyle w:val="Akapitzlist1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526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026EF2" w:rsidRPr="00001526" w:rsidRDefault="00026EF2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B863DB" w:rsidRPr="00001526" w:rsidRDefault="00B863D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B863DB" w:rsidRPr="00001526" w:rsidRDefault="00B863D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001526" w:rsidRDefault="006259BB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001526">
        <w:rPr>
          <w:rFonts w:ascii="Times New Roman" w:hAnsi="Times New Roman"/>
        </w:rPr>
        <w:t xml:space="preserve">     </w:t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</w:r>
      <w:r w:rsidRPr="00001526">
        <w:rPr>
          <w:rFonts w:ascii="Times New Roman" w:hAnsi="Times New Roman"/>
        </w:rPr>
        <w:tab/>
        <w:t xml:space="preserve">   </w:t>
      </w:r>
      <w:r w:rsidR="00FA5BFB" w:rsidRPr="00001526">
        <w:rPr>
          <w:rFonts w:ascii="Times New Roman" w:hAnsi="Times New Roman"/>
        </w:rPr>
        <w:t>…………………</w:t>
      </w:r>
      <w:r w:rsidRPr="00001526">
        <w:rPr>
          <w:rFonts w:ascii="Times New Roman" w:hAnsi="Times New Roman"/>
        </w:rPr>
        <w:t>…………….</w:t>
      </w:r>
    </w:p>
    <w:p w:rsidR="006259BB" w:rsidRPr="00001526" w:rsidRDefault="000F2DB1" w:rsidP="006259BB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001526">
        <w:rPr>
          <w:rFonts w:ascii="Times New Roman" w:hAnsi="Times New Roman"/>
        </w:rPr>
        <w:t>(</w:t>
      </w:r>
      <w:r w:rsidR="00281BF2" w:rsidRPr="00001526">
        <w:rPr>
          <w:rFonts w:ascii="Times New Roman" w:hAnsi="Times New Roman"/>
          <w:sz w:val="16"/>
          <w:szCs w:val="16"/>
        </w:rPr>
        <w:t>p</w:t>
      </w:r>
      <w:r w:rsidR="00FA5BFB" w:rsidRPr="00001526">
        <w:rPr>
          <w:rFonts w:ascii="Times New Roman" w:hAnsi="Times New Roman"/>
          <w:sz w:val="16"/>
          <w:szCs w:val="16"/>
        </w:rPr>
        <w:t xml:space="preserve">odpis i pieczątka Wykonawcy </w:t>
      </w:r>
    </w:p>
    <w:p w:rsidR="00FA5BFB" w:rsidRPr="00001526" w:rsidRDefault="006259BB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  <w:r w:rsidRPr="00001526">
        <w:rPr>
          <w:rFonts w:ascii="Times New Roman" w:hAnsi="Times New Roman"/>
          <w:sz w:val="16"/>
          <w:szCs w:val="16"/>
        </w:rPr>
        <w:t xml:space="preserve">     </w:t>
      </w:r>
      <w:r w:rsidR="00FA5BFB" w:rsidRPr="00001526">
        <w:rPr>
          <w:rFonts w:ascii="Times New Roman" w:hAnsi="Times New Roman"/>
          <w:sz w:val="16"/>
          <w:szCs w:val="16"/>
        </w:rPr>
        <w:t>lub osoby upoważnionej</w:t>
      </w:r>
      <w:r w:rsidR="00281BF2" w:rsidRPr="00001526">
        <w:rPr>
          <w:rFonts w:ascii="Times New Roman" w:hAnsi="Times New Roman"/>
          <w:sz w:val="16"/>
          <w:szCs w:val="16"/>
        </w:rPr>
        <w:t>)</w:t>
      </w:r>
    </w:p>
    <w:sectPr w:rsidR="00FA5BFB" w:rsidRPr="00001526" w:rsidSect="004F1146">
      <w:pgSz w:w="11906" w:h="16838" w:code="9"/>
      <w:pgMar w:top="1418" w:right="1418" w:bottom="1418" w:left="993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1777"/>
    <w:multiLevelType w:val="hybridMultilevel"/>
    <w:tmpl w:val="E73812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224EC"/>
    <w:multiLevelType w:val="hybridMultilevel"/>
    <w:tmpl w:val="43A8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32B00"/>
    <w:multiLevelType w:val="hybridMultilevel"/>
    <w:tmpl w:val="C45A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63854"/>
    <w:multiLevelType w:val="hybridMultilevel"/>
    <w:tmpl w:val="49FC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B"/>
    <w:rsid w:val="00001526"/>
    <w:rsid w:val="00026DEE"/>
    <w:rsid w:val="00026EF2"/>
    <w:rsid w:val="000A75E9"/>
    <w:rsid w:val="000B292E"/>
    <w:rsid w:val="000D01AC"/>
    <w:rsid w:val="000F246A"/>
    <w:rsid w:val="000F2DB1"/>
    <w:rsid w:val="0011245C"/>
    <w:rsid w:val="0013768B"/>
    <w:rsid w:val="001448DC"/>
    <w:rsid w:val="00160472"/>
    <w:rsid w:val="001B4D84"/>
    <w:rsid w:val="001B6189"/>
    <w:rsid w:val="001F3B92"/>
    <w:rsid w:val="00235F32"/>
    <w:rsid w:val="00263DCE"/>
    <w:rsid w:val="00281BF2"/>
    <w:rsid w:val="002A0E7A"/>
    <w:rsid w:val="003431AF"/>
    <w:rsid w:val="00343D5A"/>
    <w:rsid w:val="003A0633"/>
    <w:rsid w:val="003A5949"/>
    <w:rsid w:val="003C0BE6"/>
    <w:rsid w:val="003C4CC1"/>
    <w:rsid w:val="0040679C"/>
    <w:rsid w:val="004529EC"/>
    <w:rsid w:val="004B33E2"/>
    <w:rsid w:val="004D331C"/>
    <w:rsid w:val="004E43DC"/>
    <w:rsid w:val="004F1146"/>
    <w:rsid w:val="00502FDF"/>
    <w:rsid w:val="00534ADC"/>
    <w:rsid w:val="00596B9C"/>
    <w:rsid w:val="005E7B28"/>
    <w:rsid w:val="0060268A"/>
    <w:rsid w:val="006259BB"/>
    <w:rsid w:val="0064314F"/>
    <w:rsid w:val="006647C1"/>
    <w:rsid w:val="006710AD"/>
    <w:rsid w:val="006B02EB"/>
    <w:rsid w:val="006B07E7"/>
    <w:rsid w:val="006B6D52"/>
    <w:rsid w:val="006C22CA"/>
    <w:rsid w:val="00705A50"/>
    <w:rsid w:val="00711315"/>
    <w:rsid w:val="0075548B"/>
    <w:rsid w:val="0075728D"/>
    <w:rsid w:val="00773708"/>
    <w:rsid w:val="007A1E13"/>
    <w:rsid w:val="007C7B21"/>
    <w:rsid w:val="007C7E27"/>
    <w:rsid w:val="007D3495"/>
    <w:rsid w:val="007D5E2E"/>
    <w:rsid w:val="007E437A"/>
    <w:rsid w:val="00830E78"/>
    <w:rsid w:val="008818A6"/>
    <w:rsid w:val="00890B39"/>
    <w:rsid w:val="00893661"/>
    <w:rsid w:val="008D56D6"/>
    <w:rsid w:val="008E2FC4"/>
    <w:rsid w:val="00914DF9"/>
    <w:rsid w:val="00916EA0"/>
    <w:rsid w:val="00916ED6"/>
    <w:rsid w:val="0092027A"/>
    <w:rsid w:val="00956A8F"/>
    <w:rsid w:val="009D2589"/>
    <w:rsid w:val="009E7ED8"/>
    <w:rsid w:val="00A36EF8"/>
    <w:rsid w:val="00A52A31"/>
    <w:rsid w:val="00A73BC8"/>
    <w:rsid w:val="00B34187"/>
    <w:rsid w:val="00B46319"/>
    <w:rsid w:val="00B61952"/>
    <w:rsid w:val="00B863DB"/>
    <w:rsid w:val="00B951C1"/>
    <w:rsid w:val="00C235FE"/>
    <w:rsid w:val="00C37344"/>
    <w:rsid w:val="00C5549E"/>
    <w:rsid w:val="00C83FD2"/>
    <w:rsid w:val="00CA148D"/>
    <w:rsid w:val="00CC28C1"/>
    <w:rsid w:val="00CD5B02"/>
    <w:rsid w:val="00D00EE4"/>
    <w:rsid w:val="00D125AD"/>
    <w:rsid w:val="00D12B9E"/>
    <w:rsid w:val="00D22505"/>
    <w:rsid w:val="00D30D74"/>
    <w:rsid w:val="00DC4A33"/>
    <w:rsid w:val="00DE3A2B"/>
    <w:rsid w:val="00E5684C"/>
    <w:rsid w:val="00E852A6"/>
    <w:rsid w:val="00EB7FBF"/>
    <w:rsid w:val="00ED3CCC"/>
    <w:rsid w:val="00F05A1F"/>
    <w:rsid w:val="00F53A20"/>
    <w:rsid w:val="00FA5BFB"/>
    <w:rsid w:val="00FC43CF"/>
    <w:rsid w:val="00FE422D"/>
    <w:rsid w:val="00FE4ECF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DC7DF-0EAA-4C2C-A45B-B820F9B1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E4E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671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1F3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3B92"/>
    <w:rPr>
      <w:rFonts w:ascii="Segoe UI" w:hAnsi="Segoe UI" w:cs="Segoe UI"/>
      <w:sz w:val="18"/>
      <w:szCs w:val="18"/>
    </w:rPr>
  </w:style>
  <w:style w:type="paragraph" w:customStyle="1" w:styleId="1TableHead">
    <w:name w:val="1Table_Head"/>
    <w:rsid w:val="00711315"/>
    <w:pPr>
      <w:keepNext/>
      <w:keepLines/>
      <w:spacing w:before="60" w:after="60"/>
      <w:jc w:val="center"/>
    </w:pPr>
    <w:rPr>
      <w:rFonts w:ascii="Cambria" w:hAnsi="Cambria"/>
      <w:b/>
    </w:rPr>
  </w:style>
  <w:style w:type="paragraph" w:customStyle="1" w:styleId="1TableText">
    <w:name w:val="1Table_Text"/>
    <w:link w:val="1TableTextZnak"/>
    <w:rsid w:val="00711315"/>
    <w:pPr>
      <w:keepLines/>
      <w:tabs>
        <w:tab w:val="left" w:pos="2268"/>
      </w:tabs>
      <w:spacing w:before="60" w:after="60"/>
    </w:pPr>
    <w:rPr>
      <w:rFonts w:ascii="Cambria" w:hAnsi="Cambria"/>
      <w:sz w:val="22"/>
      <w:szCs w:val="22"/>
    </w:rPr>
  </w:style>
  <w:style w:type="character" w:customStyle="1" w:styleId="1TableTextZnak">
    <w:name w:val="1Table_Text Znak"/>
    <w:link w:val="1TableText"/>
    <w:rsid w:val="00711315"/>
    <w:rPr>
      <w:rFonts w:ascii="Cambria" w:hAnsi="Cambria"/>
      <w:sz w:val="22"/>
      <w:szCs w:val="22"/>
    </w:rPr>
  </w:style>
  <w:style w:type="paragraph" w:customStyle="1" w:styleId="1BodyText">
    <w:name w:val="1Body_Text"/>
    <w:rsid w:val="00711315"/>
    <w:pPr>
      <w:suppressAutoHyphens/>
      <w:spacing w:before="160"/>
      <w:ind w:left="1701"/>
      <w:jc w:val="both"/>
    </w:pPr>
    <w:rPr>
      <w:rFonts w:ascii="Cambria" w:eastAsia="Arial" w:hAnsi="Cambria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C22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B69C-652E-4BD5-8E7A-2276C2D6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GUS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KaleckaB</dc:creator>
  <cp:lastModifiedBy>Iwańczuk Marcin</cp:lastModifiedBy>
  <cp:revision>25</cp:revision>
  <cp:lastPrinted>2016-08-03T11:40:00Z</cp:lastPrinted>
  <dcterms:created xsi:type="dcterms:W3CDTF">2015-02-20T13:28:00Z</dcterms:created>
  <dcterms:modified xsi:type="dcterms:W3CDTF">2016-08-23T11:26:00Z</dcterms:modified>
</cp:coreProperties>
</file>