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BB" w:rsidRDefault="00A51EBB" w:rsidP="008D70EA">
      <w:pPr>
        <w:ind w:right="458" w:firstLine="284"/>
        <w:jc w:val="both"/>
        <w:rPr>
          <w:rFonts w:ascii="Fira Sans" w:hAnsi="Fira Sans" w:cs="Arial"/>
          <w:b/>
          <w:bCs/>
          <w:w w:val="125"/>
          <w:kern w:val="28"/>
          <w:sz w:val="36"/>
          <w:szCs w:val="36"/>
        </w:rPr>
      </w:pPr>
    </w:p>
    <w:p w:rsidR="008D70EA" w:rsidRPr="00FD1D7F" w:rsidRDefault="008D70EA" w:rsidP="00A51EBB">
      <w:pPr>
        <w:ind w:right="458" w:firstLine="284"/>
        <w:jc w:val="center"/>
        <w:rPr>
          <w:rFonts w:ascii="Fira Sans" w:hAnsi="Fira Sans" w:cs="Arial"/>
          <w:b/>
          <w:bCs/>
          <w:w w:val="125"/>
          <w:kern w:val="28"/>
          <w:sz w:val="36"/>
          <w:szCs w:val="36"/>
        </w:rPr>
      </w:pPr>
      <w:r w:rsidRPr="00FD1D7F">
        <w:rPr>
          <w:rFonts w:ascii="Fira Sans" w:hAnsi="Fira Sans" w:cs="Arial"/>
          <w:b/>
          <w:bCs/>
          <w:w w:val="125"/>
          <w:kern w:val="28"/>
          <w:sz w:val="36"/>
          <w:szCs w:val="36"/>
        </w:rPr>
        <w:t>GŁÓWNY URZĄD STATYSTYCZNY</w:t>
      </w:r>
    </w:p>
    <w:p w:rsidR="008D70EA" w:rsidRPr="00C06172" w:rsidRDefault="00F200B8" w:rsidP="00A51EBB">
      <w:pPr>
        <w:jc w:val="center"/>
        <w:rPr>
          <w:rFonts w:ascii="Arial" w:hAnsi="Arial" w:cs="Arial"/>
          <w:spacing w:val="20"/>
          <w:sz w:val="22"/>
          <w:szCs w:val="22"/>
        </w:rPr>
      </w:pPr>
      <w:r w:rsidRPr="00C06172">
        <w:rPr>
          <w:rFonts w:ascii="Arial" w:hAnsi="Arial" w:cs="Arial"/>
          <w:noProof/>
          <w:sz w:val="22"/>
          <w:szCs w:val="22"/>
        </w:rPr>
        <mc:AlternateContent>
          <mc:Choice Requires="wps">
            <w:drawing>
              <wp:anchor distT="4294967295" distB="4294967295" distL="114300" distR="114300" simplePos="0" relativeHeight="251657216" behindDoc="0" locked="0" layoutInCell="0" allowOverlap="1">
                <wp:simplePos x="0" y="0"/>
                <wp:positionH relativeFrom="column">
                  <wp:posOffset>156210</wp:posOffset>
                </wp:positionH>
                <wp:positionV relativeFrom="paragraph">
                  <wp:posOffset>56514</wp:posOffset>
                </wp:positionV>
                <wp:extent cx="5717540" cy="0"/>
                <wp:effectExtent l="0" t="19050" r="3556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6A468"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pt,4.45pt" to="46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9o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" o:allowincell="f" strokeweight="3pt"/>
            </w:pict>
          </mc:Fallback>
        </mc:AlternateContent>
      </w:r>
    </w:p>
    <w:p w:rsidR="008D70EA" w:rsidRPr="00A544BA" w:rsidRDefault="008D70EA" w:rsidP="00A51EBB">
      <w:pPr>
        <w:ind w:right="-2"/>
        <w:jc w:val="center"/>
        <w:rPr>
          <w:rFonts w:ascii="Fira Sans" w:hAnsi="Fira Sans" w:cs="Arial"/>
          <w:b/>
          <w:spacing w:val="20"/>
          <w:sz w:val="19"/>
          <w:szCs w:val="19"/>
        </w:rPr>
      </w:pPr>
      <w:r w:rsidRPr="00A544BA">
        <w:rPr>
          <w:rFonts w:ascii="Fira Sans" w:hAnsi="Fira Sans" w:cs="Arial"/>
          <w:b/>
          <w:spacing w:val="20"/>
          <w:sz w:val="19"/>
          <w:szCs w:val="19"/>
        </w:rPr>
        <w:t>al. Niepodległości 208, 00-925 Warszawa</w:t>
      </w:r>
    </w:p>
    <w:p w:rsidR="008D70EA" w:rsidRPr="00C06172" w:rsidRDefault="008D70EA" w:rsidP="008D70EA">
      <w:pPr>
        <w:ind w:firstLine="709"/>
        <w:jc w:val="both"/>
        <w:rPr>
          <w:rFonts w:ascii="Arial" w:hAnsi="Arial" w:cs="Arial"/>
          <w:b/>
          <w:i/>
          <w:sz w:val="22"/>
          <w:szCs w:val="22"/>
        </w:rPr>
      </w:pPr>
    </w:p>
    <w:p w:rsidR="008D70EA" w:rsidRPr="00C06172" w:rsidRDefault="008D70EA" w:rsidP="008D70EA">
      <w:pPr>
        <w:jc w:val="center"/>
        <w:rPr>
          <w:rFonts w:ascii="Arial" w:hAnsi="Arial" w:cs="Arial"/>
          <w:sz w:val="22"/>
          <w:szCs w:val="22"/>
        </w:rPr>
      </w:pPr>
    </w:p>
    <w:p w:rsidR="008D70EA" w:rsidRPr="00A544BA" w:rsidRDefault="008D70EA" w:rsidP="00A51EBB">
      <w:pPr>
        <w:widowControl w:val="0"/>
        <w:tabs>
          <w:tab w:val="center" w:pos="4536"/>
        </w:tabs>
        <w:jc w:val="center"/>
        <w:outlineLvl w:val="6"/>
        <w:rPr>
          <w:rFonts w:ascii="Fira Sans" w:hAnsi="Fira Sans" w:cs="Arial"/>
          <w:b/>
          <w:i/>
          <w:sz w:val="19"/>
          <w:szCs w:val="19"/>
        </w:rPr>
      </w:pPr>
      <w:r w:rsidRPr="00A544BA">
        <w:rPr>
          <w:rFonts w:ascii="Fira Sans" w:hAnsi="Fira Sans" w:cs="Arial"/>
          <w:b/>
          <w:i/>
          <w:sz w:val="19"/>
          <w:szCs w:val="19"/>
        </w:rPr>
        <w:t>SPECYFIKACJA ISTOTNYCH WARUNKÓW ZAMÓWIENIA</w:t>
      </w:r>
      <w:r w:rsidR="00D011A7">
        <w:rPr>
          <w:rFonts w:ascii="Fira Sans" w:hAnsi="Fira Sans" w:cs="Arial"/>
          <w:b/>
          <w:i/>
          <w:sz w:val="19"/>
          <w:szCs w:val="19"/>
        </w:rPr>
        <w:t xml:space="preserve"> </w:t>
      </w:r>
    </w:p>
    <w:p w:rsidR="008D70EA" w:rsidRPr="00A544BA" w:rsidRDefault="008D70EA" w:rsidP="008D70EA">
      <w:pPr>
        <w:jc w:val="center"/>
        <w:rPr>
          <w:rFonts w:ascii="Fira Sans" w:hAnsi="Fira Sans" w:cs="Arial"/>
          <w:sz w:val="19"/>
          <w:szCs w:val="19"/>
        </w:rPr>
      </w:pPr>
    </w:p>
    <w:p w:rsidR="008D70EA" w:rsidRPr="005C14A3" w:rsidRDefault="008D70EA" w:rsidP="008D70EA">
      <w:pPr>
        <w:widowControl w:val="0"/>
        <w:ind w:right="998" w:firstLine="709"/>
        <w:jc w:val="center"/>
        <w:outlineLvl w:val="2"/>
        <w:rPr>
          <w:rFonts w:ascii="Fira Sans" w:hAnsi="Fira Sans" w:cs="Arial"/>
          <w:b/>
          <w:bCs/>
          <w:sz w:val="19"/>
          <w:szCs w:val="19"/>
        </w:rPr>
      </w:pPr>
      <w:r w:rsidRPr="00CE42AB">
        <w:rPr>
          <w:rFonts w:ascii="Fira Sans" w:hAnsi="Fira Sans" w:cs="Arial"/>
          <w:b/>
          <w:bCs/>
          <w:sz w:val="19"/>
          <w:szCs w:val="19"/>
        </w:rPr>
        <w:t xml:space="preserve">Numer sprawy: </w:t>
      </w:r>
      <w:r w:rsidR="00F83DBE">
        <w:rPr>
          <w:rFonts w:ascii="Fira Sans" w:hAnsi="Fira Sans" w:cs="Arial"/>
          <w:b/>
          <w:bCs/>
          <w:sz w:val="19"/>
          <w:szCs w:val="19"/>
        </w:rPr>
        <w:t>4</w:t>
      </w:r>
      <w:r w:rsidRPr="00CE42AB">
        <w:rPr>
          <w:rFonts w:ascii="Fira Sans" w:hAnsi="Fira Sans" w:cs="Arial"/>
          <w:b/>
          <w:bCs/>
          <w:sz w:val="19"/>
          <w:szCs w:val="19"/>
        </w:rPr>
        <w:t>/</w:t>
      </w:r>
      <w:r w:rsidR="00F83DBE">
        <w:rPr>
          <w:rFonts w:ascii="Fira Sans" w:hAnsi="Fira Sans" w:cs="Arial"/>
          <w:b/>
          <w:bCs/>
          <w:sz w:val="19"/>
          <w:szCs w:val="19"/>
        </w:rPr>
        <w:t>DB/PN/2020</w:t>
      </w:r>
    </w:p>
    <w:p w:rsidR="008D70EA" w:rsidRPr="005C14A3" w:rsidRDefault="008D70EA" w:rsidP="008D70EA">
      <w:pPr>
        <w:jc w:val="both"/>
        <w:rPr>
          <w:rFonts w:ascii="Fira Sans" w:hAnsi="Fira Sans" w:cs="Arial"/>
          <w:sz w:val="19"/>
          <w:szCs w:val="19"/>
        </w:rPr>
      </w:pPr>
    </w:p>
    <w:p w:rsidR="00A544BA" w:rsidRPr="005C14A3" w:rsidRDefault="00A544BA" w:rsidP="008D70EA">
      <w:pPr>
        <w:jc w:val="both"/>
        <w:rPr>
          <w:rFonts w:ascii="Fira Sans" w:hAnsi="Fira Sans" w:cs="Arial"/>
          <w:sz w:val="19"/>
          <w:szCs w:val="19"/>
        </w:rPr>
      </w:pPr>
    </w:p>
    <w:p w:rsidR="00A544BA" w:rsidRPr="005C14A3" w:rsidRDefault="00A544BA" w:rsidP="008D70EA">
      <w:pPr>
        <w:jc w:val="both"/>
        <w:rPr>
          <w:rFonts w:ascii="Fira Sans" w:hAnsi="Fira Sans" w:cs="Arial"/>
          <w:sz w:val="19"/>
          <w:szCs w:val="19"/>
        </w:rPr>
      </w:pPr>
    </w:p>
    <w:p w:rsidR="008D70EA" w:rsidRPr="005C14A3" w:rsidRDefault="008D70EA" w:rsidP="008D70EA">
      <w:pPr>
        <w:widowControl w:val="0"/>
        <w:tabs>
          <w:tab w:val="left" w:pos="3119"/>
        </w:tabs>
        <w:jc w:val="both"/>
        <w:rPr>
          <w:rFonts w:ascii="Fira Sans" w:hAnsi="Fira Sans" w:cs="Arial"/>
          <w:b/>
          <w:sz w:val="19"/>
          <w:szCs w:val="19"/>
        </w:rPr>
      </w:pPr>
      <w:r w:rsidRPr="005C14A3">
        <w:rPr>
          <w:rFonts w:ascii="Fira Sans" w:hAnsi="Fira Sans" w:cs="Arial"/>
          <w:b/>
          <w:sz w:val="19"/>
          <w:szCs w:val="19"/>
        </w:rPr>
        <w:t>Zamawiający:</w:t>
      </w:r>
      <w:r w:rsidRPr="005C14A3">
        <w:rPr>
          <w:rFonts w:ascii="Fira Sans" w:hAnsi="Fira Sans" w:cs="Arial"/>
          <w:b/>
          <w:sz w:val="19"/>
          <w:szCs w:val="19"/>
        </w:rPr>
        <w:tab/>
        <w:t>GŁÓWNY URZĄD STATYSTYCZNY</w:t>
      </w:r>
    </w:p>
    <w:p w:rsidR="008D70EA" w:rsidRPr="005C14A3" w:rsidRDefault="008D70EA" w:rsidP="008D70EA">
      <w:pPr>
        <w:ind w:left="3119" w:hanging="6"/>
        <w:jc w:val="both"/>
        <w:rPr>
          <w:rFonts w:ascii="Fira Sans" w:hAnsi="Fira Sans" w:cs="Arial"/>
          <w:b/>
          <w:sz w:val="19"/>
          <w:szCs w:val="19"/>
        </w:rPr>
      </w:pPr>
      <w:r w:rsidRPr="005C14A3">
        <w:rPr>
          <w:rFonts w:ascii="Fira Sans" w:hAnsi="Fira Sans" w:cs="Arial"/>
          <w:b/>
          <w:sz w:val="19"/>
          <w:szCs w:val="19"/>
        </w:rPr>
        <w:t>al. Niepodległości 208</w:t>
      </w:r>
    </w:p>
    <w:p w:rsidR="008D70EA" w:rsidRPr="005C14A3" w:rsidRDefault="008D70EA" w:rsidP="008D70EA">
      <w:pPr>
        <w:ind w:left="3119"/>
        <w:jc w:val="both"/>
        <w:rPr>
          <w:rFonts w:ascii="Fira Sans" w:hAnsi="Fira Sans" w:cs="Arial"/>
          <w:b/>
          <w:sz w:val="19"/>
          <w:szCs w:val="19"/>
          <w:u w:val="single"/>
        </w:rPr>
      </w:pPr>
      <w:r w:rsidRPr="005C14A3">
        <w:rPr>
          <w:rFonts w:ascii="Fira Sans" w:hAnsi="Fira Sans" w:cs="Arial"/>
          <w:b/>
          <w:sz w:val="19"/>
          <w:szCs w:val="19"/>
          <w:u w:val="single"/>
        </w:rPr>
        <w:t>00-925 Warszawa</w:t>
      </w:r>
    </w:p>
    <w:p w:rsidR="008D70EA" w:rsidRPr="005C14A3" w:rsidRDefault="008D70EA" w:rsidP="008D70EA">
      <w:pPr>
        <w:jc w:val="both"/>
        <w:rPr>
          <w:rFonts w:ascii="Fira Sans" w:hAnsi="Fira Sans" w:cs="Arial"/>
          <w:sz w:val="19"/>
          <w:szCs w:val="19"/>
        </w:rPr>
      </w:pPr>
    </w:p>
    <w:p w:rsidR="008D70EA" w:rsidRPr="005C14A3" w:rsidRDefault="008D70EA" w:rsidP="008D70EA">
      <w:pPr>
        <w:ind w:left="3119" w:hanging="3119"/>
        <w:rPr>
          <w:rFonts w:ascii="Fira Sans" w:hAnsi="Fira Sans" w:cs="Arial"/>
          <w:b/>
          <w:sz w:val="19"/>
          <w:szCs w:val="19"/>
        </w:rPr>
      </w:pPr>
      <w:r w:rsidRPr="005C14A3">
        <w:rPr>
          <w:rFonts w:ascii="Fira Sans" w:hAnsi="Fira Sans" w:cs="Arial"/>
          <w:b/>
          <w:sz w:val="19"/>
          <w:szCs w:val="19"/>
        </w:rPr>
        <w:t>Adres do korespondencji:</w:t>
      </w:r>
      <w:r w:rsidRPr="005C14A3">
        <w:rPr>
          <w:rFonts w:ascii="Fira Sans" w:hAnsi="Fira Sans" w:cs="Arial"/>
          <w:sz w:val="19"/>
          <w:szCs w:val="19"/>
        </w:rPr>
        <w:tab/>
      </w:r>
      <w:r w:rsidRPr="005C14A3">
        <w:rPr>
          <w:rFonts w:ascii="Fira Sans" w:hAnsi="Fira Sans" w:cs="Arial"/>
          <w:b/>
          <w:sz w:val="19"/>
          <w:szCs w:val="19"/>
        </w:rPr>
        <w:t>GŁÓWNY URZĄD STATYSTYCZNY</w:t>
      </w:r>
      <w:r w:rsidRPr="005C14A3">
        <w:rPr>
          <w:rFonts w:ascii="Fira Sans" w:hAnsi="Fira Sans" w:cs="Arial"/>
          <w:b/>
          <w:sz w:val="19"/>
          <w:szCs w:val="19"/>
        </w:rPr>
        <w:br/>
        <w:t xml:space="preserve">Departament </w:t>
      </w:r>
      <w:r w:rsidR="00D011A7">
        <w:rPr>
          <w:rFonts w:ascii="Fira Sans" w:hAnsi="Fira Sans" w:cs="Arial"/>
          <w:b/>
          <w:sz w:val="19"/>
          <w:szCs w:val="19"/>
        </w:rPr>
        <w:t>Administracyjno - Budżetowy</w:t>
      </w:r>
    </w:p>
    <w:p w:rsidR="008D70EA" w:rsidRPr="005C14A3" w:rsidRDefault="008D70EA" w:rsidP="008D70EA">
      <w:pPr>
        <w:ind w:left="3408" w:hanging="289"/>
        <w:jc w:val="both"/>
        <w:rPr>
          <w:rFonts w:ascii="Fira Sans" w:hAnsi="Fira Sans" w:cs="Arial"/>
          <w:b/>
          <w:sz w:val="19"/>
          <w:szCs w:val="19"/>
        </w:rPr>
      </w:pPr>
      <w:r w:rsidRPr="005C14A3">
        <w:rPr>
          <w:rFonts w:ascii="Fira Sans" w:hAnsi="Fira Sans" w:cs="Arial"/>
          <w:b/>
          <w:sz w:val="19"/>
          <w:szCs w:val="19"/>
        </w:rPr>
        <w:t xml:space="preserve">al. Niepodległości 208, pok. </w:t>
      </w:r>
      <w:r w:rsidR="00F83DBE">
        <w:rPr>
          <w:rFonts w:ascii="Fira Sans" w:hAnsi="Fira Sans" w:cs="Arial"/>
          <w:b/>
          <w:sz w:val="19"/>
          <w:szCs w:val="19"/>
        </w:rPr>
        <w:t>215</w:t>
      </w:r>
    </w:p>
    <w:p w:rsidR="008D70EA" w:rsidRPr="005C14A3" w:rsidRDefault="008D70EA" w:rsidP="008D70EA">
      <w:pPr>
        <w:ind w:left="3408" w:hanging="289"/>
        <w:jc w:val="both"/>
        <w:rPr>
          <w:rFonts w:ascii="Fira Sans" w:hAnsi="Fira Sans" w:cs="Arial"/>
          <w:sz w:val="19"/>
          <w:szCs w:val="19"/>
          <w:u w:val="single"/>
        </w:rPr>
      </w:pPr>
      <w:r w:rsidRPr="005C14A3">
        <w:rPr>
          <w:rFonts w:ascii="Fira Sans" w:hAnsi="Fira Sans" w:cs="Arial"/>
          <w:b/>
          <w:sz w:val="19"/>
          <w:szCs w:val="19"/>
          <w:u w:val="single"/>
        </w:rPr>
        <w:t>00-925 Warszawa</w:t>
      </w:r>
    </w:p>
    <w:p w:rsidR="008D70EA" w:rsidRPr="005C14A3" w:rsidRDefault="008D70EA" w:rsidP="008D70EA">
      <w:pPr>
        <w:jc w:val="both"/>
        <w:rPr>
          <w:rFonts w:ascii="Fira Sans" w:hAnsi="Fira Sans" w:cs="Arial"/>
          <w:sz w:val="19"/>
          <w:szCs w:val="19"/>
        </w:rPr>
      </w:pPr>
    </w:p>
    <w:p w:rsidR="002837A0" w:rsidRDefault="008D70EA" w:rsidP="00F83DBE">
      <w:pPr>
        <w:spacing w:line="276" w:lineRule="auto"/>
        <w:ind w:left="3119" w:hanging="3119"/>
        <w:jc w:val="both"/>
        <w:rPr>
          <w:rFonts w:ascii="Fira Sans" w:hAnsi="Fira Sans"/>
          <w:b/>
          <w:sz w:val="19"/>
          <w:szCs w:val="19"/>
        </w:rPr>
      </w:pPr>
      <w:r w:rsidRPr="005C14A3">
        <w:rPr>
          <w:rFonts w:ascii="Fira Sans" w:hAnsi="Fira Sans" w:cs="Arial"/>
          <w:b/>
          <w:sz w:val="19"/>
          <w:szCs w:val="19"/>
        </w:rPr>
        <w:t>Nazwa zamówienia:</w:t>
      </w:r>
      <w:r w:rsidRPr="005C14A3">
        <w:rPr>
          <w:rFonts w:ascii="Fira Sans" w:hAnsi="Fira Sans" w:cs="Arial"/>
          <w:b/>
          <w:sz w:val="19"/>
          <w:szCs w:val="19"/>
        </w:rPr>
        <w:tab/>
      </w:r>
      <w:r w:rsidR="00F83DBE" w:rsidRPr="00120308">
        <w:rPr>
          <w:rFonts w:ascii="Fira Sans" w:hAnsi="Fira Sans"/>
          <w:b/>
          <w:sz w:val="20"/>
          <w:szCs w:val="20"/>
        </w:rPr>
        <w:t>Zakup i dostawa tuszy, tonerów oraz materiałów eksploatacyjnych do</w:t>
      </w:r>
      <w:r w:rsidR="00F83DBE">
        <w:rPr>
          <w:rFonts w:ascii="Fira Sans" w:hAnsi="Fira Sans"/>
          <w:b/>
          <w:sz w:val="20"/>
          <w:szCs w:val="20"/>
        </w:rPr>
        <w:t> </w:t>
      </w:r>
      <w:r w:rsidR="00F83DBE" w:rsidRPr="00120308">
        <w:rPr>
          <w:rFonts w:ascii="Fira Sans" w:hAnsi="Fira Sans"/>
          <w:b/>
          <w:sz w:val="20"/>
          <w:szCs w:val="20"/>
        </w:rPr>
        <w:t>urządzeń wielofunkcyjnych na potrzeby Głównego Urzędu Statystycznego</w:t>
      </w:r>
    </w:p>
    <w:p w:rsidR="002E0256" w:rsidRPr="00A544BA" w:rsidRDefault="002E0256" w:rsidP="002837A0">
      <w:pPr>
        <w:pStyle w:val="NormalnyWeb"/>
        <w:ind w:left="3119" w:hanging="3119"/>
        <w:jc w:val="both"/>
        <w:rPr>
          <w:rFonts w:ascii="Fira Sans" w:hAnsi="Fira Sans" w:cs="Arial"/>
          <w:b/>
          <w:sz w:val="19"/>
          <w:szCs w:val="19"/>
        </w:rPr>
      </w:pPr>
    </w:p>
    <w:p w:rsidR="00950548" w:rsidRPr="00A544BA" w:rsidRDefault="00950548" w:rsidP="002837A0">
      <w:pPr>
        <w:widowControl w:val="0"/>
        <w:jc w:val="both"/>
        <w:rPr>
          <w:rFonts w:ascii="Fira Sans" w:hAnsi="Fira Sans" w:cs="Arial"/>
          <w:b/>
          <w:sz w:val="19"/>
          <w:szCs w:val="19"/>
        </w:rPr>
      </w:pPr>
    </w:p>
    <w:p w:rsidR="00950548" w:rsidRPr="00A544BA" w:rsidRDefault="00950548" w:rsidP="008D70EA">
      <w:pPr>
        <w:widowControl w:val="0"/>
        <w:ind w:left="3119" w:hanging="3119"/>
        <w:jc w:val="both"/>
        <w:rPr>
          <w:rFonts w:ascii="Fira Sans" w:hAnsi="Fira Sans" w:cs="Arial"/>
          <w:b/>
          <w:sz w:val="19"/>
          <w:szCs w:val="19"/>
        </w:rPr>
      </w:pPr>
    </w:p>
    <w:p w:rsidR="008D70EA" w:rsidRPr="00A544BA" w:rsidRDefault="008D70EA" w:rsidP="008D70EA">
      <w:pPr>
        <w:widowControl w:val="0"/>
        <w:ind w:left="3119" w:hanging="3119"/>
        <w:jc w:val="both"/>
        <w:rPr>
          <w:rFonts w:ascii="Fira Sans" w:hAnsi="Fira Sans" w:cs="Arial"/>
          <w:b/>
          <w:sz w:val="19"/>
          <w:szCs w:val="19"/>
        </w:rPr>
      </w:pPr>
      <w:r w:rsidRPr="00A544BA">
        <w:rPr>
          <w:rFonts w:ascii="Fira Sans" w:hAnsi="Fira Sans" w:cs="Arial"/>
          <w:b/>
          <w:sz w:val="19"/>
          <w:szCs w:val="19"/>
        </w:rPr>
        <w:t xml:space="preserve">Tryb udzielanego </w:t>
      </w:r>
      <w:r w:rsidRPr="00A544BA">
        <w:rPr>
          <w:rFonts w:ascii="Fira Sans" w:hAnsi="Fira Sans" w:cs="Arial"/>
          <w:b/>
          <w:sz w:val="19"/>
          <w:szCs w:val="19"/>
        </w:rPr>
        <w:tab/>
        <w:t>przetarg nieograniczony</w:t>
      </w:r>
    </w:p>
    <w:p w:rsidR="008D70EA" w:rsidRPr="00A544BA" w:rsidRDefault="008D70EA" w:rsidP="008D70EA">
      <w:pPr>
        <w:tabs>
          <w:tab w:val="left" w:pos="3150"/>
        </w:tabs>
        <w:jc w:val="both"/>
        <w:rPr>
          <w:rFonts w:ascii="Fira Sans" w:hAnsi="Fira Sans" w:cs="Arial"/>
          <w:b/>
          <w:sz w:val="19"/>
          <w:szCs w:val="19"/>
        </w:rPr>
      </w:pPr>
      <w:r w:rsidRPr="00A544BA">
        <w:rPr>
          <w:rFonts w:ascii="Fira Sans" w:hAnsi="Fira Sans" w:cs="Arial"/>
          <w:b/>
          <w:sz w:val="19"/>
          <w:szCs w:val="19"/>
        </w:rPr>
        <w:t>zamówienia:</w:t>
      </w:r>
      <w:r w:rsidRPr="00A544BA">
        <w:rPr>
          <w:rFonts w:ascii="Fira Sans" w:hAnsi="Fira Sans" w:cs="Arial"/>
          <w:b/>
          <w:sz w:val="19"/>
          <w:szCs w:val="19"/>
        </w:rPr>
        <w:tab/>
      </w:r>
    </w:p>
    <w:p w:rsidR="00950548" w:rsidRPr="00A544BA" w:rsidRDefault="00950548" w:rsidP="00896365">
      <w:pPr>
        <w:tabs>
          <w:tab w:val="left" w:pos="3240"/>
        </w:tabs>
        <w:jc w:val="both"/>
        <w:rPr>
          <w:rFonts w:ascii="Fira Sans" w:hAnsi="Fira Sans" w:cs="Arial"/>
          <w:b/>
          <w:sz w:val="19"/>
          <w:szCs w:val="19"/>
        </w:rPr>
      </w:pPr>
    </w:p>
    <w:p w:rsidR="00950548" w:rsidRPr="00A544BA" w:rsidRDefault="00950548" w:rsidP="008D70EA">
      <w:pPr>
        <w:tabs>
          <w:tab w:val="left" w:pos="3240"/>
        </w:tabs>
        <w:ind w:left="540" w:hanging="540"/>
        <w:jc w:val="both"/>
        <w:rPr>
          <w:rFonts w:ascii="Fira Sans" w:hAnsi="Fira Sans" w:cs="Arial"/>
          <w:b/>
          <w:sz w:val="19"/>
          <w:szCs w:val="19"/>
        </w:rPr>
      </w:pPr>
    </w:p>
    <w:p w:rsidR="00896365" w:rsidRPr="00A544BA" w:rsidRDefault="008D70EA" w:rsidP="00896365">
      <w:pPr>
        <w:tabs>
          <w:tab w:val="left" w:pos="3119"/>
        </w:tabs>
        <w:ind w:left="3119" w:hanging="3119"/>
        <w:rPr>
          <w:rFonts w:ascii="Fira Sans" w:hAnsi="Fira Sans" w:cs="Arial"/>
          <w:b/>
          <w:sz w:val="19"/>
          <w:szCs w:val="19"/>
        </w:rPr>
      </w:pPr>
      <w:r w:rsidRPr="00A544BA">
        <w:rPr>
          <w:rFonts w:ascii="Fira Sans" w:hAnsi="Fira Sans" w:cs="Arial"/>
          <w:b/>
          <w:sz w:val="19"/>
          <w:szCs w:val="19"/>
        </w:rPr>
        <w:t xml:space="preserve">Osoba uprawniona </w:t>
      </w:r>
      <w:r w:rsidRPr="00A544BA">
        <w:rPr>
          <w:rFonts w:ascii="Fira Sans" w:hAnsi="Fira Sans" w:cs="Arial"/>
          <w:b/>
          <w:sz w:val="19"/>
          <w:szCs w:val="19"/>
        </w:rPr>
        <w:tab/>
      </w:r>
      <w:r w:rsidR="00F83DBE">
        <w:rPr>
          <w:rFonts w:ascii="Fira Sans" w:hAnsi="Fira Sans" w:cs="Arial"/>
          <w:b/>
          <w:sz w:val="19"/>
          <w:szCs w:val="19"/>
        </w:rPr>
        <w:t>Katarzyna Wilk</w:t>
      </w:r>
      <w:r w:rsidR="00896365" w:rsidRPr="00A544BA">
        <w:rPr>
          <w:rFonts w:ascii="Fira Sans" w:hAnsi="Fira Sans" w:cs="Arial"/>
          <w:sz w:val="19"/>
          <w:szCs w:val="19"/>
        </w:rPr>
        <w:t xml:space="preserve"> pok. </w:t>
      </w:r>
      <w:r w:rsidR="00896365">
        <w:rPr>
          <w:rFonts w:ascii="Fira Sans" w:hAnsi="Fira Sans" w:cs="Arial"/>
          <w:sz w:val="19"/>
          <w:szCs w:val="19"/>
        </w:rPr>
        <w:t>21</w:t>
      </w:r>
      <w:r w:rsidR="00F83DBE">
        <w:rPr>
          <w:rFonts w:ascii="Fira Sans" w:hAnsi="Fira Sans" w:cs="Arial"/>
          <w:sz w:val="19"/>
          <w:szCs w:val="19"/>
        </w:rPr>
        <w:t>0</w:t>
      </w:r>
      <w:r w:rsidR="00896365" w:rsidRPr="00A544BA">
        <w:rPr>
          <w:rFonts w:ascii="Fira Sans" w:hAnsi="Fira Sans" w:cs="Arial"/>
          <w:sz w:val="19"/>
          <w:szCs w:val="19"/>
        </w:rPr>
        <w:t>; tel.: +48 22</w:t>
      </w:r>
      <w:r w:rsidR="00896365">
        <w:rPr>
          <w:rFonts w:ascii="Fira Sans" w:hAnsi="Fira Sans" w:cs="Arial"/>
          <w:sz w:val="19"/>
          <w:szCs w:val="19"/>
        </w:rPr>
        <w:t> 608 3</w:t>
      </w:r>
      <w:r w:rsidR="00F83DBE">
        <w:rPr>
          <w:rFonts w:ascii="Fira Sans" w:hAnsi="Fira Sans" w:cs="Arial"/>
          <w:sz w:val="19"/>
          <w:szCs w:val="19"/>
        </w:rPr>
        <w:t>6</w:t>
      </w:r>
      <w:r w:rsidR="00896365">
        <w:rPr>
          <w:rFonts w:ascii="Fira Sans" w:hAnsi="Fira Sans" w:cs="Arial"/>
          <w:sz w:val="19"/>
          <w:szCs w:val="19"/>
        </w:rPr>
        <w:t xml:space="preserve"> </w:t>
      </w:r>
      <w:r w:rsidR="00F83DBE">
        <w:rPr>
          <w:rFonts w:ascii="Fira Sans" w:hAnsi="Fira Sans" w:cs="Arial"/>
          <w:sz w:val="19"/>
          <w:szCs w:val="19"/>
        </w:rPr>
        <w:t>64</w:t>
      </w:r>
    </w:p>
    <w:p w:rsidR="00F83DBE" w:rsidRDefault="00896365" w:rsidP="00F83DBE">
      <w:pPr>
        <w:ind w:left="426" w:hanging="426"/>
        <w:rPr>
          <w:rFonts w:ascii="Fira Sans" w:hAnsi="Fira Sans" w:cs="Arial"/>
          <w:sz w:val="19"/>
          <w:szCs w:val="19"/>
        </w:rPr>
      </w:pPr>
      <w:r w:rsidRPr="00A544BA">
        <w:rPr>
          <w:rFonts w:ascii="Fira Sans" w:hAnsi="Fira Sans" w:cs="Arial"/>
          <w:b/>
          <w:sz w:val="19"/>
          <w:szCs w:val="19"/>
        </w:rPr>
        <w:t>do porozumiewania się</w:t>
      </w:r>
      <w:r w:rsidR="007A5118">
        <w:rPr>
          <w:rFonts w:ascii="Fira Sans" w:hAnsi="Fira Sans" w:cs="Arial"/>
          <w:b/>
          <w:sz w:val="19"/>
          <w:szCs w:val="19"/>
        </w:rPr>
        <w:tab/>
      </w:r>
      <w:r w:rsidR="007A5118">
        <w:rPr>
          <w:rFonts w:ascii="Fira Sans" w:hAnsi="Fira Sans" w:cs="Arial"/>
          <w:b/>
          <w:sz w:val="19"/>
          <w:szCs w:val="19"/>
        </w:rPr>
        <w:tab/>
        <w:t xml:space="preserve">      </w:t>
      </w:r>
      <w:r w:rsidR="007A5118" w:rsidRPr="00896365">
        <w:rPr>
          <w:rFonts w:ascii="Fira Sans" w:hAnsi="Fira Sans" w:cs="Arial"/>
          <w:sz w:val="19"/>
          <w:szCs w:val="19"/>
        </w:rPr>
        <w:t xml:space="preserve">e-mail: </w:t>
      </w:r>
      <w:hyperlink r:id="rId8" w:history="1">
        <w:r w:rsidR="00F83DBE" w:rsidRPr="000A7563">
          <w:rPr>
            <w:rStyle w:val="Hipercze"/>
            <w:rFonts w:ascii="Fira Sans" w:hAnsi="Fira Sans" w:cs="Arial"/>
            <w:sz w:val="19"/>
            <w:szCs w:val="19"/>
          </w:rPr>
          <w:t>k.wilk@stat.gov.pl</w:t>
        </w:r>
      </w:hyperlink>
    </w:p>
    <w:p w:rsidR="007A5118" w:rsidRPr="00896365" w:rsidRDefault="007A5118" w:rsidP="007A5118">
      <w:pPr>
        <w:rPr>
          <w:rFonts w:ascii="Fira Sans" w:hAnsi="Fira Sans" w:cs="Arial"/>
          <w:sz w:val="19"/>
          <w:szCs w:val="19"/>
        </w:rPr>
      </w:pPr>
      <w:r w:rsidRPr="00A544BA">
        <w:rPr>
          <w:rFonts w:ascii="Fira Sans" w:hAnsi="Fira Sans" w:cs="Arial"/>
          <w:b/>
          <w:sz w:val="19"/>
          <w:szCs w:val="19"/>
        </w:rPr>
        <w:t>z wykonawcami</w:t>
      </w:r>
    </w:p>
    <w:p w:rsidR="007A5118" w:rsidRPr="00A544BA" w:rsidRDefault="00F83DBE" w:rsidP="007A5118">
      <w:pPr>
        <w:ind w:left="3119"/>
        <w:rPr>
          <w:rFonts w:ascii="Fira Sans" w:hAnsi="Fira Sans" w:cs="Arial"/>
          <w:sz w:val="19"/>
          <w:szCs w:val="19"/>
        </w:rPr>
      </w:pPr>
      <w:r w:rsidRPr="00F83DBE">
        <w:rPr>
          <w:rFonts w:ascii="Fira Sans" w:hAnsi="Fira Sans" w:cs="Arial"/>
          <w:b/>
          <w:sz w:val="19"/>
          <w:szCs w:val="19"/>
          <w:lang w:val="en-US"/>
        </w:rPr>
        <w:t>Ilona Kozos</w:t>
      </w:r>
      <w:r w:rsidR="007A5118">
        <w:rPr>
          <w:rFonts w:ascii="Fira Sans" w:hAnsi="Fira Sans" w:cs="Arial"/>
          <w:sz w:val="19"/>
          <w:szCs w:val="19"/>
          <w:lang w:val="en-US"/>
        </w:rPr>
        <w:t xml:space="preserve"> </w:t>
      </w:r>
      <w:r w:rsidR="007A5118" w:rsidRPr="002837A0">
        <w:rPr>
          <w:rFonts w:ascii="Fira Sans" w:hAnsi="Fira Sans" w:cs="Arial"/>
          <w:sz w:val="19"/>
          <w:szCs w:val="19"/>
        </w:rPr>
        <w:t>pok</w:t>
      </w:r>
      <w:r w:rsidR="007A5118">
        <w:rPr>
          <w:rFonts w:ascii="Fira Sans" w:hAnsi="Fira Sans" w:cs="Arial"/>
          <w:sz w:val="19"/>
          <w:szCs w:val="19"/>
          <w:lang w:val="en-US"/>
        </w:rPr>
        <w:t>. 2</w:t>
      </w:r>
      <w:r>
        <w:rPr>
          <w:rFonts w:ascii="Fira Sans" w:hAnsi="Fira Sans" w:cs="Arial"/>
          <w:sz w:val="19"/>
          <w:szCs w:val="19"/>
          <w:lang w:val="en-US"/>
        </w:rPr>
        <w:t>15</w:t>
      </w:r>
      <w:r w:rsidR="007A5118">
        <w:rPr>
          <w:rFonts w:ascii="Fira Sans" w:hAnsi="Fira Sans" w:cs="Arial"/>
          <w:sz w:val="19"/>
          <w:szCs w:val="19"/>
          <w:lang w:val="en-US"/>
        </w:rPr>
        <w:t xml:space="preserve">; tel.: +48 22 608 </w:t>
      </w:r>
      <w:r>
        <w:rPr>
          <w:rFonts w:ascii="Fira Sans" w:hAnsi="Fira Sans" w:cs="Arial"/>
          <w:sz w:val="19"/>
          <w:szCs w:val="19"/>
          <w:lang w:val="en-US"/>
        </w:rPr>
        <w:t>40</w:t>
      </w:r>
      <w:r w:rsidR="007A5118">
        <w:rPr>
          <w:rFonts w:ascii="Fira Sans" w:hAnsi="Fira Sans" w:cs="Arial"/>
          <w:sz w:val="19"/>
          <w:szCs w:val="19"/>
          <w:lang w:val="en-US"/>
        </w:rPr>
        <w:t xml:space="preserve"> </w:t>
      </w:r>
      <w:r>
        <w:rPr>
          <w:rFonts w:ascii="Fira Sans" w:hAnsi="Fira Sans" w:cs="Arial"/>
          <w:sz w:val="19"/>
          <w:szCs w:val="19"/>
          <w:lang w:val="en-US"/>
        </w:rPr>
        <w:t>93</w:t>
      </w:r>
    </w:p>
    <w:p w:rsidR="00896365" w:rsidRPr="00A544BA" w:rsidRDefault="007A5118" w:rsidP="00896365">
      <w:pPr>
        <w:tabs>
          <w:tab w:val="left" w:pos="3119"/>
        </w:tabs>
        <w:rPr>
          <w:rFonts w:ascii="Fira Sans" w:hAnsi="Fira Sans" w:cs="Arial"/>
          <w:sz w:val="19"/>
          <w:szCs w:val="19"/>
        </w:rPr>
      </w:pPr>
      <w:r>
        <w:rPr>
          <w:rFonts w:ascii="Fira Sans" w:hAnsi="Fira Sans" w:cs="Arial"/>
          <w:b/>
          <w:sz w:val="19"/>
          <w:szCs w:val="19"/>
        </w:rPr>
        <w:tab/>
      </w:r>
      <w:r w:rsidRPr="002837A0">
        <w:rPr>
          <w:rFonts w:ascii="Fira Sans" w:hAnsi="Fira Sans" w:cs="Arial"/>
          <w:sz w:val="19"/>
          <w:szCs w:val="19"/>
          <w:lang w:val="en-US"/>
        </w:rPr>
        <w:t xml:space="preserve">e-mail: </w:t>
      </w:r>
      <w:hyperlink r:id="rId9" w:history="1">
        <w:r w:rsidR="00F83DBE" w:rsidRPr="000A7563">
          <w:rPr>
            <w:rStyle w:val="Hipercze"/>
            <w:rFonts w:ascii="Fira Sans" w:hAnsi="Fira Sans" w:cs="Arial"/>
            <w:sz w:val="19"/>
            <w:szCs w:val="19"/>
            <w:lang w:val="en-US"/>
          </w:rPr>
          <w:t>i.kozos@stat.gov.pl</w:t>
        </w:r>
      </w:hyperlink>
    </w:p>
    <w:p w:rsidR="00896365" w:rsidRPr="002837A0" w:rsidRDefault="00896365" w:rsidP="00896365">
      <w:pPr>
        <w:ind w:left="3119"/>
        <w:rPr>
          <w:rFonts w:ascii="Fira Sans" w:hAnsi="Fira Sans" w:cs="Arial"/>
          <w:sz w:val="19"/>
          <w:szCs w:val="19"/>
          <w:lang w:val="en-US"/>
        </w:rPr>
      </w:pPr>
    </w:p>
    <w:p w:rsidR="00896365" w:rsidRPr="00896365" w:rsidRDefault="00896365" w:rsidP="00896365">
      <w:pPr>
        <w:ind w:left="3119"/>
        <w:rPr>
          <w:rFonts w:ascii="Fira Sans" w:hAnsi="Fira Sans" w:cs="Arial"/>
          <w:sz w:val="19"/>
          <w:szCs w:val="19"/>
        </w:rPr>
      </w:pPr>
      <w:r>
        <w:rPr>
          <w:rFonts w:ascii="Fira Sans" w:hAnsi="Fira Sans" w:cs="Arial"/>
          <w:b/>
          <w:sz w:val="19"/>
          <w:szCs w:val="19"/>
        </w:rPr>
        <w:t>Marzena Brzychcy</w:t>
      </w:r>
      <w:r w:rsidRPr="00A544BA">
        <w:rPr>
          <w:rFonts w:ascii="Fira Sans" w:hAnsi="Fira Sans" w:cs="Arial"/>
          <w:sz w:val="19"/>
          <w:szCs w:val="19"/>
        </w:rPr>
        <w:t xml:space="preserve"> pok. </w:t>
      </w:r>
      <w:r w:rsidR="007A5118" w:rsidRPr="00A544BA">
        <w:rPr>
          <w:rFonts w:ascii="Fira Sans" w:hAnsi="Fira Sans" w:cs="Arial"/>
          <w:sz w:val="19"/>
          <w:szCs w:val="19"/>
        </w:rPr>
        <w:t>2</w:t>
      </w:r>
      <w:r w:rsidR="007A5118">
        <w:rPr>
          <w:rFonts w:ascii="Fira Sans" w:hAnsi="Fira Sans" w:cs="Arial"/>
          <w:sz w:val="19"/>
          <w:szCs w:val="19"/>
        </w:rPr>
        <w:t>18</w:t>
      </w:r>
      <w:r>
        <w:rPr>
          <w:rFonts w:ascii="Fira Sans" w:hAnsi="Fira Sans" w:cs="Arial"/>
          <w:sz w:val="19"/>
          <w:szCs w:val="19"/>
        </w:rPr>
        <w:t>; tel.: +48 22 608 36 00</w:t>
      </w:r>
    </w:p>
    <w:p w:rsidR="00896365" w:rsidRPr="00A544BA" w:rsidRDefault="00896365" w:rsidP="00896365">
      <w:pPr>
        <w:ind w:left="3119"/>
        <w:rPr>
          <w:rFonts w:ascii="Fira Sans" w:hAnsi="Fira Sans" w:cs="Arial"/>
          <w:spacing w:val="2"/>
          <w:sz w:val="19"/>
          <w:szCs w:val="19"/>
          <w:lang w:val="de-DE"/>
        </w:rPr>
      </w:pPr>
      <w:r w:rsidRPr="00896365">
        <w:rPr>
          <w:rFonts w:ascii="Fira Sans" w:hAnsi="Fira Sans" w:cs="Arial"/>
          <w:sz w:val="19"/>
          <w:szCs w:val="19"/>
          <w:lang w:val="en-US"/>
        </w:rPr>
        <w:t xml:space="preserve">e-mail: </w:t>
      </w:r>
      <w:hyperlink r:id="rId10" w:history="1">
        <w:r w:rsidRPr="00896365">
          <w:rPr>
            <w:rStyle w:val="Hipercze"/>
            <w:rFonts w:ascii="Fira Sans" w:hAnsi="Fira Sans" w:cs="Arial"/>
            <w:sz w:val="19"/>
            <w:szCs w:val="19"/>
            <w:lang w:val="en-US"/>
          </w:rPr>
          <w:t>m.brzychcy@stat.gov.pl</w:t>
        </w:r>
      </w:hyperlink>
    </w:p>
    <w:p w:rsidR="00896365" w:rsidRPr="00A544BA" w:rsidRDefault="00896365" w:rsidP="00896365">
      <w:pPr>
        <w:tabs>
          <w:tab w:val="left" w:pos="3119"/>
        </w:tabs>
        <w:rPr>
          <w:rFonts w:ascii="Fira Sans" w:hAnsi="Fira Sans" w:cs="Arial"/>
          <w:spacing w:val="2"/>
          <w:sz w:val="19"/>
          <w:szCs w:val="19"/>
          <w:lang w:val="de-DE"/>
        </w:rPr>
      </w:pPr>
      <w:r w:rsidRPr="00A544BA">
        <w:rPr>
          <w:rFonts w:ascii="Fira Sans" w:hAnsi="Fira Sans" w:cs="Arial"/>
          <w:b/>
          <w:sz w:val="19"/>
          <w:szCs w:val="19"/>
        </w:rPr>
        <w:tab/>
      </w:r>
    </w:p>
    <w:p w:rsidR="00896365" w:rsidRPr="00A544BA" w:rsidRDefault="008A3502" w:rsidP="00896365">
      <w:pPr>
        <w:tabs>
          <w:tab w:val="left" w:pos="3119"/>
        </w:tabs>
        <w:ind w:left="3119" w:hanging="3119"/>
        <w:rPr>
          <w:rFonts w:ascii="Fira Sans" w:hAnsi="Fira Sans" w:cs="Arial"/>
          <w:spacing w:val="2"/>
          <w:sz w:val="19"/>
          <w:szCs w:val="19"/>
          <w:lang w:val="de-DE"/>
        </w:rPr>
      </w:pPr>
      <w:r w:rsidRPr="00A544BA">
        <w:rPr>
          <w:rFonts w:ascii="Fira Sans" w:hAnsi="Fira Sans" w:cs="Arial"/>
          <w:b/>
          <w:sz w:val="19"/>
          <w:szCs w:val="19"/>
        </w:rPr>
        <w:tab/>
      </w:r>
    </w:p>
    <w:p w:rsidR="008D70EA" w:rsidRPr="00452B9C" w:rsidRDefault="008D70EA" w:rsidP="008A3502">
      <w:pPr>
        <w:tabs>
          <w:tab w:val="left" w:pos="3119"/>
        </w:tabs>
        <w:rPr>
          <w:rFonts w:ascii="Fira Sans" w:hAnsi="Fira Sans" w:cs="Arial"/>
          <w:sz w:val="19"/>
          <w:szCs w:val="19"/>
        </w:rPr>
      </w:pPr>
    </w:p>
    <w:p w:rsidR="00950548" w:rsidRPr="00A544BA" w:rsidRDefault="008D70EA" w:rsidP="00896365">
      <w:pPr>
        <w:tabs>
          <w:tab w:val="left" w:pos="3119"/>
        </w:tabs>
        <w:ind w:left="3119" w:hanging="3119"/>
        <w:rPr>
          <w:rFonts w:ascii="Fira Sans" w:hAnsi="Fira Sans" w:cs="Arial"/>
          <w:spacing w:val="2"/>
          <w:sz w:val="19"/>
          <w:szCs w:val="19"/>
          <w:lang w:val="de-DE"/>
        </w:rPr>
      </w:pPr>
      <w:r w:rsidRPr="00A544BA">
        <w:rPr>
          <w:rFonts w:ascii="Fira Sans" w:hAnsi="Fira Sans" w:cs="Arial"/>
          <w:b/>
          <w:sz w:val="19"/>
          <w:szCs w:val="19"/>
        </w:rPr>
        <w:tab/>
      </w:r>
    </w:p>
    <w:p w:rsidR="008D70EA" w:rsidRPr="00A544BA" w:rsidRDefault="008D70EA" w:rsidP="008D70EA">
      <w:pPr>
        <w:rPr>
          <w:rFonts w:ascii="Fira Sans" w:hAnsi="Fira Sans"/>
          <w:sz w:val="19"/>
          <w:szCs w:val="19"/>
        </w:rPr>
      </w:pPr>
      <w:r w:rsidRPr="00A544BA">
        <w:rPr>
          <w:rFonts w:ascii="Fira Sans" w:hAnsi="Fira Sans" w:cs="Arial"/>
          <w:b/>
          <w:sz w:val="19"/>
          <w:szCs w:val="19"/>
        </w:rPr>
        <w:t>Adres internetowy,</w:t>
      </w:r>
      <w:r w:rsidRPr="00A544BA">
        <w:rPr>
          <w:rFonts w:ascii="Fira Sans" w:hAnsi="Fira Sans" w:cs="Arial"/>
          <w:b/>
          <w:sz w:val="19"/>
          <w:szCs w:val="19"/>
        </w:rPr>
        <w:tab/>
      </w:r>
    </w:p>
    <w:p w:rsidR="008D70EA" w:rsidRPr="00A544BA" w:rsidRDefault="008D70EA" w:rsidP="008D70EA">
      <w:pPr>
        <w:rPr>
          <w:rFonts w:ascii="Fira Sans" w:hAnsi="Fira Sans"/>
          <w:sz w:val="19"/>
          <w:szCs w:val="19"/>
        </w:rPr>
      </w:pPr>
      <w:r w:rsidRPr="00A544BA">
        <w:rPr>
          <w:rFonts w:ascii="Fira Sans" w:hAnsi="Fira Sans" w:cs="Arial"/>
          <w:b/>
          <w:sz w:val="19"/>
          <w:szCs w:val="19"/>
        </w:rPr>
        <w:t>pod którym zamieszczono</w:t>
      </w:r>
    </w:p>
    <w:p w:rsidR="008D70EA" w:rsidRPr="00A544BA" w:rsidRDefault="008D70EA" w:rsidP="008D70EA">
      <w:pPr>
        <w:tabs>
          <w:tab w:val="left" w:pos="3119"/>
        </w:tabs>
        <w:ind w:left="1276" w:hanging="1276"/>
        <w:rPr>
          <w:rFonts w:ascii="Fira Sans" w:hAnsi="Fira Sans" w:cs="Arial"/>
          <w:b/>
          <w:sz w:val="19"/>
          <w:szCs w:val="19"/>
        </w:rPr>
      </w:pPr>
      <w:r w:rsidRPr="00A544BA">
        <w:rPr>
          <w:rFonts w:ascii="Fira Sans" w:hAnsi="Fira Sans" w:cs="Arial"/>
          <w:b/>
          <w:sz w:val="19"/>
          <w:szCs w:val="19"/>
        </w:rPr>
        <w:t>ogłoszenie oraz SIWZ:</w:t>
      </w:r>
      <w:r w:rsidRPr="00A544BA">
        <w:rPr>
          <w:rFonts w:ascii="Fira Sans" w:hAnsi="Fira Sans" w:cs="Arial"/>
          <w:b/>
          <w:sz w:val="19"/>
          <w:szCs w:val="19"/>
        </w:rPr>
        <w:tab/>
      </w:r>
      <w:hyperlink r:id="rId11" w:history="1">
        <w:r w:rsidRPr="00A544BA">
          <w:rPr>
            <w:rFonts w:ascii="Fira Sans" w:hAnsi="Fira Sans" w:cs="Arial"/>
            <w:sz w:val="19"/>
            <w:szCs w:val="19"/>
            <w:u w:val="single"/>
          </w:rPr>
          <w:t>http://bip.stat.gov.pl/ogloszenia/zamowienia-publiczne/przetargi/</w:t>
        </w:r>
      </w:hyperlink>
    </w:p>
    <w:p w:rsidR="008D70EA" w:rsidRPr="00A544BA" w:rsidRDefault="008D70EA" w:rsidP="008D70EA">
      <w:pPr>
        <w:tabs>
          <w:tab w:val="left" w:pos="3240"/>
        </w:tabs>
        <w:rPr>
          <w:rFonts w:ascii="Fira Sans" w:hAnsi="Fira Sans" w:cs="Arial"/>
          <w:b/>
          <w:sz w:val="19"/>
          <w:szCs w:val="19"/>
        </w:rPr>
      </w:pPr>
    </w:p>
    <w:p w:rsidR="008A3502" w:rsidRDefault="008A3502" w:rsidP="008D70EA">
      <w:pPr>
        <w:jc w:val="both"/>
        <w:rPr>
          <w:rFonts w:ascii="Fira Sans" w:hAnsi="Fira Sans" w:cs="Arial"/>
          <w:i/>
          <w:sz w:val="19"/>
          <w:szCs w:val="19"/>
        </w:rPr>
      </w:pPr>
    </w:p>
    <w:p w:rsidR="00A544BA" w:rsidRDefault="00A544BA" w:rsidP="008D70EA">
      <w:pPr>
        <w:jc w:val="both"/>
        <w:rPr>
          <w:rFonts w:ascii="Fira Sans" w:hAnsi="Fira Sans" w:cs="Arial"/>
          <w:i/>
          <w:sz w:val="19"/>
          <w:szCs w:val="19"/>
        </w:rPr>
      </w:pPr>
    </w:p>
    <w:p w:rsidR="00A544BA" w:rsidRDefault="00A544BA" w:rsidP="008D70EA">
      <w:pPr>
        <w:jc w:val="both"/>
        <w:rPr>
          <w:rFonts w:ascii="Fira Sans" w:hAnsi="Fira Sans" w:cs="Arial"/>
          <w:i/>
          <w:sz w:val="19"/>
          <w:szCs w:val="19"/>
        </w:rPr>
      </w:pPr>
    </w:p>
    <w:p w:rsidR="00A544BA" w:rsidRDefault="00A544BA" w:rsidP="008D70EA">
      <w:pPr>
        <w:jc w:val="both"/>
        <w:rPr>
          <w:rFonts w:ascii="Fira Sans" w:hAnsi="Fira Sans" w:cs="Arial"/>
          <w:i/>
          <w:sz w:val="19"/>
          <w:szCs w:val="19"/>
        </w:rPr>
      </w:pPr>
    </w:p>
    <w:p w:rsidR="00DC0CEC" w:rsidRPr="00A544BA" w:rsidRDefault="00DC0CEC" w:rsidP="008D70EA">
      <w:pPr>
        <w:jc w:val="both"/>
        <w:rPr>
          <w:rFonts w:ascii="Fira Sans" w:hAnsi="Fira Sans" w:cs="Arial"/>
          <w:i/>
          <w:sz w:val="19"/>
          <w:szCs w:val="19"/>
        </w:rPr>
      </w:pPr>
    </w:p>
    <w:p w:rsidR="008D70EA" w:rsidRPr="00A544BA" w:rsidRDefault="00867FBD" w:rsidP="008D70EA">
      <w:pPr>
        <w:jc w:val="both"/>
        <w:rPr>
          <w:rFonts w:ascii="Fira Sans" w:hAnsi="Fira Sans" w:cs="Arial"/>
          <w:i/>
          <w:sz w:val="19"/>
          <w:szCs w:val="19"/>
        </w:rPr>
      </w:pPr>
      <w:r>
        <w:rPr>
          <w:rFonts w:ascii="Fira Sans" w:hAnsi="Fira Sans" w:cs="Arial"/>
          <w:i/>
          <w:sz w:val="19"/>
          <w:szCs w:val="19"/>
        </w:rPr>
        <w:t>(2020</w:t>
      </w:r>
      <w:r w:rsidR="008D70EA" w:rsidRPr="00A544BA">
        <w:rPr>
          <w:rFonts w:ascii="Fira Sans" w:hAnsi="Fira Sans" w:cs="Arial"/>
          <w:i/>
          <w:sz w:val="19"/>
          <w:szCs w:val="19"/>
        </w:rPr>
        <w:t xml:space="preserve"> - …… - ……..)</w:t>
      </w:r>
      <w:r w:rsidR="008D70EA" w:rsidRPr="00A544BA">
        <w:rPr>
          <w:rFonts w:ascii="Fira Sans" w:hAnsi="Fira Sans" w:cs="Arial"/>
          <w:i/>
          <w:sz w:val="19"/>
          <w:szCs w:val="19"/>
        </w:rPr>
        <w:tab/>
      </w:r>
      <w:r w:rsidR="008D70EA" w:rsidRPr="00A544BA">
        <w:rPr>
          <w:rFonts w:ascii="Fira Sans" w:hAnsi="Fira Sans" w:cs="Arial"/>
          <w:i/>
          <w:sz w:val="19"/>
          <w:szCs w:val="19"/>
        </w:rPr>
        <w:tab/>
      </w:r>
      <w:r w:rsidR="008D70EA" w:rsidRPr="00A544BA">
        <w:rPr>
          <w:rFonts w:ascii="Fira Sans" w:hAnsi="Fira Sans" w:cs="Arial"/>
          <w:i/>
          <w:sz w:val="19"/>
          <w:szCs w:val="19"/>
        </w:rPr>
        <w:tab/>
      </w:r>
      <w:r w:rsidR="008D70EA" w:rsidRPr="00A544BA">
        <w:rPr>
          <w:rFonts w:ascii="Fira Sans" w:hAnsi="Fira Sans" w:cs="Arial"/>
          <w:i/>
          <w:sz w:val="19"/>
          <w:szCs w:val="19"/>
        </w:rPr>
        <w:tab/>
      </w:r>
      <w:r w:rsidR="008D70EA" w:rsidRPr="00A544BA">
        <w:rPr>
          <w:rFonts w:ascii="Fira Sans" w:hAnsi="Fira Sans" w:cs="Arial"/>
          <w:i/>
          <w:sz w:val="19"/>
          <w:szCs w:val="19"/>
        </w:rPr>
        <w:tab/>
      </w:r>
      <w:r w:rsidR="008D70EA" w:rsidRPr="00A544BA">
        <w:rPr>
          <w:rFonts w:ascii="Fira Sans" w:hAnsi="Fira Sans" w:cs="Arial"/>
          <w:b/>
          <w:i/>
          <w:sz w:val="19"/>
          <w:szCs w:val="19"/>
        </w:rPr>
        <w:t>Zatwierdzam</w:t>
      </w:r>
      <w:r w:rsidR="008D70EA" w:rsidRPr="00A544BA">
        <w:rPr>
          <w:rFonts w:ascii="Fira Sans" w:hAnsi="Fira Sans" w:cs="Arial"/>
          <w:i/>
          <w:sz w:val="19"/>
          <w:szCs w:val="19"/>
        </w:rPr>
        <w:t>:</w:t>
      </w:r>
      <w:r w:rsidR="008D70EA" w:rsidRPr="00A544BA">
        <w:rPr>
          <w:rFonts w:ascii="Fira Sans" w:hAnsi="Fira Sans" w:cs="Arial"/>
          <w:i/>
          <w:sz w:val="19"/>
          <w:szCs w:val="19"/>
        </w:rPr>
        <w:tab/>
      </w:r>
    </w:p>
    <w:p w:rsidR="00950548" w:rsidRPr="00A544BA" w:rsidRDefault="00950548" w:rsidP="002E0256">
      <w:pPr>
        <w:tabs>
          <w:tab w:val="left" w:pos="7725"/>
        </w:tabs>
        <w:jc w:val="both"/>
        <w:rPr>
          <w:rFonts w:ascii="Fira Sans" w:hAnsi="Fira Sans" w:cs="Arial"/>
          <w:i/>
          <w:sz w:val="19"/>
          <w:szCs w:val="19"/>
        </w:rPr>
      </w:pPr>
    </w:p>
    <w:p w:rsidR="008D70EA" w:rsidRDefault="008D70EA" w:rsidP="008D70EA">
      <w:pPr>
        <w:jc w:val="both"/>
        <w:rPr>
          <w:rFonts w:ascii="Fira Sans" w:hAnsi="Fira Sans" w:cs="Arial"/>
          <w:i/>
          <w:sz w:val="19"/>
          <w:szCs w:val="19"/>
        </w:rPr>
      </w:pPr>
    </w:p>
    <w:p w:rsidR="006A138D" w:rsidRDefault="006A138D" w:rsidP="008D70EA">
      <w:pPr>
        <w:jc w:val="both"/>
        <w:rPr>
          <w:rFonts w:ascii="Fira Sans" w:hAnsi="Fira Sans" w:cs="Arial"/>
          <w:i/>
          <w:sz w:val="19"/>
          <w:szCs w:val="19"/>
        </w:rPr>
      </w:pPr>
    </w:p>
    <w:p w:rsidR="006A138D" w:rsidRDefault="006A138D" w:rsidP="008D70EA">
      <w:pPr>
        <w:jc w:val="both"/>
        <w:rPr>
          <w:rFonts w:ascii="Fira Sans" w:hAnsi="Fira Sans" w:cs="Arial"/>
          <w:i/>
          <w:sz w:val="19"/>
          <w:szCs w:val="19"/>
        </w:rPr>
      </w:pPr>
    </w:p>
    <w:p w:rsidR="006A138D" w:rsidRPr="00A544BA" w:rsidRDefault="006A138D" w:rsidP="008D70EA">
      <w:pPr>
        <w:jc w:val="both"/>
        <w:rPr>
          <w:rFonts w:ascii="Fira Sans" w:hAnsi="Fira Sans" w:cs="Arial"/>
          <w:i/>
          <w:sz w:val="19"/>
          <w:szCs w:val="19"/>
        </w:rPr>
      </w:pPr>
    </w:p>
    <w:p w:rsidR="008D70EA" w:rsidRPr="00A544BA" w:rsidRDefault="00F200B8" w:rsidP="006A138D">
      <w:pPr>
        <w:widowControl w:val="0"/>
        <w:spacing w:before="240"/>
        <w:jc w:val="center"/>
        <w:outlineLvl w:val="0"/>
        <w:rPr>
          <w:rFonts w:ascii="Fira Sans" w:hAnsi="Fira Sans" w:cs="Arial"/>
          <w:b/>
          <w:bCs/>
          <w:spacing w:val="20"/>
          <w:kern w:val="32"/>
          <w:sz w:val="19"/>
          <w:szCs w:val="19"/>
        </w:rPr>
      </w:pPr>
      <w:r w:rsidRPr="00A544BA">
        <w:rPr>
          <w:rFonts w:ascii="Fira Sans" w:hAnsi="Fira Sans" w:cs="Arial"/>
          <w:b/>
          <w:bCs/>
          <w:noProof/>
          <w:kern w:val="32"/>
          <w:sz w:val="19"/>
          <w:szCs w:val="19"/>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64769</wp:posOffset>
                </wp:positionV>
                <wp:extent cx="5943600" cy="0"/>
                <wp:effectExtent l="0" t="19050" r="19050"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973B7"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1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" strokeweight="2.25pt"/>
            </w:pict>
          </mc:Fallback>
        </mc:AlternateContent>
      </w:r>
      <w:r w:rsidR="008D70EA" w:rsidRPr="00A544BA">
        <w:rPr>
          <w:rFonts w:ascii="Fira Sans" w:hAnsi="Fira Sans" w:cs="Arial"/>
          <w:b/>
          <w:bCs/>
          <w:spacing w:val="20"/>
          <w:kern w:val="32"/>
          <w:sz w:val="19"/>
          <w:szCs w:val="19"/>
        </w:rPr>
        <w:t>WARSZAWA</w:t>
      </w:r>
      <w:r w:rsidR="008D70EA" w:rsidRPr="00A544BA">
        <w:rPr>
          <w:rFonts w:ascii="Fira Sans" w:hAnsi="Fira Sans" w:cs="Arial"/>
          <w:b/>
          <w:bCs/>
          <w:spacing w:val="20"/>
          <w:kern w:val="32"/>
          <w:sz w:val="19"/>
          <w:szCs w:val="19"/>
        </w:rPr>
        <w:tab/>
      </w:r>
      <w:r w:rsidR="008D70EA" w:rsidRPr="00A544BA">
        <w:rPr>
          <w:rFonts w:ascii="Fira Sans" w:hAnsi="Fira Sans" w:cs="Arial"/>
          <w:b/>
          <w:bCs/>
          <w:spacing w:val="20"/>
          <w:kern w:val="32"/>
          <w:sz w:val="19"/>
          <w:szCs w:val="19"/>
        </w:rPr>
        <w:tab/>
      </w:r>
      <w:r w:rsidR="008D70EA" w:rsidRPr="00A544BA">
        <w:rPr>
          <w:rFonts w:ascii="Fira Sans" w:hAnsi="Fira Sans" w:cs="Arial"/>
          <w:b/>
          <w:bCs/>
          <w:spacing w:val="20"/>
          <w:kern w:val="32"/>
          <w:sz w:val="19"/>
          <w:szCs w:val="19"/>
        </w:rPr>
        <w:tab/>
      </w:r>
      <w:r w:rsidR="008D70EA" w:rsidRPr="00A544BA">
        <w:rPr>
          <w:rFonts w:ascii="Fira Sans" w:hAnsi="Fira Sans" w:cs="Arial"/>
          <w:b/>
          <w:bCs/>
          <w:spacing w:val="20"/>
          <w:kern w:val="32"/>
          <w:sz w:val="19"/>
          <w:szCs w:val="19"/>
        </w:rPr>
        <w:tab/>
      </w:r>
      <w:r w:rsidR="008D70EA" w:rsidRPr="00A544BA">
        <w:rPr>
          <w:rFonts w:ascii="Fira Sans" w:hAnsi="Fira Sans" w:cs="Arial"/>
          <w:b/>
          <w:bCs/>
          <w:spacing w:val="20"/>
          <w:kern w:val="32"/>
          <w:sz w:val="19"/>
          <w:szCs w:val="19"/>
        </w:rPr>
        <w:tab/>
      </w:r>
      <w:r w:rsidR="008D70EA" w:rsidRPr="00A544BA">
        <w:rPr>
          <w:rFonts w:ascii="Fira Sans" w:hAnsi="Fira Sans" w:cs="Arial"/>
          <w:b/>
          <w:bCs/>
          <w:spacing w:val="20"/>
          <w:kern w:val="32"/>
          <w:sz w:val="19"/>
          <w:szCs w:val="19"/>
        </w:rPr>
        <w:tab/>
      </w:r>
      <w:r w:rsidR="008D70EA" w:rsidRPr="00A544BA">
        <w:rPr>
          <w:rFonts w:ascii="Fira Sans" w:hAnsi="Fira Sans" w:cs="Arial"/>
          <w:b/>
          <w:bCs/>
          <w:spacing w:val="20"/>
          <w:kern w:val="32"/>
          <w:sz w:val="19"/>
          <w:szCs w:val="19"/>
        </w:rPr>
        <w:tab/>
        <w:t>20</w:t>
      </w:r>
      <w:r w:rsidR="00F83DBE">
        <w:rPr>
          <w:rFonts w:ascii="Fira Sans" w:hAnsi="Fira Sans" w:cs="Arial"/>
          <w:b/>
          <w:bCs/>
          <w:spacing w:val="20"/>
          <w:kern w:val="32"/>
          <w:sz w:val="19"/>
          <w:szCs w:val="19"/>
        </w:rPr>
        <w:t>20</w:t>
      </w:r>
      <w:r w:rsidR="008D70EA" w:rsidRPr="00A544BA">
        <w:rPr>
          <w:rFonts w:ascii="Fira Sans" w:hAnsi="Fira Sans" w:cs="Arial"/>
          <w:b/>
          <w:bCs/>
          <w:spacing w:val="20"/>
          <w:kern w:val="32"/>
          <w:sz w:val="19"/>
          <w:szCs w:val="19"/>
        </w:rPr>
        <w:t xml:space="preserve"> ROK</w:t>
      </w:r>
    </w:p>
    <w:p w:rsidR="008D70EA" w:rsidRPr="00A544BA" w:rsidRDefault="008D70EA" w:rsidP="00A544BA">
      <w:pPr>
        <w:widowControl w:val="0"/>
        <w:numPr>
          <w:ilvl w:val="0"/>
          <w:numId w:val="6"/>
        </w:numPr>
        <w:tabs>
          <w:tab w:val="left" w:pos="0"/>
        </w:tabs>
        <w:spacing w:before="240" w:line="276" w:lineRule="auto"/>
        <w:ind w:left="567" w:hanging="567"/>
        <w:outlineLvl w:val="1"/>
        <w:rPr>
          <w:rFonts w:ascii="Fira Sans" w:hAnsi="Fira Sans"/>
          <w:b/>
          <w:sz w:val="19"/>
          <w:szCs w:val="19"/>
        </w:rPr>
      </w:pPr>
      <w:r w:rsidRPr="00A544BA">
        <w:rPr>
          <w:rFonts w:ascii="Fira Sans" w:hAnsi="Fira Sans"/>
          <w:b/>
          <w:sz w:val="19"/>
          <w:szCs w:val="19"/>
        </w:rPr>
        <w:br w:type="page"/>
      </w:r>
      <w:r w:rsidRPr="00A544BA">
        <w:rPr>
          <w:rFonts w:ascii="Fira Sans" w:hAnsi="Fira Sans"/>
          <w:b/>
          <w:sz w:val="19"/>
          <w:szCs w:val="19"/>
        </w:rPr>
        <w:lastRenderedPageBreak/>
        <w:t>Postanowienia ogólne.</w:t>
      </w:r>
    </w:p>
    <w:p w:rsidR="00FC2DB4" w:rsidRPr="00770918" w:rsidRDefault="00FC2DB4" w:rsidP="00FC2DB4">
      <w:pPr>
        <w:widowControl w:val="0"/>
        <w:numPr>
          <w:ilvl w:val="1"/>
          <w:numId w:val="6"/>
        </w:numPr>
        <w:spacing w:line="276" w:lineRule="auto"/>
        <w:ind w:left="567" w:hanging="567"/>
        <w:jc w:val="both"/>
        <w:outlineLvl w:val="3"/>
        <w:rPr>
          <w:rFonts w:ascii="Fira Sans" w:hAnsi="Fira Sans" w:cs="Arial"/>
          <w:bCs/>
          <w:sz w:val="19"/>
          <w:szCs w:val="19"/>
        </w:rPr>
      </w:pPr>
      <w:r w:rsidRPr="00770918">
        <w:rPr>
          <w:rFonts w:ascii="Fira Sans" w:hAnsi="Fira Sans" w:cs="Arial"/>
          <w:bCs/>
          <w:sz w:val="19"/>
          <w:szCs w:val="19"/>
        </w:rPr>
        <w:t>Ilekroć w Specyfikacji Istotnych Warunków Zamówienia - zwanej dalej SIWZ i innych dokumentach dotyczących postępowania mowa jest o:</w:t>
      </w:r>
    </w:p>
    <w:p w:rsidR="00FC2DB4" w:rsidRPr="00770918" w:rsidRDefault="00FC2DB4" w:rsidP="00FC2DB4">
      <w:pPr>
        <w:widowControl w:val="0"/>
        <w:numPr>
          <w:ilvl w:val="2"/>
          <w:numId w:val="6"/>
        </w:numPr>
        <w:tabs>
          <w:tab w:val="num" w:pos="851"/>
        </w:tabs>
        <w:spacing w:line="276" w:lineRule="auto"/>
        <w:ind w:left="851" w:hanging="284"/>
        <w:jc w:val="both"/>
        <w:outlineLvl w:val="3"/>
        <w:rPr>
          <w:rFonts w:ascii="Fira Sans" w:hAnsi="Fira Sans" w:cs="Arial"/>
          <w:bCs/>
          <w:sz w:val="19"/>
          <w:szCs w:val="19"/>
        </w:rPr>
      </w:pPr>
      <w:r w:rsidRPr="00770918">
        <w:rPr>
          <w:rFonts w:ascii="Fira Sans" w:hAnsi="Fira Sans" w:cs="Arial"/>
          <w:bCs/>
          <w:sz w:val="19"/>
          <w:szCs w:val="19"/>
        </w:rPr>
        <w:t>ustawie Prawo zamówień publicznych - zwanej dalej ustawą, należy przez to rozumieć ustawę z dnia 29 stycznia</w:t>
      </w:r>
      <w:r w:rsidRPr="00A544BA">
        <w:rPr>
          <w:rFonts w:ascii="Fira Sans" w:hAnsi="Fira Sans" w:cs="Arial"/>
          <w:bCs/>
          <w:sz w:val="19"/>
          <w:szCs w:val="19"/>
        </w:rPr>
        <w:t xml:space="preserve"> 2004 roku Prawo </w:t>
      </w:r>
      <w:r w:rsidRPr="00770918">
        <w:rPr>
          <w:rFonts w:ascii="Fira Sans" w:hAnsi="Fira Sans" w:cs="Arial"/>
          <w:bCs/>
          <w:sz w:val="19"/>
          <w:szCs w:val="19"/>
        </w:rPr>
        <w:t>zamówień publicznych (</w:t>
      </w:r>
      <w:r w:rsidRPr="00770918">
        <w:rPr>
          <w:rFonts w:ascii="Fira Sans" w:hAnsi="Fira Sans"/>
          <w:bCs/>
          <w:sz w:val="19"/>
          <w:szCs w:val="19"/>
        </w:rPr>
        <w:t>Dz. U. 2019 poz. 1843</w:t>
      </w:r>
      <w:r w:rsidR="0047212F">
        <w:rPr>
          <w:rFonts w:ascii="Fira Sans" w:hAnsi="Fira Sans"/>
          <w:bCs/>
          <w:sz w:val="19"/>
          <w:szCs w:val="19"/>
        </w:rPr>
        <w:t xml:space="preserve"> i 2020</w:t>
      </w:r>
      <w:r w:rsidRPr="00770918">
        <w:rPr>
          <w:rFonts w:ascii="Fira Sans" w:hAnsi="Fira Sans" w:cs="Arial"/>
          <w:bCs/>
          <w:sz w:val="19"/>
          <w:szCs w:val="19"/>
        </w:rPr>
        <w:t>),</w:t>
      </w:r>
    </w:p>
    <w:p w:rsidR="00FC2DB4" w:rsidRPr="00770918" w:rsidRDefault="00312066" w:rsidP="00FC2DB4">
      <w:pPr>
        <w:widowControl w:val="0"/>
        <w:numPr>
          <w:ilvl w:val="2"/>
          <w:numId w:val="6"/>
        </w:numPr>
        <w:tabs>
          <w:tab w:val="num" w:pos="851"/>
        </w:tabs>
        <w:spacing w:line="276" w:lineRule="auto"/>
        <w:ind w:left="851" w:hanging="284"/>
        <w:jc w:val="both"/>
        <w:outlineLvl w:val="3"/>
        <w:rPr>
          <w:rFonts w:ascii="Fira Sans" w:hAnsi="Fira Sans" w:cs="Arial"/>
          <w:bCs/>
          <w:sz w:val="19"/>
          <w:szCs w:val="19"/>
        </w:rPr>
      </w:pPr>
      <w:bookmarkStart w:id="0" w:name="_Ref381878960"/>
      <w:r>
        <w:rPr>
          <w:rFonts w:ascii="Fira Sans" w:hAnsi="Fira Sans" w:cs="Fira Sans"/>
          <w:bCs/>
          <w:sz w:val="19"/>
          <w:szCs w:val="19"/>
        </w:rPr>
        <w:t>ofercie, należy przez to rozumieć złożony u Zamawiającego formularz ofertowy -</w:t>
      </w:r>
      <w:r w:rsidRPr="000165C9">
        <w:rPr>
          <w:rFonts w:ascii="Fira Sans" w:hAnsi="Fira Sans" w:cs="Fira Sans"/>
          <w:bCs/>
          <w:sz w:val="19"/>
          <w:szCs w:val="19"/>
        </w:rPr>
        <w:t xml:space="preserve"> zwany dalej </w:t>
      </w:r>
      <w:r>
        <w:rPr>
          <w:rFonts w:ascii="Fira Sans" w:hAnsi="Fira Sans" w:cs="Fira Sans"/>
          <w:bCs/>
          <w:sz w:val="19"/>
          <w:szCs w:val="19"/>
        </w:rPr>
        <w:br/>
      </w:r>
      <w:r w:rsidRPr="000165C9">
        <w:rPr>
          <w:rFonts w:ascii="Fira Sans" w:hAnsi="Fira Sans" w:cs="Fira Sans"/>
          <w:bCs/>
          <w:sz w:val="19"/>
          <w:szCs w:val="19"/>
        </w:rPr>
        <w:t>FO – 1 lub FO - 2</w:t>
      </w:r>
      <w:r>
        <w:rPr>
          <w:rFonts w:ascii="Fira Sans" w:hAnsi="Fira Sans" w:cs="Fira Sans"/>
          <w:bCs/>
          <w:sz w:val="19"/>
          <w:szCs w:val="19"/>
        </w:rPr>
        <w:t xml:space="preserve">, stanowiący Załącznik nr 2.1 lub 2.2 do SIWZ </w:t>
      </w:r>
      <w:r w:rsidRPr="006D441C">
        <w:rPr>
          <w:rFonts w:ascii="Fira Sans" w:hAnsi="Fira Sans" w:cs="Arial"/>
          <w:bCs/>
          <w:sz w:val="19"/>
          <w:szCs w:val="19"/>
        </w:rPr>
        <w:t>oraz formularz cenowy zwany dalej FC</w:t>
      </w:r>
      <w:r>
        <w:rPr>
          <w:rFonts w:ascii="Fira Sans" w:hAnsi="Fira Sans" w:cs="Arial"/>
          <w:bCs/>
          <w:sz w:val="19"/>
          <w:szCs w:val="19"/>
        </w:rPr>
        <w:t xml:space="preserve"> – 1 lub FC - 2</w:t>
      </w:r>
      <w:r w:rsidRPr="006D441C">
        <w:rPr>
          <w:rFonts w:ascii="Fira Sans" w:hAnsi="Fira Sans" w:cs="Arial"/>
          <w:bCs/>
          <w:sz w:val="19"/>
          <w:szCs w:val="19"/>
        </w:rPr>
        <w:t>, stanowiący załącznik nr 3</w:t>
      </w:r>
      <w:r>
        <w:rPr>
          <w:rFonts w:ascii="Fira Sans" w:hAnsi="Fira Sans" w:cs="Arial"/>
          <w:bCs/>
          <w:sz w:val="19"/>
          <w:szCs w:val="19"/>
        </w:rPr>
        <w:t>.1 lub 3.2</w:t>
      </w:r>
      <w:r w:rsidRPr="006D441C">
        <w:rPr>
          <w:rFonts w:ascii="Fira Sans" w:hAnsi="Fira Sans" w:cs="Arial"/>
          <w:bCs/>
          <w:sz w:val="19"/>
          <w:szCs w:val="19"/>
        </w:rPr>
        <w:t xml:space="preserve"> do SIWZ</w:t>
      </w:r>
      <w:r>
        <w:rPr>
          <w:rFonts w:ascii="Fira Sans" w:hAnsi="Fira Sans" w:cs="Fira Sans"/>
          <w:bCs/>
          <w:sz w:val="19"/>
          <w:szCs w:val="19"/>
        </w:rPr>
        <w:t xml:space="preserve"> wraz z określonymi w nich wymaganymi dokumentami</w:t>
      </w:r>
      <w:r w:rsidR="00FC2DB4" w:rsidRPr="00770918">
        <w:rPr>
          <w:rFonts w:ascii="Fira Sans" w:hAnsi="Fira Sans" w:cs="Arial"/>
          <w:sz w:val="19"/>
          <w:szCs w:val="19"/>
        </w:rPr>
        <w:t>,</w:t>
      </w:r>
    </w:p>
    <w:p w:rsidR="00FC2DB4" w:rsidRPr="00A544BA" w:rsidRDefault="00FC2DB4" w:rsidP="00FC2DB4">
      <w:pPr>
        <w:widowControl w:val="0"/>
        <w:numPr>
          <w:ilvl w:val="2"/>
          <w:numId w:val="6"/>
        </w:numPr>
        <w:tabs>
          <w:tab w:val="num" w:pos="851"/>
        </w:tabs>
        <w:spacing w:line="276" w:lineRule="auto"/>
        <w:ind w:left="851" w:hanging="284"/>
        <w:jc w:val="both"/>
        <w:outlineLvl w:val="3"/>
        <w:rPr>
          <w:rFonts w:ascii="Fira Sans" w:hAnsi="Fira Sans" w:cs="Arial"/>
          <w:bCs/>
          <w:sz w:val="19"/>
          <w:szCs w:val="19"/>
        </w:rPr>
      </w:pPr>
      <w:bookmarkStart w:id="1" w:name="_Ref381878780"/>
      <w:bookmarkEnd w:id="0"/>
      <w:r w:rsidRPr="00770918">
        <w:rPr>
          <w:rFonts w:ascii="Fira Sans" w:hAnsi="Fira Sans" w:cs="Arial"/>
          <w:bCs/>
          <w:sz w:val="19"/>
          <w:szCs w:val="19"/>
        </w:rPr>
        <w:t>osobie upoważnionej do występowania i podpisywania w imieniu wykonawcy, należy przez to rozumieć osobę wymienioną w dokumencie uprawniającym wykonawcę do występowania w obrocie prawnym lub upoważnioną oddzielnym dokumentem do zaciągania</w:t>
      </w:r>
      <w:r w:rsidRPr="00A544BA">
        <w:rPr>
          <w:rFonts w:ascii="Fira Sans" w:hAnsi="Fira Sans" w:cs="Arial"/>
          <w:bCs/>
          <w:sz w:val="19"/>
          <w:szCs w:val="19"/>
        </w:rPr>
        <w:t xml:space="preserve"> zobowiązań w imieniu wykonawcy, zgodnie z obowiązującymi przepisami.</w:t>
      </w:r>
      <w:bookmarkEnd w:id="1"/>
    </w:p>
    <w:p w:rsidR="00FC2DB4" w:rsidRPr="00A544BA" w:rsidRDefault="00FC2DB4" w:rsidP="00FC2DB4">
      <w:pPr>
        <w:widowControl w:val="0"/>
        <w:numPr>
          <w:ilvl w:val="1"/>
          <w:numId w:val="6"/>
        </w:numPr>
        <w:spacing w:line="276" w:lineRule="auto"/>
        <w:ind w:left="567" w:hanging="567"/>
        <w:jc w:val="both"/>
        <w:outlineLvl w:val="3"/>
        <w:rPr>
          <w:rFonts w:ascii="Fira Sans" w:hAnsi="Fira Sans" w:cs="Arial"/>
          <w:bCs/>
          <w:sz w:val="19"/>
          <w:szCs w:val="19"/>
        </w:rPr>
      </w:pPr>
      <w:r w:rsidRPr="00A544BA">
        <w:rPr>
          <w:rFonts w:ascii="Fira Sans" w:hAnsi="Fira Sans" w:cs="Arial"/>
          <w:bCs/>
          <w:sz w:val="19"/>
          <w:szCs w:val="19"/>
        </w:rPr>
        <w:t xml:space="preserve">Wykonawcy wspólnie ubiegający się o udzielenie zamówienia (w rozumieniu art. 23 ustawy) są obowiązani do ustanowienia pełnomocnika i złożenia wraz z ofertą pełnomocnictwa do reprezentowania wykonawców w postępowaniu albo reprezentowania wykonawców w postępowaniu i zawarcia umowy. </w:t>
      </w:r>
    </w:p>
    <w:p w:rsidR="00FC2DB4" w:rsidRPr="00A544BA" w:rsidRDefault="00FC2DB4" w:rsidP="00FC2DB4">
      <w:pPr>
        <w:widowControl w:val="0"/>
        <w:numPr>
          <w:ilvl w:val="1"/>
          <w:numId w:val="6"/>
        </w:numPr>
        <w:spacing w:line="276" w:lineRule="auto"/>
        <w:ind w:left="567" w:hanging="567"/>
        <w:jc w:val="both"/>
        <w:outlineLvl w:val="3"/>
        <w:rPr>
          <w:rFonts w:ascii="Fira Sans" w:hAnsi="Fira Sans" w:cs="Arial"/>
          <w:bCs/>
          <w:sz w:val="19"/>
          <w:szCs w:val="19"/>
        </w:rPr>
      </w:pPr>
      <w:bookmarkStart w:id="2" w:name="_Ref381878809"/>
      <w:r w:rsidRPr="00A544BA">
        <w:rPr>
          <w:rFonts w:ascii="Fira Sans" w:hAnsi="Fira Sans" w:cs="Arial"/>
          <w:bCs/>
          <w:sz w:val="19"/>
          <w:szCs w:val="19"/>
        </w:rPr>
        <w:t>Treść pełnomocnictwa musi jednoznacznie określać czynności, co do wykonywania których pełnomocnik jest upoważniony. W przypadku, gdyby pełnomocnictwa udzielała osoba inna niż uprawniona z mocy prawa lub umowy spółki do reprezentowania podmiotu, do oferty należy dołączyć również pełnomocnictwo do dokonania tej czynności.</w:t>
      </w:r>
      <w:bookmarkEnd w:id="2"/>
    </w:p>
    <w:p w:rsidR="00FC2DB4" w:rsidRPr="00A544BA" w:rsidRDefault="00FC2DB4" w:rsidP="00FC2DB4">
      <w:pPr>
        <w:widowControl w:val="0"/>
        <w:numPr>
          <w:ilvl w:val="1"/>
          <w:numId w:val="6"/>
        </w:numPr>
        <w:spacing w:line="276" w:lineRule="auto"/>
        <w:ind w:left="567" w:hanging="567"/>
        <w:jc w:val="both"/>
        <w:outlineLvl w:val="3"/>
        <w:rPr>
          <w:rFonts w:ascii="Fira Sans" w:hAnsi="Fira Sans" w:cs="Arial"/>
          <w:bCs/>
          <w:sz w:val="19"/>
          <w:szCs w:val="19"/>
        </w:rPr>
      </w:pPr>
      <w:bookmarkStart w:id="3" w:name="_Ref381878819"/>
      <w:r w:rsidRPr="00A544BA">
        <w:rPr>
          <w:rFonts w:ascii="Fira Sans" w:hAnsi="Fira Sans" w:cs="Arial"/>
          <w:bCs/>
          <w:sz w:val="19"/>
          <w:szCs w:val="19"/>
        </w:rPr>
        <w:t>Pełnomocnictwo powinno być złożone w oryginale, albo w kopii poświadczonej za zgodność z</w:t>
      </w:r>
      <w:r>
        <w:rPr>
          <w:rFonts w:ascii="Fira Sans" w:hAnsi="Fira Sans" w:cs="Arial"/>
          <w:bCs/>
          <w:sz w:val="19"/>
          <w:szCs w:val="19"/>
        </w:rPr>
        <w:t> </w:t>
      </w:r>
      <w:r w:rsidRPr="00A544BA">
        <w:rPr>
          <w:rFonts w:ascii="Fira Sans" w:hAnsi="Fira Sans" w:cs="Arial"/>
          <w:bCs/>
          <w:sz w:val="19"/>
          <w:szCs w:val="19"/>
        </w:rPr>
        <w:t>oryginałem</w:t>
      </w:r>
      <w:bookmarkEnd w:id="3"/>
      <w:r w:rsidRPr="00A544BA">
        <w:rPr>
          <w:rFonts w:ascii="Fira Sans" w:hAnsi="Fira Sans" w:cs="Arial"/>
          <w:bCs/>
          <w:sz w:val="19"/>
          <w:szCs w:val="19"/>
        </w:rPr>
        <w:t>.</w:t>
      </w:r>
    </w:p>
    <w:p w:rsidR="00FC2DB4" w:rsidRPr="00A544BA" w:rsidRDefault="00FC2DB4" w:rsidP="00FC2DB4">
      <w:pPr>
        <w:widowControl w:val="0"/>
        <w:numPr>
          <w:ilvl w:val="1"/>
          <w:numId w:val="6"/>
        </w:numPr>
        <w:spacing w:line="276" w:lineRule="auto"/>
        <w:ind w:left="567" w:hanging="567"/>
        <w:jc w:val="both"/>
        <w:outlineLvl w:val="3"/>
        <w:rPr>
          <w:rFonts w:ascii="Fira Sans" w:hAnsi="Fira Sans" w:cs="Arial"/>
          <w:bCs/>
          <w:sz w:val="19"/>
          <w:szCs w:val="19"/>
        </w:rPr>
      </w:pPr>
      <w:r w:rsidRPr="00A544BA">
        <w:rPr>
          <w:rFonts w:ascii="Fira Sans" w:hAnsi="Fira Sans" w:cs="Arial"/>
          <w:bCs/>
          <w:sz w:val="19"/>
          <w:szCs w:val="19"/>
        </w:rPr>
        <w:t xml:space="preserve">Do udzielenia pełnomocnictwa dla osoby, o której mowa w pkt. </w:t>
      </w:r>
      <w:r w:rsidRPr="00767AB8">
        <w:rPr>
          <w:rFonts w:ascii="Fira Sans" w:hAnsi="Fira Sans"/>
          <w:sz w:val="19"/>
          <w:szCs w:val="19"/>
        </w:rPr>
        <w:fldChar w:fldCharType="begin"/>
      </w:r>
      <w:r w:rsidRPr="00767AB8">
        <w:rPr>
          <w:rFonts w:ascii="Fira Sans" w:hAnsi="Fira Sans"/>
          <w:sz w:val="19"/>
          <w:szCs w:val="19"/>
        </w:rPr>
        <w:instrText xml:space="preserve"> REF _Ref381878780 \r \h  \* MERGEFORMAT </w:instrText>
      </w:r>
      <w:r w:rsidRPr="00767AB8">
        <w:rPr>
          <w:rFonts w:ascii="Fira Sans" w:hAnsi="Fira Sans"/>
          <w:sz w:val="19"/>
          <w:szCs w:val="19"/>
        </w:rPr>
      </w:r>
      <w:r w:rsidRPr="00767AB8">
        <w:rPr>
          <w:rFonts w:ascii="Fira Sans" w:hAnsi="Fira Sans"/>
          <w:sz w:val="19"/>
          <w:szCs w:val="19"/>
        </w:rPr>
        <w:fldChar w:fldCharType="separate"/>
      </w:r>
      <w:r w:rsidR="009F7F99" w:rsidRPr="009F7F99">
        <w:rPr>
          <w:rFonts w:ascii="Fira Sans" w:hAnsi="Fira Sans" w:cs="Arial"/>
          <w:bCs/>
          <w:sz w:val="19"/>
          <w:szCs w:val="19"/>
        </w:rPr>
        <w:t>1.1.3</w:t>
      </w:r>
      <w:r w:rsidR="009F7F99">
        <w:rPr>
          <w:rFonts w:ascii="Fira Sans" w:hAnsi="Fira Sans"/>
          <w:sz w:val="19"/>
          <w:szCs w:val="19"/>
        </w:rPr>
        <w:t>)</w:t>
      </w:r>
      <w:r w:rsidRPr="00767AB8">
        <w:rPr>
          <w:rFonts w:ascii="Fira Sans" w:hAnsi="Fira Sans"/>
          <w:sz w:val="19"/>
          <w:szCs w:val="19"/>
        </w:rPr>
        <w:fldChar w:fldCharType="end"/>
      </w:r>
      <w:r w:rsidRPr="00767AB8">
        <w:rPr>
          <w:rFonts w:ascii="Fira Sans" w:hAnsi="Fira Sans" w:cs="Arial"/>
          <w:bCs/>
          <w:sz w:val="19"/>
          <w:szCs w:val="19"/>
        </w:rPr>
        <w:t xml:space="preserve">, postanowienia pkt. </w:t>
      </w:r>
      <w:r w:rsidRPr="00767AB8">
        <w:rPr>
          <w:rFonts w:ascii="Fira Sans" w:hAnsi="Fira Sans"/>
          <w:sz w:val="19"/>
          <w:szCs w:val="19"/>
        </w:rPr>
        <w:fldChar w:fldCharType="begin"/>
      </w:r>
      <w:r w:rsidRPr="00767AB8">
        <w:rPr>
          <w:rFonts w:ascii="Fira Sans" w:hAnsi="Fira Sans"/>
          <w:sz w:val="19"/>
          <w:szCs w:val="19"/>
        </w:rPr>
        <w:instrText xml:space="preserve"> REF _Ref381878809 \r \h  \* MERGEFORMAT </w:instrText>
      </w:r>
      <w:r w:rsidRPr="00767AB8">
        <w:rPr>
          <w:rFonts w:ascii="Fira Sans" w:hAnsi="Fira Sans"/>
          <w:sz w:val="19"/>
          <w:szCs w:val="19"/>
        </w:rPr>
      </w:r>
      <w:r w:rsidRPr="00767AB8">
        <w:rPr>
          <w:rFonts w:ascii="Fira Sans" w:hAnsi="Fira Sans"/>
          <w:sz w:val="19"/>
          <w:szCs w:val="19"/>
        </w:rPr>
        <w:fldChar w:fldCharType="separate"/>
      </w:r>
      <w:r w:rsidR="009F7F99" w:rsidRPr="009F7F99">
        <w:rPr>
          <w:rFonts w:ascii="Fira Sans" w:hAnsi="Fira Sans" w:cs="Arial"/>
          <w:bCs/>
          <w:sz w:val="19"/>
          <w:szCs w:val="19"/>
        </w:rPr>
        <w:t>1.3</w:t>
      </w:r>
      <w:r w:rsidRPr="00767AB8">
        <w:rPr>
          <w:rFonts w:ascii="Fira Sans" w:hAnsi="Fira Sans"/>
          <w:sz w:val="19"/>
          <w:szCs w:val="19"/>
        </w:rPr>
        <w:fldChar w:fldCharType="end"/>
      </w:r>
      <w:r w:rsidRPr="00767AB8">
        <w:rPr>
          <w:rFonts w:ascii="Fira Sans" w:hAnsi="Fira Sans" w:cs="Arial"/>
          <w:bCs/>
          <w:sz w:val="19"/>
          <w:szCs w:val="19"/>
        </w:rPr>
        <w:t xml:space="preserve"> i </w:t>
      </w:r>
      <w:r w:rsidRPr="00767AB8">
        <w:rPr>
          <w:rFonts w:ascii="Fira Sans" w:hAnsi="Fira Sans"/>
          <w:sz w:val="19"/>
          <w:szCs w:val="19"/>
        </w:rPr>
        <w:fldChar w:fldCharType="begin"/>
      </w:r>
      <w:r w:rsidRPr="00767AB8">
        <w:rPr>
          <w:rFonts w:ascii="Fira Sans" w:hAnsi="Fira Sans"/>
          <w:sz w:val="19"/>
          <w:szCs w:val="19"/>
        </w:rPr>
        <w:instrText xml:space="preserve"> REF _Ref381878819 \r \h  \* MERGEFORMAT </w:instrText>
      </w:r>
      <w:r w:rsidRPr="00767AB8">
        <w:rPr>
          <w:rFonts w:ascii="Fira Sans" w:hAnsi="Fira Sans"/>
          <w:sz w:val="19"/>
          <w:szCs w:val="19"/>
        </w:rPr>
      </w:r>
      <w:r w:rsidRPr="00767AB8">
        <w:rPr>
          <w:rFonts w:ascii="Fira Sans" w:hAnsi="Fira Sans"/>
          <w:sz w:val="19"/>
          <w:szCs w:val="19"/>
        </w:rPr>
        <w:fldChar w:fldCharType="separate"/>
      </w:r>
      <w:r w:rsidR="009F7F99" w:rsidRPr="009F7F99">
        <w:rPr>
          <w:rFonts w:ascii="Fira Sans" w:hAnsi="Fira Sans" w:cs="Arial"/>
          <w:bCs/>
          <w:sz w:val="19"/>
          <w:szCs w:val="19"/>
        </w:rPr>
        <w:t>1.4</w:t>
      </w:r>
      <w:r w:rsidRPr="00767AB8">
        <w:rPr>
          <w:rFonts w:ascii="Fira Sans" w:hAnsi="Fira Sans"/>
          <w:sz w:val="19"/>
          <w:szCs w:val="19"/>
        </w:rPr>
        <w:fldChar w:fldCharType="end"/>
      </w:r>
      <w:r w:rsidRPr="00767AB8">
        <w:rPr>
          <w:rFonts w:ascii="Fira Sans" w:hAnsi="Fira Sans" w:cs="Arial"/>
          <w:bCs/>
          <w:sz w:val="19"/>
          <w:szCs w:val="19"/>
        </w:rPr>
        <w:t xml:space="preserve"> stosuje</w:t>
      </w:r>
      <w:r w:rsidRPr="00A544BA">
        <w:rPr>
          <w:rFonts w:ascii="Fira Sans" w:hAnsi="Fira Sans" w:cs="Arial"/>
          <w:bCs/>
          <w:sz w:val="19"/>
          <w:szCs w:val="19"/>
        </w:rPr>
        <w:t xml:space="preserve"> się odpowiednio.</w:t>
      </w:r>
    </w:p>
    <w:p w:rsidR="00FC2DB4" w:rsidRPr="00A544BA" w:rsidRDefault="00FC2DB4" w:rsidP="00FC2DB4">
      <w:pPr>
        <w:widowControl w:val="0"/>
        <w:numPr>
          <w:ilvl w:val="1"/>
          <w:numId w:val="6"/>
        </w:numPr>
        <w:spacing w:line="276" w:lineRule="auto"/>
        <w:ind w:left="567" w:hanging="567"/>
        <w:jc w:val="both"/>
        <w:outlineLvl w:val="3"/>
        <w:rPr>
          <w:rFonts w:ascii="Fira Sans" w:hAnsi="Fira Sans" w:cs="Arial"/>
          <w:bCs/>
          <w:sz w:val="19"/>
          <w:szCs w:val="19"/>
        </w:rPr>
      </w:pPr>
      <w:r w:rsidRPr="00A544BA">
        <w:rPr>
          <w:rFonts w:ascii="Fira Sans" w:hAnsi="Fira Sans" w:cs="Arial"/>
          <w:bCs/>
          <w:sz w:val="19"/>
          <w:szCs w:val="19"/>
        </w:rPr>
        <w:t>Wspólników spółki cywilnej obowiązują przepisy dotyczące wykonawców wspólnie ubiegających się o</w:t>
      </w:r>
      <w:r>
        <w:rPr>
          <w:rFonts w:ascii="Fira Sans" w:hAnsi="Fira Sans" w:cs="Arial"/>
          <w:bCs/>
          <w:sz w:val="19"/>
          <w:szCs w:val="19"/>
        </w:rPr>
        <w:t> </w:t>
      </w:r>
      <w:r w:rsidRPr="00A544BA">
        <w:rPr>
          <w:rFonts w:ascii="Fira Sans" w:hAnsi="Fira Sans" w:cs="Arial"/>
          <w:bCs/>
          <w:sz w:val="19"/>
          <w:szCs w:val="19"/>
        </w:rPr>
        <w:t>udzielenie zamówienia, o których mowa w art. 23 ustawy.</w:t>
      </w:r>
    </w:p>
    <w:p w:rsidR="00FC2DB4" w:rsidRPr="00A544BA" w:rsidRDefault="00FC2DB4" w:rsidP="00FC2DB4">
      <w:pPr>
        <w:widowControl w:val="0"/>
        <w:numPr>
          <w:ilvl w:val="1"/>
          <w:numId w:val="6"/>
        </w:numPr>
        <w:spacing w:line="276" w:lineRule="auto"/>
        <w:ind w:left="567" w:hanging="567"/>
        <w:jc w:val="both"/>
        <w:outlineLvl w:val="3"/>
        <w:rPr>
          <w:rFonts w:ascii="Fira Sans" w:hAnsi="Fira Sans" w:cs="Arial"/>
          <w:bCs/>
          <w:sz w:val="19"/>
          <w:szCs w:val="19"/>
        </w:rPr>
      </w:pPr>
      <w:r w:rsidRPr="00A544BA">
        <w:rPr>
          <w:rFonts w:ascii="Fira Sans" w:hAnsi="Fira Sans" w:cs="Arial"/>
          <w:bCs/>
          <w:sz w:val="19"/>
          <w:szCs w:val="19"/>
        </w:rPr>
        <w:t>Wszelkie załączniki do SIWZ stanowią jej integralną część.</w:t>
      </w:r>
    </w:p>
    <w:p w:rsidR="00FC2DB4" w:rsidRDefault="00FC2DB4" w:rsidP="00FC2DB4">
      <w:pPr>
        <w:widowControl w:val="0"/>
        <w:numPr>
          <w:ilvl w:val="1"/>
          <w:numId w:val="6"/>
        </w:numPr>
        <w:spacing w:line="276" w:lineRule="auto"/>
        <w:ind w:left="567" w:hanging="567"/>
        <w:jc w:val="both"/>
        <w:outlineLvl w:val="3"/>
        <w:rPr>
          <w:rFonts w:ascii="Fira Sans" w:hAnsi="Fira Sans" w:cs="Arial"/>
          <w:bCs/>
          <w:sz w:val="19"/>
          <w:szCs w:val="19"/>
        </w:rPr>
      </w:pPr>
      <w:r w:rsidRPr="00A544BA">
        <w:rPr>
          <w:rFonts w:ascii="Fira Sans" w:hAnsi="Fira Sans" w:cs="Arial"/>
          <w:bCs/>
          <w:sz w:val="19"/>
          <w:szCs w:val="19"/>
        </w:rPr>
        <w:t>Zamawiający informuje, że wszelkie rozliczenia pomiędzy Zamawiającym a wykonawcą prowadzone będą w złotych polskich.</w:t>
      </w:r>
    </w:p>
    <w:p w:rsidR="00FC2DB4" w:rsidRDefault="00FC2DB4" w:rsidP="00FC2DB4">
      <w:pPr>
        <w:widowControl w:val="0"/>
        <w:numPr>
          <w:ilvl w:val="1"/>
          <w:numId w:val="6"/>
        </w:numPr>
        <w:spacing w:line="276" w:lineRule="auto"/>
        <w:ind w:left="567" w:hanging="567"/>
        <w:jc w:val="both"/>
        <w:outlineLvl w:val="3"/>
        <w:rPr>
          <w:rFonts w:ascii="Fira Sans" w:hAnsi="Fira Sans" w:cs="Arial"/>
          <w:bCs/>
          <w:sz w:val="19"/>
          <w:szCs w:val="19"/>
        </w:rPr>
      </w:pPr>
      <w:r w:rsidRPr="00D3121D">
        <w:rPr>
          <w:rFonts w:ascii="Fira Sans" w:hAnsi="Fira Sans" w:cs="Arial"/>
          <w:bCs/>
          <w:sz w:val="19"/>
          <w:szCs w:val="19"/>
        </w:rPr>
        <w:t xml:space="preserve">W przypadku jeżeli na etapie realizacji zamówienia pojawi się taka konieczność, Zamawiający będzie wymagał podpisania umowy powierzenia </w:t>
      </w:r>
      <w:r>
        <w:rPr>
          <w:rFonts w:ascii="Fira Sans" w:hAnsi="Fira Sans" w:cs="Arial"/>
          <w:bCs/>
          <w:sz w:val="19"/>
          <w:szCs w:val="19"/>
        </w:rPr>
        <w:t xml:space="preserve">przetwarzania </w:t>
      </w:r>
      <w:r w:rsidRPr="00D3121D">
        <w:rPr>
          <w:rFonts w:ascii="Fira Sans" w:hAnsi="Fira Sans" w:cs="Arial"/>
          <w:bCs/>
          <w:sz w:val="19"/>
          <w:szCs w:val="19"/>
        </w:rPr>
        <w:t>danych osobowych.</w:t>
      </w:r>
    </w:p>
    <w:p w:rsidR="00FC2DB4" w:rsidRPr="00811406" w:rsidRDefault="00FC2DB4" w:rsidP="00FC2DB4">
      <w:pPr>
        <w:widowControl w:val="0"/>
        <w:numPr>
          <w:ilvl w:val="1"/>
          <w:numId w:val="6"/>
        </w:numPr>
        <w:spacing w:after="120" w:line="240" w:lineRule="atLeast"/>
        <w:ind w:left="567" w:hanging="567"/>
        <w:jc w:val="both"/>
        <w:outlineLvl w:val="3"/>
        <w:rPr>
          <w:rFonts w:ascii="Fira Sans" w:hAnsi="Fira Sans" w:cs="Arial"/>
          <w:b/>
          <w:bCs/>
          <w:sz w:val="19"/>
          <w:szCs w:val="19"/>
        </w:rPr>
      </w:pPr>
      <w:r w:rsidRPr="00811406">
        <w:rPr>
          <w:rFonts w:ascii="Fira Sans" w:hAnsi="Fira Sans" w:cs="Arial"/>
          <w:b/>
          <w:bCs/>
          <w:sz w:val="19"/>
          <w:szCs w:val="19"/>
        </w:rPr>
        <w:t>Klauzula informacyjna z art. 13 RODO w celu związanym z postępowaniem o udzielenie zamówienia publicznego.</w:t>
      </w:r>
    </w:p>
    <w:p w:rsidR="0047212F" w:rsidRPr="00AA393D" w:rsidRDefault="0047212F" w:rsidP="0047212F">
      <w:pPr>
        <w:spacing w:line="276" w:lineRule="auto"/>
        <w:ind w:left="709" w:right="-2"/>
        <w:jc w:val="both"/>
        <w:rPr>
          <w:rFonts w:ascii="Fira Sans" w:hAnsi="Fira Sans"/>
          <w:bCs/>
          <w:sz w:val="19"/>
          <w:szCs w:val="19"/>
        </w:rPr>
      </w:pPr>
      <w:r w:rsidRPr="00AA393D">
        <w:rPr>
          <w:rFonts w:ascii="Fira Sans" w:hAnsi="Fira Sans"/>
          <w:bCs/>
          <w:sz w:val="19"/>
          <w:szCs w:val="19"/>
        </w:rPr>
        <w:t>W związku z realizacją wymogów Rozporządzenia Parlamentu Europejskiego i Rady (UE) 2016/679 z dnia 27 kwietnia 2016 r. w sprawie ochrony osób fizycznych w związku z przetwarzaniem danych osobowych i</w:t>
      </w:r>
      <w:r w:rsidR="00F83DBE">
        <w:rPr>
          <w:rFonts w:ascii="Fira Sans" w:hAnsi="Fira Sans"/>
          <w:bCs/>
          <w:sz w:val="19"/>
          <w:szCs w:val="19"/>
        </w:rPr>
        <w:t> </w:t>
      </w:r>
      <w:r w:rsidRPr="00AA393D">
        <w:rPr>
          <w:rFonts w:ascii="Fira Sans" w:hAnsi="Fira Sans"/>
          <w:bCs/>
          <w:sz w:val="19"/>
          <w:szCs w:val="19"/>
        </w:rPr>
        <w:t>w sprawie swobodnego przepływu takich danych oraz uchylenia dyrektywy 95/46/WE (ogólne ro</w:t>
      </w:r>
      <w:r>
        <w:rPr>
          <w:rFonts w:ascii="Fira Sans" w:hAnsi="Fira Sans"/>
          <w:bCs/>
          <w:sz w:val="19"/>
          <w:szCs w:val="19"/>
        </w:rPr>
        <w:t>zporządzenie o ochronie danych)</w:t>
      </w:r>
      <w:r w:rsidRPr="00AA393D">
        <w:rPr>
          <w:rFonts w:ascii="Fira Sans" w:hAnsi="Fira Sans"/>
          <w:bCs/>
          <w:sz w:val="19"/>
          <w:szCs w:val="19"/>
        </w:rPr>
        <w:t xml:space="preserve"> (RODO), Dyrektor Generalny Głównego GUS informuje </w:t>
      </w:r>
      <w:r>
        <w:rPr>
          <w:rFonts w:ascii="Fira Sans" w:hAnsi="Fira Sans"/>
          <w:bCs/>
          <w:sz w:val="19"/>
          <w:szCs w:val="19"/>
        </w:rPr>
        <w:br/>
      </w:r>
      <w:r w:rsidRPr="00AA393D">
        <w:rPr>
          <w:rFonts w:ascii="Fira Sans" w:hAnsi="Fira Sans"/>
          <w:bCs/>
          <w:sz w:val="19"/>
          <w:szCs w:val="19"/>
        </w:rPr>
        <w:t>o zasadach oraz o przysługujących Pani/Panu prawach związanych z przetwarzaniem Pani/Pana danych osobowych.</w:t>
      </w:r>
    </w:p>
    <w:p w:rsidR="0047212F" w:rsidRPr="00AA393D" w:rsidRDefault="0047212F" w:rsidP="007859B0">
      <w:pPr>
        <w:numPr>
          <w:ilvl w:val="0"/>
          <w:numId w:val="18"/>
        </w:numPr>
        <w:spacing w:line="276" w:lineRule="auto"/>
        <w:ind w:left="993" w:right="-2" w:hanging="142"/>
        <w:jc w:val="both"/>
        <w:rPr>
          <w:rFonts w:ascii="Fira Sans" w:hAnsi="Fira Sans"/>
          <w:b/>
          <w:bCs/>
          <w:sz w:val="19"/>
          <w:szCs w:val="19"/>
        </w:rPr>
      </w:pPr>
      <w:r w:rsidRPr="00AA393D">
        <w:rPr>
          <w:rFonts w:ascii="Fira Sans" w:hAnsi="Fira Sans"/>
          <w:b/>
          <w:bCs/>
          <w:sz w:val="19"/>
          <w:szCs w:val="19"/>
        </w:rPr>
        <w:t>Administrator</w:t>
      </w:r>
    </w:p>
    <w:p w:rsidR="0047212F" w:rsidRPr="00AA393D" w:rsidRDefault="0047212F" w:rsidP="0047212F">
      <w:pPr>
        <w:spacing w:line="276" w:lineRule="auto"/>
        <w:ind w:left="993" w:right="-2"/>
        <w:jc w:val="both"/>
        <w:rPr>
          <w:rFonts w:ascii="Fira Sans" w:hAnsi="Fira Sans"/>
          <w:bCs/>
          <w:sz w:val="19"/>
          <w:szCs w:val="19"/>
        </w:rPr>
      </w:pPr>
      <w:r w:rsidRPr="00AA393D">
        <w:rPr>
          <w:rFonts w:ascii="Fira Sans" w:hAnsi="Fira Sans"/>
          <w:bCs/>
          <w:sz w:val="19"/>
          <w:szCs w:val="19"/>
        </w:rPr>
        <w:t>Administratorem Pani/Pana danych osobowych jest Dyrektor Generalny Głównego Urzędu Statystycznego z siedzibą al. Niepodległości 208, 00-925 Warszawa.</w:t>
      </w:r>
    </w:p>
    <w:p w:rsidR="0047212F" w:rsidRPr="00AA393D" w:rsidRDefault="0047212F" w:rsidP="007859B0">
      <w:pPr>
        <w:numPr>
          <w:ilvl w:val="0"/>
          <w:numId w:val="18"/>
        </w:numPr>
        <w:spacing w:line="276" w:lineRule="auto"/>
        <w:ind w:left="993" w:right="-2" w:hanging="142"/>
        <w:jc w:val="both"/>
        <w:rPr>
          <w:rFonts w:ascii="Fira Sans" w:hAnsi="Fira Sans"/>
          <w:b/>
          <w:bCs/>
          <w:sz w:val="19"/>
          <w:szCs w:val="19"/>
        </w:rPr>
      </w:pPr>
      <w:r w:rsidRPr="00AA393D">
        <w:rPr>
          <w:rFonts w:ascii="Fira Sans" w:hAnsi="Fira Sans"/>
          <w:b/>
          <w:bCs/>
          <w:sz w:val="19"/>
          <w:szCs w:val="19"/>
        </w:rPr>
        <w:t>Inspektor ochrony danych</w:t>
      </w:r>
    </w:p>
    <w:p w:rsidR="0047212F" w:rsidRPr="00AA393D" w:rsidRDefault="0047212F" w:rsidP="0047212F">
      <w:pPr>
        <w:shd w:val="clear" w:color="auto" w:fill="FDFDFD"/>
        <w:spacing w:line="276" w:lineRule="auto"/>
        <w:ind w:left="993"/>
        <w:jc w:val="both"/>
        <w:rPr>
          <w:rFonts w:ascii="Fira Sans" w:hAnsi="Fira Sans"/>
          <w:color w:val="222222"/>
          <w:sz w:val="19"/>
          <w:szCs w:val="19"/>
        </w:rPr>
      </w:pPr>
      <w:r w:rsidRPr="00AA393D">
        <w:rPr>
          <w:rFonts w:ascii="Fira Sans" w:hAnsi="Fira Sans"/>
          <w:color w:val="222222"/>
          <w:sz w:val="19"/>
          <w:szCs w:val="19"/>
        </w:rPr>
        <w:t>Z inspektorem ochrony danych (IOD) może się Pani/Pan kontaktować:</w:t>
      </w:r>
    </w:p>
    <w:p w:rsidR="0047212F" w:rsidRPr="00AA393D" w:rsidRDefault="0047212F" w:rsidP="007859B0">
      <w:pPr>
        <w:pStyle w:val="Akapitzlist"/>
        <w:numPr>
          <w:ilvl w:val="0"/>
          <w:numId w:val="17"/>
        </w:numPr>
        <w:shd w:val="clear" w:color="auto" w:fill="FDFDFD"/>
        <w:spacing w:before="0" w:after="0" w:line="276" w:lineRule="auto"/>
        <w:ind w:left="993" w:firstLine="0"/>
        <w:rPr>
          <w:rFonts w:ascii="Fira Sans" w:eastAsia="Times New Roman" w:hAnsi="Fira Sans"/>
          <w:color w:val="222222"/>
          <w:sz w:val="19"/>
          <w:szCs w:val="19"/>
          <w:lang w:eastAsia="pl-PL"/>
        </w:rPr>
      </w:pPr>
      <w:r w:rsidRPr="00AA393D">
        <w:rPr>
          <w:rFonts w:ascii="Fira Sans" w:eastAsia="Times New Roman" w:hAnsi="Fira Sans"/>
          <w:color w:val="222222"/>
          <w:sz w:val="19"/>
          <w:szCs w:val="19"/>
          <w:lang w:eastAsia="pl-PL"/>
        </w:rPr>
        <w:t>pocztą tradycyjną na adres: IOD GUS, al. Niepodległości 208, 00-925 Warszawa,</w:t>
      </w:r>
    </w:p>
    <w:p w:rsidR="0047212F" w:rsidRPr="00AA393D" w:rsidRDefault="0047212F" w:rsidP="007859B0">
      <w:pPr>
        <w:pStyle w:val="Akapitzlist"/>
        <w:numPr>
          <w:ilvl w:val="0"/>
          <w:numId w:val="17"/>
        </w:numPr>
        <w:shd w:val="clear" w:color="auto" w:fill="FDFDFD"/>
        <w:spacing w:before="0" w:after="0" w:line="276" w:lineRule="auto"/>
        <w:ind w:left="993" w:firstLine="0"/>
        <w:rPr>
          <w:rFonts w:ascii="Fira Sans" w:eastAsia="Times New Roman" w:hAnsi="Fira Sans"/>
          <w:color w:val="222222"/>
          <w:sz w:val="19"/>
          <w:szCs w:val="19"/>
          <w:lang w:eastAsia="pl-PL"/>
        </w:rPr>
      </w:pPr>
      <w:r w:rsidRPr="00AA393D">
        <w:rPr>
          <w:rFonts w:ascii="Fira Sans" w:eastAsia="Times New Roman" w:hAnsi="Fira Sans"/>
          <w:color w:val="222222"/>
          <w:sz w:val="19"/>
          <w:szCs w:val="19"/>
          <w:lang w:eastAsia="pl-PL"/>
        </w:rPr>
        <w:t>pocztą elektroniczną na adres e-mai</w:t>
      </w:r>
      <w:r w:rsidRPr="00AA393D">
        <w:rPr>
          <w:rFonts w:ascii="Fira Sans" w:eastAsia="Times New Roman" w:hAnsi="Fira Sans"/>
          <w:sz w:val="19"/>
          <w:szCs w:val="19"/>
          <w:lang w:eastAsia="pl-PL"/>
        </w:rPr>
        <w:t xml:space="preserve">l: </w:t>
      </w:r>
      <w:hyperlink r:id="rId12" w:history="1">
        <w:r w:rsidRPr="00AA393D">
          <w:rPr>
            <w:rStyle w:val="Hipercze"/>
            <w:rFonts w:ascii="Fira Sans" w:hAnsi="Fira Sans"/>
            <w:sz w:val="19"/>
            <w:szCs w:val="19"/>
          </w:rPr>
          <w:t>IODGUS@stat.gov.pl</w:t>
        </w:r>
      </w:hyperlink>
      <w:r w:rsidRPr="00AA393D">
        <w:rPr>
          <w:rStyle w:val="Hipercze"/>
          <w:rFonts w:ascii="Fira Sans" w:hAnsi="Fira Sans"/>
          <w:sz w:val="19"/>
          <w:szCs w:val="19"/>
        </w:rPr>
        <w:t>.</w:t>
      </w:r>
    </w:p>
    <w:p w:rsidR="0047212F" w:rsidRPr="00AA393D" w:rsidRDefault="0047212F" w:rsidP="0047212F">
      <w:pPr>
        <w:spacing w:line="276" w:lineRule="auto"/>
        <w:ind w:left="993" w:right="-2"/>
        <w:jc w:val="both"/>
        <w:rPr>
          <w:rFonts w:ascii="Fira Sans" w:hAnsi="Fira Sans"/>
          <w:bCs/>
          <w:sz w:val="19"/>
          <w:szCs w:val="19"/>
        </w:rPr>
      </w:pPr>
      <w:r w:rsidRPr="00AA393D">
        <w:rPr>
          <w:rFonts w:ascii="Fira Sans" w:hAnsi="Fira Sans"/>
          <w:bCs/>
          <w:sz w:val="19"/>
          <w:szCs w:val="19"/>
        </w:rPr>
        <w:t xml:space="preserve">Do IOD należy kierować wyłącznie sprawy dotyczące przetwarzania Państwa danych przez GUS, </w:t>
      </w:r>
      <w:r>
        <w:rPr>
          <w:rFonts w:ascii="Fira Sans" w:hAnsi="Fira Sans"/>
          <w:bCs/>
          <w:sz w:val="19"/>
          <w:szCs w:val="19"/>
        </w:rPr>
        <w:br/>
      </w:r>
      <w:r w:rsidRPr="00AA393D">
        <w:rPr>
          <w:rFonts w:ascii="Fira Sans" w:hAnsi="Fira Sans"/>
          <w:bCs/>
          <w:sz w:val="19"/>
          <w:szCs w:val="19"/>
        </w:rPr>
        <w:t>w tym realizacji Pani/Pana praw wynikających z RODO.</w:t>
      </w:r>
    </w:p>
    <w:p w:rsidR="0047212F" w:rsidRPr="00AA393D" w:rsidRDefault="0047212F" w:rsidP="007859B0">
      <w:pPr>
        <w:numPr>
          <w:ilvl w:val="0"/>
          <w:numId w:val="18"/>
        </w:numPr>
        <w:spacing w:line="276" w:lineRule="auto"/>
        <w:ind w:left="993" w:right="-2" w:hanging="142"/>
        <w:jc w:val="both"/>
        <w:rPr>
          <w:rFonts w:ascii="Fira Sans" w:hAnsi="Fira Sans"/>
          <w:b/>
          <w:bCs/>
          <w:sz w:val="19"/>
          <w:szCs w:val="19"/>
        </w:rPr>
      </w:pPr>
      <w:r w:rsidRPr="00AA393D">
        <w:rPr>
          <w:rFonts w:ascii="Fira Sans" w:hAnsi="Fira Sans"/>
          <w:b/>
          <w:bCs/>
          <w:sz w:val="19"/>
          <w:szCs w:val="19"/>
        </w:rPr>
        <w:t>Cele oraz podstawa prawna przetwarzania Pani/Pana danych osobowych</w:t>
      </w:r>
    </w:p>
    <w:p w:rsidR="00767AB8" w:rsidRDefault="0047212F" w:rsidP="0047212F">
      <w:pPr>
        <w:pStyle w:val="Akapitzlist"/>
        <w:shd w:val="clear" w:color="auto" w:fill="FDFDFD"/>
        <w:spacing w:before="0" w:after="0" w:line="276" w:lineRule="auto"/>
        <w:ind w:left="993"/>
        <w:rPr>
          <w:rFonts w:ascii="Fira Sans" w:hAnsi="Fira Sans"/>
          <w:bCs/>
          <w:sz w:val="19"/>
          <w:szCs w:val="19"/>
        </w:rPr>
      </w:pPr>
      <w:r>
        <w:rPr>
          <w:rFonts w:ascii="Fira Sans" w:hAnsi="Fira Sans"/>
          <w:bCs/>
          <w:sz w:val="19"/>
          <w:szCs w:val="19"/>
          <w:lang w:val="pl-PL"/>
        </w:rPr>
        <w:t>D</w:t>
      </w:r>
      <w:r w:rsidRPr="00AA393D">
        <w:rPr>
          <w:rFonts w:ascii="Fira Sans" w:hAnsi="Fira Sans"/>
          <w:bCs/>
          <w:sz w:val="19"/>
          <w:szCs w:val="19"/>
        </w:rPr>
        <w:t>ane osobowe będą przetwarzane na podstawie art. 6. ust. 1 lit. c RODO, tj. przetwarzanie jest niezbędne do wypełnienia obowiązku prawnego ciążącego na administratorze. Celem przetwarzania danych osobowych jest prowadzenie procedur związanych z udzielaniem zamówie</w:t>
      </w:r>
      <w:r>
        <w:rPr>
          <w:rFonts w:ascii="Fira Sans" w:hAnsi="Fira Sans"/>
          <w:bCs/>
          <w:sz w:val="19"/>
          <w:szCs w:val="19"/>
          <w:lang w:val="pl-PL"/>
        </w:rPr>
        <w:t>nia</w:t>
      </w:r>
      <w:r w:rsidRPr="00AA393D">
        <w:rPr>
          <w:rFonts w:ascii="Fira Sans" w:hAnsi="Fira Sans"/>
          <w:bCs/>
          <w:sz w:val="19"/>
          <w:szCs w:val="19"/>
        </w:rPr>
        <w:t xml:space="preserve"> publiczn</w:t>
      </w:r>
      <w:r>
        <w:rPr>
          <w:rFonts w:ascii="Fira Sans" w:hAnsi="Fira Sans"/>
          <w:bCs/>
          <w:sz w:val="19"/>
          <w:szCs w:val="19"/>
          <w:lang w:val="pl-PL"/>
        </w:rPr>
        <w:t>ego</w:t>
      </w:r>
      <w:r w:rsidRPr="00AA393D">
        <w:rPr>
          <w:rFonts w:ascii="Fira Sans" w:hAnsi="Fira Sans"/>
          <w:bCs/>
          <w:sz w:val="19"/>
          <w:szCs w:val="19"/>
        </w:rPr>
        <w:t>.</w:t>
      </w:r>
    </w:p>
    <w:p w:rsidR="00767AB8" w:rsidRDefault="00767AB8" w:rsidP="0047212F">
      <w:pPr>
        <w:pStyle w:val="Akapitzlist"/>
        <w:shd w:val="clear" w:color="auto" w:fill="FDFDFD"/>
        <w:spacing w:before="0" w:after="0" w:line="276" w:lineRule="auto"/>
        <w:ind w:left="993"/>
        <w:rPr>
          <w:rFonts w:ascii="Fira Sans" w:hAnsi="Fira Sans"/>
          <w:bCs/>
          <w:sz w:val="19"/>
          <w:szCs w:val="19"/>
        </w:rPr>
      </w:pPr>
    </w:p>
    <w:p w:rsidR="00767AB8" w:rsidRDefault="00767AB8" w:rsidP="0047212F">
      <w:pPr>
        <w:pStyle w:val="Akapitzlist"/>
        <w:shd w:val="clear" w:color="auto" w:fill="FDFDFD"/>
        <w:spacing w:before="0" w:after="0" w:line="276" w:lineRule="auto"/>
        <w:ind w:left="993"/>
        <w:rPr>
          <w:rFonts w:ascii="Fira Sans" w:hAnsi="Fira Sans"/>
          <w:bCs/>
          <w:sz w:val="19"/>
          <w:szCs w:val="19"/>
        </w:rPr>
      </w:pPr>
    </w:p>
    <w:p w:rsidR="00402D33" w:rsidRDefault="0047212F" w:rsidP="0047212F">
      <w:pPr>
        <w:pStyle w:val="Akapitzlist"/>
        <w:shd w:val="clear" w:color="auto" w:fill="FDFDFD"/>
        <w:spacing w:before="0" w:after="0" w:line="276" w:lineRule="auto"/>
        <w:ind w:left="993"/>
        <w:rPr>
          <w:rFonts w:ascii="Fira Sans" w:hAnsi="Fira Sans"/>
          <w:bCs/>
          <w:sz w:val="19"/>
          <w:szCs w:val="19"/>
        </w:rPr>
      </w:pPr>
      <w:r w:rsidRPr="00AA393D">
        <w:rPr>
          <w:rFonts w:ascii="Fira Sans" w:hAnsi="Fira Sans"/>
          <w:bCs/>
          <w:sz w:val="19"/>
          <w:szCs w:val="19"/>
        </w:rPr>
        <w:t xml:space="preserve"> </w:t>
      </w:r>
    </w:p>
    <w:p w:rsidR="00402D33" w:rsidRDefault="00402D33">
      <w:pPr>
        <w:rPr>
          <w:rFonts w:ascii="Fira Sans" w:eastAsia="SimSun" w:hAnsi="Fira Sans"/>
          <w:bCs/>
          <w:sz w:val="19"/>
          <w:szCs w:val="19"/>
          <w:lang w:val="x-none" w:eastAsia="zh-CN"/>
        </w:rPr>
      </w:pPr>
      <w:r>
        <w:rPr>
          <w:rFonts w:ascii="Fira Sans" w:hAnsi="Fira Sans"/>
          <w:bCs/>
          <w:sz w:val="19"/>
          <w:szCs w:val="19"/>
        </w:rPr>
        <w:br w:type="page"/>
      </w:r>
    </w:p>
    <w:p w:rsidR="0047212F" w:rsidRPr="00AA393D" w:rsidRDefault="0047212F" w:rsidP="007859B0">
      <w:pPr>
        <w:numPr>
          <w:ilvl w:val="0"/>
          <w:numId w:val="18"/>
        </w:numPr>
        <w:spacing w:line="276" w:lineRule="auto"/>
        <w:ind w:left="993" w:right="-2" w:hanging="142"/>
        <w:jc w:val="both"/>
        <w:rPr>
          <w:rFonts w:ascii="Fira Sans" w:hAnsi="Fira Sans"/>
          <w:b/>
          <w:bCs/>
          <w:sz w:val="19"/>
          <w:szCs w:val="19"/>
        </w:rPr>
      </w:pPr>
      <w:r w:rsidRPr="00AA393D">
        <w:rPr>
          <w:rFonts w:ascii="Fira Sans" w:hAnsi="Fira Sans"/>
          <w:b/>
          <w:bCs/>
          <w:sz w:val="19"/>
          <w:szCs w:val="19"/>
        </w:rPr>
        <w:lastRenderedPageBreak/>
        <w:t>Odbiorcy danych osobowych</w:t>
      </w:r>
    </w:p>
    <w:p w:rsidR="0047212F" w:rsidRPr="00AA393D" w:rsidRDefault="0047212F" w:rsidP="0047212F">
      <w:pPr>
        <w:spacing w:line="276" w:lineRule="auto"/>
        <w:ind w:left="993" w:right="-2"/>
        <w:jc w:val="both"/>
        <w:rPr>
          <w:rFonts w:ascii="Fira Sans" w:hAnsi="Fira Sans"/>
          <w:bCs/>
          <w:sz w:val="19"/>
          <w:szCs w:val="19"/>
        </w:rPr>
      </w:pPr>
      <w:r w:rsidRPr="00AA393D">
        <w:rPr>
          <w:rFonts w:ascii="Fira Sans" w:hAnsi="Fira Sans"/>
          <w:bCs/>
          <w:sz w:val="19"/>
          <w:szCs w:val="19"/>
        </w:rPr>
        <w:t>Odbiorcami danych osobowych będą osoby lub podmioty, którym udostępniona zostanie dokumentacja postępowania w oparciu o art. 8 oraz art. 96 ust. 3 ustawy Prawo zamówień publicznych</w:t>
      </w:r>
      <w:r>
        <w:rPr>
          <w:rFonts w:ascii="Fira Sans" w:hAnsi="Fira Sans"/>
          <w:bCs/>
          <w:sz w:val="19"/>
          <w:szCs w:val="19"/>
        </w:rPr>
        <w:t>.</w:t>
      </w:r>
      <w:r w:rsidRPr="00AA393D">
        <w:rPr>
          <w:rFonts w:ascii="Fira Sans" w:hAnsi="Fira Sans"/>
          <w:bCs/>
          <w:sz w:val="19"/>
          <w:szCs w:val="19"/>
        </w:rPr>
        <w:t xml:space="preserve"> </w:t>
      </w:r>
    </w:p>
    <w:p w:rsidR="0047212F" w:rsidRPr="00160047" w:rsidRDefault="0047212F" w:rsidP="007859B0">
      <w:pPr>
        <w:numPr>
          <w:ilvl w:val="0"/>
          <w:numId w:val="18"/>
        </w:numPr>
        <w:spacing w:line="276" w:lineRule="auto"/>
        <w:ind w:left="993" w:right="-2" w:hanging="142"/>
        <w:jc w:val="both"/>
        <w:rPr>
          <w:rFonts w:ascii="Fira Sans" w:hAnsi="Fira Sans"/>
          <w:b/>
          <w:bCs/>
          <w:sz w:val="19"/>
          <w:szCs w:val="19"/>
        </w:rPr>
      </w:pPr>
      <w:r w:rsidRPr="00160047">
        <w:rPr>
          <w:rFonts w:ascii="Fira Sans" w:hAnsi="Fira Sans"/>
          <w:b/>
          <w:bCs/>
          <w:sz w:val="19"/>
          <w:szCs w:val="19"/>
        </w:rPr>
        <w:t>Okres przechowywania danych</w:t>
      </w:r>
    </w:p>
    <w:p w:rsidR="0047212F" w:rsidRPr="00AA393D" w:rsidRDefault="0047212F" w:rsidP="0047212F">
      <w:pPr>
        <w:spacing w:line="276" w:lineRule="auto"/>
        <w:ind w:left="993" w:right="-2"/>
        <w:jc w:val="both"/>
        <w:rPr>
          <w:rFonts w:ascii="Fira Sans" w:hAnsi="Fira Sans"/>
          <w:bCs/>
          <w:sz w:val="19"/>
          <w:szCs w:val="19"/>
        </w:rPr>
      </w:pPr>
      <w:r>
        <w:rPr>
          <w:rFonts w:ascii="Fira Sans" w:hAnsi="Fira Sans"/>
          <w:bCs/>
          <w:sz w:val="19"/>
          <w:szCs w:val="19"/>
        </w:rPr>
        <w:t>D</w:t>
      </w:r>
      <w:r w:rsidRPr="00AA393D">
        <w:rPr>
          <w:rFonts w:ascii="Fira Sans" w:hAnsi="Fira Sans"/>
          <w:bCs/>
          <w:sz w:val="19"/>
          <w:szCs w:val="19"/>
        </w:rPr>
        <w:t>ane osobowe są przechowywane przez okres:</w:t>
      </w:r>
    </w:p>
    <w:p w:rsidR="0047212F" w:rsidRPr="00AA393D" w:rsidRDefault="0047212F" w:rsidP="007859B0">
      <w:pPr>
        <w:numPr>
          <w:ilvl w:val="0"/>
          <w:numId w:val="19"/>
        </w:numPr>
        <w:spacing w:line="276" w:lineRule="auto"/>
        <w:ind w:left="1418" w:right="-2" w:hanging="425"/>
        <w:jc w:val="both"/>
        <w:rPr>
          <w:rFonts w:ascii="Fira Sans" w:hAnsi="Fira Sans"/>
          <w:bCs/>
          <w:sz w:val="19"/>
          <w:szCs w:val="19"/>
        </w:rPr>
      </w:pPr>
      <w:r w:rsidRPr="00AA393D">
        <w:rPr>
          <w:rFonts w:ascii="Fira Sans" w:hAnsi="Fira Sans"/>
          <w:bCs/>
          <w:sz w:val="19"/>
          <w:szCs w:val="19"/>
        </w:rPr>
        <w:t xml:space="preserve">4 lat od dnia zakończenia postępowania o udzielenie zamówienia publicznego, zgodnie z art. 97 ust. 1 ustawy Prawo zamówień publicznych, </w:t>
      </w:r>
    </w:p>
    <w:p w:rsidR="0047212F" w:rsidRPr="00AA393D" w:rsidRDefault="0047212F" w:rsidP="007859B0">
      <w:pPr>
        <w:numPr>
          <w:ilvl w:val="0"/>
          <w:numId w:val="19"/>
        </w:numPr>
        <w:spacing w:line="276" w:lineRule="auto"/>
        <w:ind w:left="1418" w:right="-2" w:hanging="425"/>
        <w:jc w:val="both"/>
        <w:rPr>
          <w:rFonts w:ascii="Fira Sans" w:hAnsi="Fira Sans"/>
          <w:bCs/>
          <w:sz w:val="19"/>
          <w:szCs w:val="19"/>
        </w:rPr>
      </w:pPr>
      <w:r w:rsidRPr="00AA393D">
        <w:rPr>
          <w:rFonts w:ascii="Fira Sans" w:hAnsi="Fira Sans"/>
          <w:bCs/>
          <w:sz w:val="19"/>
          <w:szCs w:val="19"/>
        </w:rPr>
        <w:t xml:space="preserve">po okresie, o którym mowa w pkt </w:t>
      </w:r>
      <w:r>
        <w:rPr>
          <w:rFonts w:ascii="Fira Sans" w:hAnsi="Fira Sans"/>
          <w:bCs/>
          <w:sz w:val="19"/>
          <w:szCs w:val="19"/>
        </w:rPr>
        <w:t>1</w:t>
      </w:r>
      <w:r w:rsidRPr="00AA393D">
        <w:rPr>
          <w:rFonts w:ascii="Fira Sans" w:hAnsi="Fira Sans"/>
          <w:bCs/>
          <w:sz w:val="19"/>
          <w:szCs w:val="19"/>
        </w:rPr>
        <w:t xml:space="preserve">), jeżeli jest to zasadne do 10 lat. </w:t>
      </w:r>
    </w:p>
    <w:p w:rsidR="0047212F" w:rsidRPr="00AA393D" w:rsidRDefault="0047212F" w:rsidP="007859B0">
      <w:pPr>
        <w:numPr>
          <w:ilvl w:val="0"/>
          <w:numId w:val="18"/>
        </w:numPr>
        <w:spacing w:line="276" w:lineRule="auto"/>
        <w:ind w:left="993" w:right="-2" w:hanging="142"/>
        <w:jc w:val="both"/>
        <w:rPr>
          <w:rFonts w:ascii="Fira Sans" w:hAnsi="Fira Sans"/>
          <w:bCs/>
          <w:sz w:val="19"/>
          <w:szCs w:val="19"/>
        </w:rPr>
      </w:pPr>
      <w:r w:rsidRPr="00AA393D">
        <w:rPr>
          <w:rFonts w:ascii="Fira Sans" w:hAnsi="Fira Sans"/>
          <w:bCs/>
          <w:sz w:val="19"/>
          <w:szCs w:val="19"/>
        </w:rPr>
        <w:t>Prawa i obowiązki osoby, której dane dotyczą</w:t>
      </w:r>
    </w:p>
    <w:p w:rsidR="0047212F" w:rsidRPr="00AA393D" w:rsidRDefault="0047212F" w:rsidP="0047212F">
      <w:pPr>
        <w:spacing w:line="276" w:lineRule="auto"/>
        <w:ind w:left="993" w:right="-2"/>
        <w:jc w:val="both"/>
        <w:rPr>
          <w:rFonts w:ascii="Fira Sans" w:hAnsi="Fira Sans"/>
          <w:bCs/>
          <w:sz w:val="19"/>
          <w:szCs w:val="19"/>
        </w:rPr>
      </w:pPr>
      <w:r w:rsidRPr="00AA393D">
        <w:rPr>
          <w:rFonts w:ascii="Fira Sans" w:hAnsi="Fira Sans"/>
          <w:bCs/>
          <w:sz w:val="19"/>
          <w:szCs w:val="19"/>
        </w:rPr>
        <w:t>Przysługuje Pani/Panu prawo:</w:t>
      </w:r>
    </w:p>
    <w:p w:rsidR="0047212F" w:rsidRPr="00AA393D" w:rsidRDefault="0047212F" w:rsidP="007859B0">
      <w:pPr>
        <w:numPr>
          <w:ilvl w:val="0"/>
          <w:numId w:val="20"/>
        </w:numPr>
        <w:spacing w:line="276" w:lineRule="auto"/>
        <w:ind w:left="1418" w:right="-2" w:hanging="425"/>
        <w:jc w:val="both"/>
        <w:rPr>
          <w:rFonts w:ascii="Fira Sans" w:hAnsi="Fira Sans"/>
          <w:bCs/>
          <w:sz w:val="19"/>
          <w:szCs w:val="19"/>
        </w:rPr>
      </w:pPr>
      <w:r w:rsidRPr="00AA393D">
        <w:rPr>
          <w:rFonts w:ascii="Fira Sans" w:hAnsi="Fira Sans"/>
          <w:bCs/>
          <w:sz w:val="19"/>
          <w:szCs w:val="19"/>
        </w:rPr>
        <w:t>dostępu do danych osobowych, w tym prawo</w:t>
      </w:r>
      <w:r>
        <w:rPr>
          <w:rFonts w:ascii="Fira Sans" w:hAnsi="Fira Sans"/>
          <w:bCs/>
          <w:sz w:val="19"/>
          <w:szCs w:val="19"/>
        </w:rPr>
        <w:t xml:space="preserve"> do uzyskania kopii tych danych,</w:t>
      </w:r>
    </w:p>
    <w:p w:rsidR="0047212F" w:rsidRPr="00AA393D" w:rsidRDefault="0047212F" w:rsidP="007859B0">
      <w:pPr>
        <w:numPr>
          <w:ilvl w:val="0"/>
          <w:numId w:val="20"/>
        </w:numPr>
        <w:spacing w:line="276" w:lineRule="auto"/>
        <w:ind w:left="1418" w:right="-2" w:hanging="425"/>
        <w:jc w:val="both"/>
        <w:rPr>
          <w:rFonts w:ascii="Fira Sans" w:hAnsi="Fira Sans"/>
          <w:bCs/>
          <w:sz w:val="19"/>
          <w:szCs w:val="19"/>
        </w:rPr>
      </w:pPr>
      <w:r w:rsidRPr="00AA393D">
        <w:rPr>
          <w:rFonts w:ascii="Fira Sans" w:hAnsi="Fira Sans"/>
          <w:bCs/>
          <w:sz w:val="19"/>
          <w:szCs w:val="19"/>
        </w:rPr>
        <w:t>do spr</w:t>
      </w:r>
      <w:r>
        <w:rPr>
          <w:rFonts w:ascii="Fira Sans" w:hAnsi="Fira Sans"/>
          <w:bCs/>
          <w:sz w:val="19"/>
          <w:szCs w:val="19"/>
        </w:rPr>
        <w:t>ostowania (poprawiania) danych,</w:t>
      </w:r>
    </w:p>
    <w:p w:rsidR="0047212F" w:rsidRPr="00AA393D" w:rsidRDefault="0047212F" w:rsidP="007859B0">
      <w:pPr>
        <w:numPr>
          <w:ilvl w:val="0"/>
          <w:numId w:val="20"/>
        </w:numPr>
        <w:spacing w:line="276" w:lineRule="auto"/>
        <w:ind w:left="1418" w:right="-2" w:hanging="425"/>
        <w:jc w:val="both"/>
        <w:rPr>
          <w:rFonts w:ascii="Fira Sans" w:hAnsi="Fira Sans"/>
          <w:bCs/>
          <w:sz w:val="19"/>
          <w:szCs w:val="19"/>
        </w:rPr>
      </w:pPr>
      <w:r w:rsidRPr="00AA393D">
        <w:rPr>
          <w:rFonts w:ascii="Fira Sans" w:hAnsi="Fira Sans"/>
          <w:bCs/>
          <w:sz w:val="19"/>
          <w:szCs w:val="19"/>
        </w:rPr>
        <w:t>do og</w:t>
      </w:r>
      <w:r>
        <w:rPr>
          <w:rFonts w:ascii="Fira Sans" w:hAnsi="Fira Sans"/>
          <w:bCs/>
          <w:sz w:val="19"/>
          <w:szCs w:val="19"/>
        </w:rPr>
        <w:t>raniczenia przetwarzania danych,</w:t>
      </w:r>
    </w:p>
    <w:p w:rsidR="0047212F" w:rsidRPr="00AA393D" w:rsidRDefault="0047212F" w:rsidP="007859B0">
      <w:pPr>
        <w:numPr>
          <w:ilvl w:val="0"/>
          <w:numId w:val="20"/>
        </w:numPr>
        <w:spacing w:line="276" w:lineRule="auto"/>
        <w:ind w:left="1418" w:right="-2" w:hanging="425"/>
        <w:jc w:val="both"/>
        <w:rPr>
          <w:rFonts w:ascii="Fira Sans" w:hAnsi="Fira Sans"/>
          <w:bCs/>
          <w:sz w:val="19"/>
          <w:szCs w:val="19"/>
        </w:rPr>
      </w:pPr>
      <w:r w:rsidRPr="00AA393D">
        <w:rPr>
          <w:rFonts w:ascii="Fira Sans" w:hAnsi="Fira Sans"/>
          <w:bCs/>
          <w:sz w:val="19"/>
          <w:szCs w:val="19"/>
        </w:rPr>
        <w:t>do wniesienia skargi do Prezesa Urzędu Ochrony Danych Osobowych (na adres Urzędu Ochrony Danych Osobowych, ul. Stawki 2, 00 - 193 Warszawa).</w:t>
      </w:r>
    </w:p>
    <w:p w:rsidR="0047212F" w:rsidRPr="00AA393D" w:rsidRDefault="0047212F" w:rsidP="0047212F">
      <w:pPr>
        <w:spacing w:line="276" w:lineRule="auto"/>
        <w:ind w:left="993" w:right="-2"/>
        <w:jc w:val="both"/>
        <w:rPr>
          <w:rFonts w:ascii="Fira Sans" w:hAnsi="Fira Sans"/>
          <w:bCs/>
          <w:sz w:val="19"/>
          <w:szCs w:val="19"/>
        </w:rPr>
      </w:pPr>
      <w:r w:rsidRPr="00AA393D">
        <w:rPr>
          <w:rFonts w:ascii="Fira Sans" w:hAnsi="Fira Sans"/>
          <w:bCs/>
          <w:sz w:val="19"/>
          <w:szCs w:val="19"/>
        </w:rPr>
        <w:t>Obowiązek podania danych osobowych jest wymogiem ustawowym określonym w przepisach ustawy Prawo zamówień publicznych, związanym z udziałem w postępowaniu o udzielenie zamówienia publicznego. Konsekwencją niepodania danych osobowych będzie wykluczenie</w:t>
      </w:r>
      <w:r w:rsidR="00B71DBB">
        <w:rPr>
          <w:rFonts w:ascii="Fira Sans" w:hAnsi="Fira Sans"/>
          <w:bCs/>
          <w:sz w:val="19"/>
          <w:szCs w:val="19"/>
        </w:rPr>
        <w:t xml:space="preserve"> </w:t>
      </w:r>
      <w:r w:rsidRPr="00AA393D">
        <w:rPr>
          <w:rFonts w:ascii="Fira Sans" w:hAnsi="Fira Sans"/>
          <w:bCs/>
          <w:sz w:val="19"/>
          <w:szCs w:val="19"/>
        </w:rPr>
        <w:t>z postępowania o</w:t>
      </w:r>
      <w:r w:rsidR="00B71DBB">
        <w:rPr>
          <w:rFonts w:ascii="Fira Sans" w:hAnsi="Fira Sans"/>
          <w:bCs/>
          <w:sz w:val="19"/>
          <w:szCs w:val="19"/>
        </w:rPr>
        <w:t> </w:t>
      </w:r>
      <w:r w:rsidRPr="00AA393D">
        <w:rPr>
          <w:rFonts w:ascii="Fira Sans" w:hAnsi="Fira Sans"/>
          <w:bCs/>
          <w:sz w:val="19"/>
          <w:szCs w:val="19"/>
        </w:rPr>
        <w:t>udzielenie zamówienia publicznego.</w:t>
      </w:r>
    </w:p>
    <w:p w:rsidR="0047212F" w:rsidRPr="007116A4" w:rsidRDefault="0047212F" w:rsidP="007859B0">
      <w:pPr>
        <w:numPr>
          <w:ilvl w:val="0"/>
          <w:numId w:val="18"/>
        </w:numPr>
        <w:spacing w:line="276" w:lineRule="auto"/>
        <w:ind w:left="993" w:right="-2" w:hanging="142"/>
        <w:jc w:val="both"/>
        <w:rPr>
          <w:rFonts w:ascii="Fira Sans" w:hAnsi="Fira Sans"/>
          <w:b/>
          <w:bCs/>
          <w:sz w:val="19"/>
          <w:szCs w:val="19"/>
        </w:rPr>
      </w:pPr>
      <w:r w:rsidRPr="007116A4">
        <w:rPr>
          <w:rFonts w:ascii="Fira Sans" w:hAnsi="Fira Sans"/>
          <w:b/>
          <w:bCs/>
          <w:sz w:val="19"/>
          <w:szCs w:val="19"/>
        </w:rPr>
        <w:t>Zautomatyzowane podejmowanie decyzji, w tym profilowanie</w:t>
      </w:r>
    </w:p>
    <w:p w:rsidR="0047212F" w:rsidRPr="00AA393D" w:rsidRDefault="0047212F" w:rsidP="0047212F">
      <w:pPr>
        <w:spacing w:line="276" w:lineRule="auto"/>
        <w:ind w:left="993" w:right="-2"/>
        <w:jc w:val="both"/>
        <w:rPr>
          <w:rFonts w:ascii="Fira Sans" w:hAnsi="Fira Sans"/>
          <w:bCs/>
          <w:sz w:val="19"/>
          <w:szCs w:val="19"/>
        </w:rPr>
      </w:pPr>
      <w:r>
        <w:rPr>
          <w:rFonts w:ascii="Fira Sans" w:hAnsi="Fira Sans"/>
          <w:bCs/>
          <w:sz w:val="19"/>
          <w:szCs w:val="19"/>
        </w:rPr>
        <w:t>D</w:t>
      </w:r>
      <w:r w:rsidRPr="00AA393D">
        <w:rPr>
          <w:rFonts w:ascii="Fira Sans" w:hAnsi="Fira Sans"/>
          <w:bCs/>
          <w:sz w:val="19"/>
          <w:szCs w:val="19"/>
        </w:rPr>
        <w:t>ane osobowe nie będą profilowane ani też nie będą podlegały zautomatyzowanemu podejmowaniu decyzji.</w:t>
      </w:r>
    </w:p>
    <w:p w:rsidR="0047212F" w:rsidRPr="0096777B" w:rsidRDefault="0047212F" w:rsidP="007859B0">
      <w:pPr>
        <w:numPr>
          <w:ilvl w:val="0"/>
          <w:numId w:val="18"/>
        </w:numPr>
        <w:spacing w:line="276" w:lineRule="auto"/>
        <w:ind w:left="993" w:right="-2" w:hanging="142"/>
        <w:jc w:val="both"/>
        <w:rPr>
          <w:rFonts w:ascii="Fira Sans" w:hAnsi="Fira Sans"/>
          <w:b/>
          <w:bCs/>
          <w:sz w:val="19"/>
          <w:szCs w:val="19"/>
        </w:rPr>
      </w:pPr>
      <w:r w:rsidRPr="0096777B">
        <w:rPr>
          <w:rFonts w:ascii="Fira Sans" w:hAnsi="Fira Sans"/>
          <w:b/>
          <w:bCs/>
          <w:sz w:val="19"/>
          <w:szCs w:val="19"/>
        </w:rPr>
        <w:t>Przekazywanie danych osobowych do państwa trzeciego lub organizacji międzynarodowej</w:t>
      </w:r>
    </w:p>
    <w:p w:rsidR="0047212F" w:rsidRDefault="0047212F" w:rsidP="0047212F">
      <w:pPr>
        <w:spacing w:line="276" w:lineRule="auto"/>
        <w:ind w:left="993" w:right="-2"/>
        <w:jc w:val="both"/>
        <w:rPr>
          <w:rFonts w:ascii="Fira Sans" w:hAnsi="Fira Sans"/>
          <w:bCs/>
          <w:sz w:val="19"/>
          <w:szCs w:val="19"/>
        </w:rPr>
      </w:pPr>
      <w:r>
        <w:rPr>
          <w:rFonts w:ascii="Fira Sans" w:hAnsi="Fira Sans"/>
          <w:bCs/>
          <w:sz w:val="19"/>
          <w:szCs w:val="19"/>
        </w:rPr>
        <w:t>D</w:t>
      </w:r>
      <w:r w:rsidRPr="00AA393D">
        <w:rPr>
          <w:rFonts w:ascii="Fira Sans" w:hAnsi="Fira Sans"/>
          <w:bCs/>
          <w:sz w:val="19"/>
          <w:szCs w:val="19"/>
        </w:rPr>
        <w:t>ane osobowe nie będą udostępniane do państwa trzeciego ani organizacji międzynarodowej.</w:t>
      </w:r>
    </w:p>
    <w:p w:rsidR="0047212F" w:rsidRDefault="0047212F" w:rsidP="0047212F">
      <w:pPr>
        <w:spacing w:line="276" w:lineRule="auto"/>
        <w:ind w:left="993" w:right="-2"/>
        <w:jc w:val="both"/>
        <w:rPr>
          <w:rFonts w:ascii="Fira Sans" w:hAnsi="Fira Sans"/>
          <w:bCs/>
          <w:sz w:val="19"/>
          <w:szCs w:val="19"/>
        </w:rPr>
      </w:pPr>
    </w:p>
    <w:p w:rsidR="00C5504B" w:rsidRPr="00A015D5" w:rsidRDefault="00C5504B" w:rsidP="00C5504B">
      <w:pPr>
        <w:widowControl w:val="0"/>
        <w:numPr>
          <w:ilvl w:val="1"/>
          <w:numId w:val="6"/>
        </w:numPr>
        <w:spacing w:after="120" w:line="240" w:lineRule="atLeast"/>
        <w:ind w:left="567" w:hanging="567"/>
        <w:jc w:val="both"/>
        <w:outlineLvl w:val="3"/>
        <w:rPr>
          <w:rFonts w:ascii="Fira Sans" w:hAnsi="Fira Sans"/>
          <w:b/>
          <w:bCs/>
          <w:sz w:val="19"/>
          <w:szCs w:val="19"/>
        </w:rPr>
      </w:pPr>
      <w:r w:rsidRPr="00A015D5">
        <w:rPr>
          <w:rFonts w:ascii="Fira Sans" w:hAnsi="Fira Sans" w:cs="Arial"/>
          <w:b/>
          <w:bCs/>
          <w:sz w:val="19"/>
          <w:szCs w:val="19"/>
        </w:rPr>
        <w:t xml:space="preserve">Zasady zachowania </w:t>
      </w:r>
      <w:r w:rsidRPr="00A015D5">
        <w:rPr>
          <w:rFonts w:ascii="Fira Sans" w:hAnsi="Fira Sans"/>
          <w:b/>
          <w:bCs/>
          <w:sz w:val="19"/>
          <w:szCs w:val="19"/>
        </w:rPr>
        <w:t>poufności danych i informacji.</w:t>
      </w:r>
    </w:p>
    <w:p w:rsidR="00C5504B" w:rsidRPr="00136AB9" w:rsidRDefault="00C5504B" w:rsidP="00C5504B">
      <w:pPr>
        <w:widowControl w:val="0"/>
        <w:spacing w:line="276" w:lineRule="auto"/>
        <w:ind w:left="709"/>
        <w:jc w:val="both"/>
        <w:outlineLvl w:val="3"/>
        <w:rPr>
          <w:rFonts w:ascii="Fira Sans" w:hAnsi="Fira Sans"/>
          <w:bCs/>
          <w:sz w:val="19"/>
          <w:szCs w:val="19"/>
        </w:rPr>
      </w:pPr>
      <w:r w:rsidRPr="00F01486">
        <w:rPr>
          <w:rFonts w:ascii="Fira Sans" w:hAnsi="Fira Sans"/>
          <w:bCs/>
          <w:sz w:val="19"/>
          <w:szCs w:val="19"/>
        </w:rPr>
        <w:t>Zamawiający wprowadził w § 1</w:t>
      </w:r>
      <w:r w:rsidR="00572814">
        <w:rPr>
          <w:rFonts w:ascii="Fira Sans" w:hAnsi="Fira Sans"/>
          <w:bCs/>
          <w:sz w:val="19"/>
          <w:szCs w:val="19"/>
        </w:rPr>
        <w:t>4</w:t>
      </w:r>
      <w:r w:rsidRPr="00F01486">
        <w:rPr>
          <w:rFonts w:ascii="Fira Sans" w:hAnsi="Fira Sans"/>
          <w:bCs/>
          <w:sz w:val="19"/>
          <w:szCs w:val="19"/>
        </w:rPr>
        <w:t xml:space="preserve"> wzor</w:t>
      </w:r>
      <w:r w:rsidR="00A015D5">
        <w:rPr>
          <w:rFonts w:ascii="Fira Sans" w:hAnsi="Fira Sans"/>
          <w:bCs/>
          <w:sz w:val="19"/>
          <w:szCs w:val="19"/>
        </w:rPr>
        <w:t>ów umów</w:t>
      </w:r>
      <w:r w:rsidRPr="00F01486">
        <w:rPr>
          <w:rFonts w:ascii="Fira Sans" w:hAnsi="Fira Sans"/>
          <w:bCs/>
          <w:sz w:val="19"/>
          <w:szCs w:val="19"/>
        </w:rPr>
        <w:t>, któr</w:t>
      </w:r>
      <w:r w:rsidR="00A015D5">
        <w:rPr>
          <w:rFonts w:ascii="Fira Sans" w:hAnsi="Fira Sans"/>
          <w:bCs/>
          <w:sz w:val="19"/>
          <w:szCs w:val="19"/>
        </w:rPr>
        <w:t>e</w:t>
      </w:r>
      <w:r w:rsidRPr="00F01486">
        <w:rPr>
          <w:rFonts w:ascii="Fira Sans" w:hAnsi="Fira Sans"/>
          <w:bCs/>
          <w:sz w:val="19"/>
          <w:szCs w:val="19"/>
        </w:rPr>
        <w:t xml:space="preserve"> stanowi</w:t>
      </w:r>
      <w:r w:rsidR="00A015D5">
        <w:rPr>
          <w:rFonts w:ascii="Fira Sans" w:hAnsi="Fira Sans"/>
          <w:bCs/>
          <w:sz w:val="19"/>
          <w:szCs w:val="19"/>
        </w:rPr>
        <w:t>ą</w:t>
      </w:r>
      <w:r w:rsidRPr="00F01486">
        <w:rPr>
          <w:rFonts w:ascii="Fira Sans" w:hAnsi="Fira Sans"/>
          <w:bCs/>
          <w:sz w:val="19"/>
          <w:szCs w:val="19"/>
        </w:rPr>
        <w:t xml:space="preserve"> </w:t>
      </w:r>
      <w:r w:rsidR="00A015D5">
        <w:rPr>
          <w:rFonts w:ascii="Fira Sans" w:hAnsi="Fira Sans"/>
          <w:bCs/>
          <w:sz w:val="19"/>
          <w:szCs w:val="19"/>
        </w:rPr>
        <w:t xml:space="preserve">odpowiednio </w:t>
      </w:r>
      <w:r w:rsidRPr="00F01486">
        <w:rPr>
          <w:rFonts w:ascii="Fira Sans" w:hAnsi="Fira Sans"/>
          <w:bCs/>
          <w:sz w:val="19"/>
          <w:szCs w:val="19"/>
        </w:rPr>
        <w:t xml:space="preserve">Załącznik nr </w:t>
      </w:r>
      <w:r w:rsidR="00ED0A5D">
        <w:rPr>
          <w:rFonts w:ascii="Fira Sans" w:hAnsi="Fira Sans"/>
          <w:bCs/>
          <w:sz w:val="19"/>
          <w:szCs w:val="19"/>
        </w:rPr>
        <w:t xml:space="preserve">6.1 </w:t>
      </w:r>
      <w:r w:rsidR="00A015D5">
        <w:rPr>
          <w:rFonts w:ascii="Fira Sans" w:hAnsi="Fira Sans"/>
          <w:bCs/>
          <w:sz w:val="19"/>
          <w:szCs w:val="19"/>
        </w:rPr>
        <w:t>lub</w:t>
      </w:r>
      <w:r w:rsidR="00ED0A5D">
        <w:rPr>
          <w:rFonts w:ascii="Fira Sans" w:hAnsi="Fira Sans"/>
          <w:bCs/>
          <w:sz w:val="19"/>
          <w:szCs w:val="19"/>
        </w:rPr>
        <w:t xml:space="preserve"> 6.2 </w:t>
      </w:r>
      <w:r w:rsidRPr="00F01486">
        <w:rPr>
          <w:rFonts w:ascii="Fira Sans" w:hAnsi="Fira Sans"/>
          <w:bCs/>
          <w:sz w:val="19"/>
          <w:szCs w:val="19"/>
        </w:rPr>
        <w:t xml:space="preserve"> do SIWZ, </w:t>
      </w:r>
      <w:r w:rsidRPr="00F01486">
        <w:rPr>
          <w:rFonts w:ascii="Fira Sans" w:hAnsi="Fira Sans" w:cs="Arial"/>
          <w:bCs/>
          <w:sz w:val="19"/>
          <w:szCs w:val="19"/>
        </w:rPr>
        <w:t xml:space="preserve">zasady zachowania </w:t>
      </w:r>
      <w:r w:rsidRPr="00F01486">
        <w:rPr>
          <w:rFonts w:ascii="Fira Sans" w:hAnsi="Fira Sans"/>
          <w:bCs/>
          <w:sz w:val="19"/>
          <w:szCs w:val="19"/>
        </w:rPr>
        <w:t>poufności danych i informacji o następującej treści</w:t>
      </w:r>
      <w:r w:rsidRPr="00136AB9">
        <w:rPr>
          <w:rFonts w:ascii="Fira Sans" w:hAnsi="Fira Sans"/>
          <w:bCs/>
          <w:sz w:val="19"/>
          <w:szCs w:val="19"/>
        </w:rPr>
        <w:t>:</w:t>
      </w:r>
    </w:p>
    <w:p w:rsidR="00C5504B" w:rsidRPr="00136AB9" w:rsidRDefault="00C5504B" w:rsidP="00C5504B">
      <w:pPr>
        <w:widowControl w:val="0"/>
        <w:spacing w:line="276" w:lineRule="auto"/>
        <w:ind w:left="709"/>
        <w:jc w:val="both"/>
        <w:outlineLvl w:val="3"/>
        <w:rPr>
          <w:rFonts w:ascii="Fira Sans" w:hAnsi="Fira Sans"/>
          <w:bCs/>
          <w:i/>
          <w:sz w:val="19"/>
          <w:szCs w:val="19"/>
        </w:rPr>
      </w:pPr>
      <w:r w:rsidRPr="00136AB9">
        <w:rPr>
          <w:rFonts w:ascii="Fira Sans" w:hAnsi="Fira Sans"/>
          <w:bCs/>
          <w:i/>
          <w:sz w:val="19"/>
          <w:szCs w:val="19"/>
        </w:rPr>
        <w:t xml:space="preserve"> „§ </w:t>
      </w:r>
      <w:r>
        <w:rPr>
          <w:rFonts w:ascii="Fira Sans" w:hAnsi="Fira Sans"/>
          <w:bCs/>
          <w:i/>
          <w:sz w:val="19"/>
          <w:szCs w:val="19"/>
        </w:rPr>
        <w:t>1</w:t>
      </w:r>
      <w:r w:rsidR="00ED0A5D">
        <w:rPr>
          <w:rFonts w:ascii="Fira Sans" w:hAnsi="Fira Sans"/>
          <w:bCs/>
          <w:i/>
          <w:sz w:val="19"/>
          <w:szCs w:val="19"/>
        </w:rPr>
        <w:t>4</w:t>
      </w:r>
    </w:p>
    <w:p w:rsidR="00ED0A5D" w:rsidRPr="00ED0A5D" w:rsidRDefault="00ED0A5D" w:rsidP="007859B0">
      <w:pPr>
        <w:widowControl w:val="0"/>
        <w:numPr>
          <w:ilvl w:val="0"/>
          <w:numId w:val="33"/>
        </w:numPr>
        <w:adjustRightInd w:val="0"/>
        <w:spacing w:line="240" w:lineRule="exact"/>
        <w:ind w:left="992" w:hanging="284"/>
        <w:jc w:val="both"/>
        <w:textAlignment w:val="baseline"/>
        <w:rPr>
          <w:rFonts w:ascii="Fira Sans" w:hAnsi="Fira Sans" w:cs="Arial"/>
          <w:bCs/>
          <w:i/>
          <w:sz w:val="19"/>
          <w:szCs w:val="19"/>
        </w:rPr>
      </w:pPr>
      <w:r w:rsidRPr="00ED0A5D">
        <w:rPr>
          <w:rFonts w:ascii="Fira Sans" w:hAnsi="Fira Sans" w:cs="Arial"/>
          <w:bCs/>
          <w:i/>
          <w:sz w:val="19"/>
          <w:szCs w:val="19"/>
        </w:rPr>
        <w:t>Z zastrzeżeniem postanowień ust. 3,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ED0A5D" w:rsidRPr="00ED0A5D" w:rsidRDefault="00ED0A5D" w:rsidP="007859B0">
      <w:pPr>
        <w:widowControl w:val="0"/>
        <w:numPr>
          <w:ilvl w:val="0"/>
          <w:numId w:val="33"/>
        </w:numPr>
        <w:adjustRightInd w:val="0"/>
        <w:spacing w:line="240" w:lineRule="exact"/>
        <w:ind w:left="992" w:hanging="284"/>
        <w:jc w:val="both"/>
        <w:textAlignment w:val="baseline"/>
        <w:rPr>
          <w:rFonts w:ascii="Fira Sans" w:hAnsi="Fira Sans" w:cs="Arial"/>
          <w:bCs/>
          <w:i/>
          <w:sz w:val="19"/>
          <w:szCs w:val="19"/>
        </w:rPr>
      </w:pPr>
      <w:r w:rsidRPr="00ED0A5D">
        <w:rPr>
          <w:rFonts w:ascii="Fira Sans" w:hAnsi="Fira Sans" w:cs="Arial"/>
          <w:bCs/>
          <w:i/>
          <w:sz w:val="19"/>
          <w:szCs w:val="19"/>
        </w:rPr>
        <w:t>Obowiązek, o którym mowa w ust. 1, obowiązuje Wykonawcę przez czas trwania Umowy oraz przez okres 10 lat po jej rozwiązaniu, wygaśnięciu lub odstąpieniu od niej, bez względu na przyczynę.</w:t>
      </w:r>
    </w:p>
    <w:p w:rsidR="00ED0A5D" w:rsidRPr="00ED0A5D" w:rsidRDefault="00ED0A5D" w:rsidP="007859B0">
      <w:pPr>
        <w:widowControl w:val="0"/>
        <w:numPr>
          <w:ilvl w:val="0"/>
          <w:numId w:val="33"/>
        </w:numPr>
        <w:adjustRightInd w:val="0"/>
        <w:spacing w:line="240" w:lineRule="exact"/>
        <w:ind w:left="992" w:hanging="284"/>
        <w:jc w:val="both"/>
        <w:textAlignment w:val="baseline"/>
        <w:rPr>
          <w:rFonts w:ascii="Fira Sans" w:hAnsi="Fira Sans" w:cs="Arial"/>
          <w:bCs/>
          <w:i/>
          <w:sz w:val="19"/>
          <w:szCs w:val="19"/>
        </w:rPr>
      </w:pPr>
      <w:r w:rsidRPr="00ED0A5D">
        <w:rPr>
          <w:rFonts w:ascii="Fira Sans" w:hAnsi="Fira Sans" w:cs="Arial"/>
          <w:bCs/>
          <w:i/>
          <w:sz w:val="19"/>
          <w:szCs w:val="19"/>
        </w:rPr>
        <w:t>Obowiązku zachowania poufności, o którym mowa w ust. 1, nie stosuje się do danych i informacji:</w:t>
      </w:r>
    </w:p>
    <w:p w:rsidR="00ED0A5D" w:rsidRPr="00ED0A5D" w:rsidRDefault="00ED0A5D" w:rsidP="007859B0">
      <w:pPr>
        <w:widowControl w:val="0"/>
        <w:numPr>
          <w:ilvl w:val="0"/>
          <w:numId w:val="34"/>
        </w:numPr>
        <w:tabs>
          <w:tab w:val="left" w:pos="709"/>
        </w:tabs>
        <w:adjustRightInd w:val="0"/>
        <w:spacing w:line="240" w:lineRule="exact"/>
        <w:ind w:left="1417" w:hanging="425"/>
        <w:jc w:val="both"/>
        <w:textAlignment w:val="baseline"/>
        <w:rPr>
          <w:rFonts w:ascii="Fira Sans" w:hAnsi="Fira Sans" w:cs="Arial"/>
          <w:bCs/>
          <w:i/>
          <w:sz w:val="19"/>
          <w:szCs w:val="19"/>
        </w:rPr>
      </w:pPr>
      <w:r w:rsidRPr="00ED0A5D">
        <w:rPr>
          <w:rFonts w:ascii="Fira Sans" w:hAnsi="Fira Sans" w:cs="Arial"/>
          <w:bCs/>
          <w:i/>
          <w:sz w:val="19"/>
          <w:szCs w:val="19"/>
        </w:rPr>
        <w:t>dostępnych publicznie;</w:t>
      </w:r>
    </w:p>
    <w:p w:rsidR="00ED0A5D" w:rsidRPr="00ED0A5D" w:rsidRDefault="00ED0A5D" w:rsidP="007859B0">
      <w:pPr>
        <w:widowControl w:val="0"/>
        <w:numPr>
          <w:ilvl w:val="0"/>
          <w:numId w:val="34"/>
        </w:numPr>
        <w:tabs>
          <w:tab w:val="left" w:pos="709"/>
        </w:tabs>
        <w:adjustRightInd w:val="0"/>
        <w:spacing w:line="240" w:lineRule="exact"/>
        <w:ind w:left="1417" w:hanging="425"/>
        <w:jc w:val="both"/>
        <w:textAlignment w:val="baseline"/>
        <w:rPr>
          <w:rFonts w:ascii="Fira Sans" w:hAnsi="Fira Sans" w:cs="Arial"/>
          <w:bCs/>
          <w:i/>
          <w:sz w:val="19"/>
          <w:szCs w:val="19"/>
        </w:rPr>
      </w:pPr>
      <w:r w:rsidRPr="00ED0A5D">
        <w:rPr>
          <w:rFonts w:ascii="Fira Sans" w:hAnsi="Fira Sans" w:cs="Arial"/>
          <w:bCs/>
          <w:i/>
          <w:sz w:val="19"/>
          <w:szCs w:val="19"/>
        </w:rPr>
        <w:t>otrzymanych przez Wykonawcę, zgodnie z przepisami prawa powszechnie obowiązującego, od osoby trzeciej bez obowiązku zachowania poufności;</w:t>
      </w:r>
    </w:p>
    <w:p w:rsidR="00ED0A5D" w:rsidRPr="00ED0A5D" w:rsidRDefault="00ED0A5D" w:rsidP="007859B0">
      <w:pPr>
        <w:widowControl w:val="0"/>
        <w:numPr>
          <w:ilvl w:val="0"/>
          <w:numId w:val="34"/>
        </w:numPr>
        <w:tabs>
          <w:tab w:val="left" w:pos="709"/>
        </w:tabs>
        <w:adjustRightInd w:val="0"/>
        <w:spacing w:line="240" w:lineRule="exact"/>
        <w:ind w:left="1417" w:hanging="425"/>
        <w:jc w:val="both"/>
        <w:textAlignment w:val="baseline"/>
        <w:rPr>
          <w:rFonts w:ascii="Fira Sans" w:hAnsi="Fira Sans" w:cs="Arial"/>
          <w:bCs/>
          <w:i/>
          <w:sz w:val="19"/>
          <w:szCs w:val="19"/>
        </w:rPr>
      </w:pPr>
      <w:r w:rsidRPr="00ED0A5D">
        <w:rPr>
          <w:rFonts w:ascii="Fira Sans" w:hAnsi="Fira Sans" w:cs="Arial"/>
          <w:bCs/>
          <w:i/>
          <w:sz w:val="19"/>
          <w:szCs w:val="19"/>
        </w:rPr>
        <w:t>które w momencie ich przekazania przez Zamawiającego były już znane Wykonawcy bez obowiązku zachowania poufności;</w:t>
      </w:r>
    </w:p>
    <w:p w:rsidR="00ED0A5D" w:rsidRPr="00ED0A5D" w:rsidRDefault="00ED0A5D" w:rsidP="007859B0">
      <w:pPr>
        <w:widowControl w:val="0"/>
        <w:numPr>
          <w:ilvl w:val="0"/>
          <w:numId w:val="34"/>
        </w:numPr>
        <w:tabs>
          <w:tab w:val="left" w:pos="709"/>
        </w:tabs>
        <w:adjustRightInd w:val="0"/>
        <w:spacing w:line="240" w:lineRule="exact"/>
        <w:ind w:left="1417" w:hanging="425"/>
        <w:jc w:val="both"/>
        <w:textAlignment w:val="baseline"/>
        <w:rPr>
          <w:rFonts w:ascii="Fira Sans" w:hAnsi="Fira Sans" w:cs="Arial"/>
          <w:bCs/>
          <w:i/>
          <w:sz w:val="19"/>
          <w:szCs w:val="19"/>
        </w:rPr>
      </w:pPr>
      <w:r w:rsidRPr="00ED0A5D">
        <w:rPr>
          <w:rFonts w:ascii="Fira Sans" w:hAnsi="Fira Sans" w:cs="Arial"/>
          <w:bCs/>
          <w:i/>
          <w:sz w:val="19"/>
          <w:szCs w:val="19"/>
        </w:rPr>
        <w:t>w stosunku do których Wykonawca uzyskał pisemną zgodę Zamawiającego na ich ujawnienie.</w:t>
      </w:r>
    </w:p>
    <w:p w:rsidR="00ED0A5D" w:rsidRPr="00ED0A5D" w:rsidRDefault="00ED0A5D" w:rsidP="007859B0">
      <w:pPr>
        <w:widowControl w:val="0"/>
        <w:numPr>
          <w:ilvl w:val="0"/>
          <w:numId w:val="33"/>
        </w:numPr>
        <w:adjustRightInd w:val="0"/>
        <w:spacing w:line="240" w:lineRule="exact"/>
        <w:ind w:left="992" w:hanging="284"/>
        <w:jc w:val="both"/>
        <w:textAlignment w:val="baseline"/>
        <w:rPr>
          <w:rFonts w:ascii="Fira Sans" w:hAnsi="Fira Sans" w:cs="Arial"/>
          <w:bCs/>
          <w:i/>
          <w:sz w:val="19"/>
          <w:szCs w:val="19"/>
        </w:rPr>
      </w:pPr>
      <w:r w:rsidRPr="00ED0A5D">
        <w:rPr>
          <w:rFonts w:ascii="Fira Sans" w:hAnsi="Fira Sans" w:cs="Arial"/>
          <w:bCs/>
          <w:i/>
          <w:sz w:val="19"/>
          <w:szCs w:val="19"/>
        </w:rPr>
        <w:t>W przypadku, gdy ujawnienie Informacji Poufnych przez Wykonawcę jest wymagane na podstawie przepisów prawa powszechnie obowiązującego, Wykonawca poinformuje Zamawiającego o</w:t>
      </w:r>
      <w:r>
        <w:rPr>
          <w:rFonts w:ascii="Fira Sans" w:hAnsi="Fira Sans" w:cs="Arial"/>
          <w:bCs/>
          <w:i/>
          <w:sz w:val="19"/>
          <w:szCs w:val="19"/>
        </w:rPr>
        <w:t> </w:t>
      </w:r>
      <w:r w:rsidRPr="00ED0A5D">
        <w:rPr>
          <w:rFonts w:ascii="Fira Sans" w:hAnsi="Fira Sans" w:cs="Arial"/>
          <w:bCs/>
          <w:i/>
          <w:sz w:val="19"/>
          <w:szCs w:val="19"/>
        </w:rPr>
        <w:t>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ED0A5D" w:rsidRPr="00ED0A5D" w:rsidRDefault="00ED0A5D" w:rsidP="007859B0">
      <w:pPr>
        <w:widowControl w:val="0"/>
        <w:numPr>
          <w:ilvl w:val="0"/>
          <w:numId w:val="33"/>
        </w:numPr>
        <w:adjustRightInd w:val="0"/>
        <w:spacing w:line="240" w:lineRule="exact"/>
        <w:ind w:left="992" w:hanging="284"/>
        <w:jc w:val="both"/>
        <w:textAlignment w:val="baseline"/>
        <w:rPr>
          <w:rFonts w:ascii="Fira Sans" w:hAnsi="Fira Sans" w:cs="Arial"/>
          <w:bCs/>
          <w:i/>
          <w:sz w:val="19"/>
          <w:szCs w:val="19"/>
        </w:rPr>
      </w:pPr>
      <w:r w:rsidRPr="00ED0A5D">
        <w:rPr>
          <w:rFonts w:ascii="Fira Sans" w:hAnsi="Fira Sans" w:cs="Arial"/>
          <w:bCs/>
          <w:i/>
          <w:sz w:val="19"/>
          <w:szCs w:val="19"/>
        </w:rPr>
        <w:t>Wykonawca zobowiązuje się do:</w:t>
      </w:r>
    </w:p>
    <w:p w:rsidR="00ED0A5D" w:rsidRPr="00ED0A5D" w:rsidRDefault="00ED0A5D" w:rsidP="007859B0">
      <w:pPr>
        <w:widowControl w:val="0"/>
        <w:numPr>
          <w:ilvl w:val="0"/>
          <w:numId w:val="35"/>
        </w:numPr>
        <w:tabs>
          <w:tab w:val="left" w:pos="709"/>
        </w:tabs>
        <w:adjustRightInd w:val="0"/>
        <w:spacing w:line="240" w:lineRule="exact"/>
        <w:ind w:left="1417" w:hanging="425"/>
        <w:jc w:val="both"/>
        <w:textAlignment w:val="baseline"/>
        <w:rPr>
          <w:rFonts w:ascii="Fira Sans" w:hAnsi="Fira Sans" w:cs="Arial"/>
          <w:bCs/>
          <w:i/>
          <w:sz w:val="19"/>
          <w:szCs w:val="19"/>
        </w:rPr>
      </w:pPr>
      <w:r w:rsidRPr="00ED0A5D">
        <w:rPr>
          <w:rFonts w:ascii="Fira Sans" w:hAnsi="Fira Sans" w:cs="Arial"/>
          <w:bCs/>
          <w:i/>
          <w:sz w:val="19"/>
          <w:szCs w:val="19"/>
        </w:rPr>
        <w:t>dołożenia właściwych starań w celu zabezpieczenia Informacji Poufnych przed ich utratą, zniekształceniem oraz dostępem nieupoważnionych osób trzecich;</w:t>
      </w:r>
    </w:p>
    <w:p w:rsidR="00ED0A5D" w:rsidRPr="00ED0A5D" w:rsidRDefault="00ED0A5D" w:rsidP="007859B0">
      <w:pPr>
        <w:widowControl w:val="0"/>
        <w:numPr>
          <w:ilvl w:val="0"/>
          <w:numId w:val="35"/>
        </w:numPr>
        <w:tabs>
          <w:tab w:val="left" w:pos="709"/>
        </w:tabs>
        <w:adjustRightInd w:val="0"/>
        <w:spacing w:line="240" w:lineRule="exact"/>
        <w:ind w:left="1417" w:hanging="425"/>
        <w:jc w:val="both"/>
        <w:textAlignment w:val="baseline"/>
        <w:rPr>
          <w:rFonts w:ascii="Fira Sans" w:hAnsi="Fira Sans" w:cs="Arial"/>
          <w:bCs/>
          <w:i/>
          <w:sz w:val="19"/>
          <w:szCs w:val="19"/>
        </w:rPr>
      </w:pPr>
      <w:r w:rsidRPr="00ED0A5D">
        <w:rPr>
          <w:rFonts w:ascii="Fira Sans" w:hAnsi="Fira Sans" w:cs="Arial"/>
          <w:bCs/>
          <w:i/>
          <w:sz w:val="19"/>
          <w:szCs w:val="19"/>
        </w:rPr>
        <w:t>niewykorzystywania Informacji Poufnych w celach innych niż wykonanie Umowy.</w:t>
      </w:r>
    </w:p>
    <w:p w:rsidR="00ED0A5D" w:rsidRPr="00ED0A5D" w:rsidRDefault="00ED0A5D" w:rsidP="007859B0">
      <w:pPr>
        <w:widowControl w:val="0"/>
        <w:numPr>
          <w:ilvl w:val="0"/>
          <w:numId w:val="33"/>
        </w:numPr>
        <w:adjustRightInd w:val="0"/>
        <w:spacing w:line="240" w:lineRule="exact"/>
        <w:ind w:left="992" w:hanging="284"/>
        <w:jc w:val="both"/>
        <w:textAlignment w:val="baseline"/>
        <w:rPr>
          <w:rFonts w:ascii="Fira Sans" w:hAnsi="Fira Sans" w:cs="Arial"/>
          <w:bCs/>
          <w:i/>
          <w:sz w:val="19"/>
          <w:szCs w:val="19"/>
        </w:rPr>
      </w:pPr>
      <w:r w:rsidRPr="00ED0A5D">
        <w:rPr>
          <w:rFonts w:ascii="Fira Sans" w:hAnsi="Fira Sans" w:cs="Arial"/>
          <w:bCs/>
          <w:i/>
          <w:sz w:val="19"/>
          <w:szCs w:val="19"/>
        </w:rPr>
        <w:t>Wykonawca zobowiązuje się do poinformowania każdej z osób, przy pomocy których wykonuje Umowę i które będą miały dostęp do Informacji Poufnych, o wynikających z Umowy obowiązkach w</w:t>
      </w:r>
      <w:r>
        <w:rPr>
          <w:rFonts w:ascii="Fira Sans" w:hAnsi="Fira Sans" w:cs="Arial"/>
          <w:bCs/>
          <w:i/>
          <w:sz w:val="19"/>
          <w:szCs w:val="19"/>
        </w:rPr>
        <w:t> </w:t>
      </w:r>
      <w:r w:rsidRPr="00ED0A5D">
        <w:rPr>
          <w:rFonts w:ascii="Fira Sans" w:hAnsi="Fira Sans" w:cs="Arial"/>
          <w:bCs/>
          <w:i/>
          <w:sz w:val="19"/>
          <w:szCs w:val="19"/>
        </w:rPr>
        <w:t>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ED0A5D" w:rsidRPr="00ED0A5D" w:rsidRDefault="00ED0A5D" w:rsidP="007859B0">
      <w:pPr>
        <w:widowControl w:val="0"/>
        <w:numPr>
          <w:ilvl w:val="0"/>
          <w:numId w:val="33"/>
        </w:numPr>
        <w:adjustRightInd w:val="0"/>
        <w:spacing w:line="240" w:lineRule="exact"/>
        <w:ind w:left="992" w:hanging="284"/>
        <w:jc w:val="both"/>
        <w:textAlignment w:val="baseline"/>
        <w:rPr>
          <w:rFonts w:ascii="Fira Sans" w:hAnsi="Fira Sans" w:cs="Arial"/>
          <w:bCs/>
          <w:i/>
          <w:sz w:val="19"/>
          <w:szCs w:val="19"/>
        </w:rPr>
      </w:pPr>
      <w:r w:rsidRPr="00ED0A5D">
        <w:rPr>
          <w:rFonts w:ascii="Fira Sans" w:hAnsi="Fira Sans" w:cs="Arial"/>
          <w:bCs/>
          <w:i/>
          <w:sz w:val="19"/>
          <w:szCs w:val="19"/>
        </w:rPr>
        <w:lastRenderedPageBreak/>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ED0A5D" w:rsidRPr="00ED0A5D" w:rsidRDefault="00ED0A5D" w:rsidP="007859B0">
      <w:pPr>
        <w:widowControl w:val="0"/>
        <w:numPr>
          <w:ilvl w:val="0"/>
          <w:numId w:val="33"/>
        </w:numPr>
        <w:adjustRightInd w:val="0"/>
        <w:spacing w:line="240" w:lineRule="exact"/>
        <w:ind w:left="992" w:hanging="284"/>
        <w:jc w:val="both"/>
        <w:textAlignment w:val="baseline"/>
        <w:rPr>
          <w:rFonts w:ascii="Fira Sans" w:hAnsi="Fira Sans" w:cs="Arial"/>
          <w:bCs/>
          <w:i/>
          <w:sz w:val="19"/>
          <w:szCs w:val="19"/>
        </w:rPr>
      </w:pPr>
      <w:r w:rsidRPr="00ED0A5D">
        <w:rPr>
          <w:rFonts w:ascii="Fira Sans" w:hAnsi="Fira Sans" w:cs="Arial"/>
          <w:bCs/>
          <w:i/>
          <w:sz w:val="19"/>
          <w:szCs w:val="19"/>
        </w:rPr>
        <w:t>Po wykonaniu Umowy oraz w przypadku rozwiązania Umowy lub odstąpienia od Umowy przez którąkolwiek ze Stron, Wykonawca bezzwłocznie zwróci Zamawiającemu lub komisyjnie usunie wszelkie Informacje Poufne w sposób uniemożliwiający ich przywrócenie. W przypadku komisyjnego usunięcia ww. Informacji, Wykonawca jest zobowiązany poinformować Zamawiającego o tym fakcie, bez zbędnej zwłoki.</w:t>
      </w:r>
    </w:p>
    <w:p w:rsidR="00ED0A5D" w:rsidRPr="00ED0A5D" w:rsidRDefault="00ED0A5D" w:rsidP="007859B0">
      <w:pPr>
        <w:widowControl w:val="0"/>
        <w:numPr>
          <w:ilvl w:val="0"/>
          <w:numId w:val="33"/>
        </w:numPr>
        <w:adjustRightInd w:val="0"/>
        <w:spacing w:line="240" w:lineRule="exact"/>
        <w:ind w:left="992" w:hanging="284"/>
        <w:jc w:val="both"/>
        <w:textAlignment w:val="baseline"/>
        <w:rPr>
          <w:rFonts w:ascii="Fira Sans" w:hAnsi="Fira Sans" w:cs="Arial"/>
          <w:bCs/>
          <w:i/>
          <w:sz w:val="19"/>
          <w:szCs w:val="19"/>
        </w:rPr>
      </w:pPr>
      <w:r w:rsidRPr="00ED0A5D">
        <w:rPr>
          <w:rFonts w:ascii="Fira Sans" w:hAnsi="Fira Sans" w:cs="Arial"/>
          <w:bCs/>
          <w:i/>
          <w:sz w:val="19"/>
          <w:szCs w:val="19"/>
        </w:rPr>
        <w:t xml:space="preserve">Ustanowione Umową zasady zachowania poufności Informacji Poufnych, jak również przewidziane </w:t>
      </w:r>
      <w:r w:rsidRPr="00ED0A5D">
        <w:rPr>
          <w:rFonts w:ascii="Fira Sans" w:hAnsi="Fira Sans" w:cs="Arial"/>
          <w:bCs/>
          <w:i/>
          <w:sz w:val="19"/>
          <w:szCs w:val="19"/>
        </w:rPr>
        <w:br/>
        <w:t>w Umowie kary umowne z tytułu naruszenia zasad zachowania poufności Informacji Poufnych, obowiązują zarówno podczas wykonania Umowy, jak i po jej wygaśnięciu.</w:t>
      </w:r>
    </w:p>
    <w:p w:rsidR="00C5504B" w:rsidRPr="00ED0A5D" w:rsidRDefault="00ED0A5D" w:rsidP="007859B0">
      <w:pPr>
        <w:widowControl w:val="0"/>
        <w:numPr>
          <w:ilvl w:val="0"/>
          <w:numId w:val="33"/>
        </w:numPr>
        <w:adjustRightInd w:val="0"/>
        <w:spacing w:line="240" w:lineRule="exact"/>
        <w:ind w:left="992" w:hanging="284"/>
        <w:jc w:val="both"/>
        <w:textAlignment w:val="baseline"/>
        <w:rPr>
          <w:rFonts w:ascii="Fira Sans" w:hAnsi="Fira Sans" w:cs="Arial"/>
          <w:bCs/>
          <w:i/>
          <w:sz w:val="19"/>
          <w:szCs w:val="19"/>
        </w:rPr>
      </w:pPr>
      <w:r w:rsidRPr="00ED0A5D">
        <w:rPr>
          <w:rFonts w:ascii="Fira Sans" w:hAnsi="Fira Sans" w:cs="Arial"/>
          <w:bCs/>
          <w:i/>
          <w:sz w:val="19"/>
          <w:szCs w:val="19"/>
        </w:rPr>
        <w:t>W przypadku udokumentowanego naruszenia zasad zachowania poufności Informacji Poufnych, Zamawiający naliczy karę umowną, o której mowa w § 8 ust. 1 pkt 7 Umowy. W sytuacji, o której mowa w zdaniu pierwszym, Zamawiający będzie miał również prawo do odstąpienia od Umowy z</w:t>
      </w:r>
      <w:r>
        <w:rPr>
          <w:rFonts w:ascii="Fira Sans" w:hAnsi="Fira Sans" w:cs="Arial"/>
          <w:bCs/>
          <w:i/>
          <w:sz w:val="19"/>
          <w:szCs w:val="19"/>
        </w:rPr>
        <w:t> </w:t>
      </w:r>
      <w:r w:rsidRPr="00ED0A5D">
        <w:rPr>
          <w:rFonts w:ascii="Fira Sans" w:hAnsi="Fira Sans" w:cs="Arial"/>
          <w:bCs/>
          <w:i/>
          <w:sz w:val="19"/>
          <w:szCs w:val="19"/>
        </w:rPr>
        <w:t>przyczyn leżących po stronie Wykonawcy ze skutkiem natychmiastowym i naliczenia kary umownej, o której mowa w § 8 ust. 1 pkt 10</w:t>
      </w:r>
      <w:r>
        <w:rPr>
          <w:rFonts w:ascii="Fira Sans" w:hAnsi="Fira Sans" w:cs="Arial"/>
          <w:bCs/>
          <w:i/>
          <w:sz w:val="19"/>
          <w:szCs w:val="19"/>
        </w:rPr>
        <w:t xml:space="preserve"> Umowy”.</w:t>
      </w:r>
    </w:p>
    <w:p w:rsidR="00FC2DB4" w:rsidRPr="00A544BA" w:rsidRDefault="00FC2DB4" w:rsidP="007859B0">
      <w:pPr>
        <w:widowControl w:val="0"/>
        <w:numPr>
          <w:ilvl w:val="0"/>
          <w:numId w:val="12"/>
        </w:numPr>
        <w:tabs>
          <w:tab w:val="left" w:pos="0"/>
        </w:tabs>
        <w:spacing w:before="200" w:line="276" w:lineRule="auto"/>
        <w:ind w:left="567" w:hanging="567"/>
        <w:outlineLvl w:val="1"/>
        <w:rPr>
          <w:rFonts w:ascii="Fira Sans" w:hAnsi="Fira Sans" w:cs="Arial"/>
          <w:b/>
          <w:sz w:val="19"/>
          <w:szCs w:val="19"/>
        </w:rPr>
      </w:pPr>
      <w:r w:rsidRPr="00A544BA">
        <w:rPr>
          <w:rFonts w:ascii="Fira Sans" w:hAnsi="Fira Sans" w:cs="Arial"/>
          <w:b/>
          <w:sz w:val="19"/>
          <w:szCs w:val="19"/>
        </w:rPr>
        <w:t>Opis sposobu przygotowania oferty.</w:t>
      </w:r>
    </w:p>
    <w:p w:rsidR="00FC2DB4" w:rsidRPr="00A544BA" w:rsidRDefault="00FC2DB4" w:rsidP="007859B0">
      <w:pPr>
        <w:widowControl w:val="0"/>
        <w:numPr>
          <w:ilvl w:val="1"/>
          <w:numId w:val="12"/>
        </w:numPr>
        <w:spacing w:line="276" w:lineRule="auto"/>
        <w:ind w:left="567" w:hanging="567"/>
        <w:jc w:val="both"/>
        <w:outlineLvl w:val="3"/>
        <w:rPr>
          <w:rFonts w:ascii="Fira Sans" w:hAnsi="Fira Sans" w:cs="Arial"/>
          <w:bCs/>
          <w:sz w:val="19"/>
          <w:szCs w:val="19"/>
        </w:rPr>
      </w:pPr>
      <w:r w:rsidRPr="00A544BA">
        <w:rPr>
          <w:rFonts w:ascii="Fira Sans" w:hAnsi="Fira Sans" w:cs="Arial"/>
          <w:bCs/>
          <w:sz w:val="19"/>
          <w:szCs w:val="19"/>
        </w:rPr>
        <w:t>Oferta powinna być sporządzona i złożona zgodnie z wymaganiami określonymi w SIWZ.</w:t>
      </w:r>
    </w:p>
    <w:p w:rsidR="00FC2DB4" w:rsidRPr="00A544BA" w:rsidRDefault="00FC2DB4" w:rsidP="007859B0">
      <w:pPr>
        <w:widowControl w:val="0"/>
        <w:numPr>
          <w:ilvl w:val="1"/>
          <w:numId w:val="12"/>
        </w:numPr>
        <w:spacing w:line="276" w:lineRule="auto"/>
        <w:ind w:left="567" w:hanging="567"/>
        <w:jc w:val="both"/>
        <w:outlineLvl w:val="3"/>
        <w:rPr>
          <w:rFonts w:ascii="Fira Sans" w:hAnsi="Fira Sans" w:cs="Arial"/>
          <w:bCs/>
          <w:sz w:val="19"/>
          <w:szCs w:val="19"/>
        </w:rPr>
      </w:pPr>
      <w:r w:rsidRPr="00A544BA">
        <w:rPr>
          <w:rFonts w:ascii="Fira Sans" w:hAnsi="Fira Sans" w:cs="Arial"/>
          <w:bCs/>
          <w:sz w:val="19"/>
          <w:szCs w:val="19"/>
        </w:rPr>
        <w:t>Złożenie przez wykonawcę więcej niż jednej oferty spowoduje odrzucenie ofert na podstawie art. 89 ust. 1 pkt 1 ustawy.</w:t>
      </w:r>
    </w:p>
    <w:p w:rsidR="00FC2DB4" w:rsidRPr="00A544BA" w:rsidRDefault="00FC2DB4" w:rsidP="007859B0">
      <w:pPr>
        <w:widowControl w:val="0"/>
        <w:numPr>
          <w:ilvl w:val="1"/>
          <w:numId w:val="12"/>
        </w:numPr>
        <w:spacing w:line="276" w:lineRule="auto"/>
        <w:ind w:left="567" w:hanging="567"/>
        <w:jc w:val="both"/>
        <w:outlineLvl w:val="3"/>
        <w:rPr>
          <w:rFonts w:ascii="Fira Sans" w:hAnsi="Fira Sans" w:cs="Arial"/>
          <w:bCs/>
          <w:sz w:val="19"/>
          <w:szCs w:val="19"/>
        </w:rPr>
      </w:pPr>
      <w:r w:rsidRPr="00A544BA">
        <w:rPr>
          <w:rFonts w:ascii="Fira Sans" w:hAnsi="Fira Sans" w:cs="Arial"/>
          <w:bCs/>
          <w:sz w:val="19"/>
          <w:szCs w:val="19"/>
        </w:rPr>
        <w:t>Treść oferty musi odpowiadać treści SIWZ.</w:t>
      </w:r>
    </w:p>
    <w:p w:rsidR="00FC2DB4" w:rsidRPr="00A544BA" w:rsidRDefault="00FC2DB4" w:rsidP="007859B0">
      <w:pPr>
        <w:widowControl w:val="0"/>
        <w:numPr>
          <w:ilvl w:val="1"/>
          <w:numId w:val="12"/>
        </w:numPr>
        <w:spacing w:line="276" w:lineRule="auto"/>
        <w:ind w:left="567" w:hanging="567"/>
        <w:jc w:val="both"/>
        <w:outlineLvl w:val="3"/>
        <w:rPr>
          <w:rFonts w:ascii="Fira Sans" w:hAnsi="Fira Sans" w:cs="Arial"/>
          <w:bCs/>
          <w:sz w:val="19"/>
          <w:szCs w:val="19"/>
        </w:rPr>
      </w:pPr>
      <w:r w:rsidRPr="00A544BA">
        <w:rPr>
          <w:rFonts w:ascii="Fira Sans" w:hAnsi="Fira Sans" w:cs="Arial"/>
          <w:bCs/>
          <w:sz w:val="19"/>
          <w:szCs w:val="19"/>
        </w:rPr>
        <w:t>Składając ofertę, wykonawca powinien zastrzec informacje, które stanowią tajemnicę jego przedsiębiorstwa w rozumieniu ustawy z dnia 16 kwietnia 1993</w:t>
      </w:r>
      <w:r>
        <w:rPr>
          <w:rFonts w:ascii="Fira Sans" w:hAnsi="Fira Sans" w:cs="Arial"/>
          <w:bCs/>
          <w:sz w:val="19"/>
          <w:szCs w:val="19"/>
        </w:rPr>
        <w:t xml:space="preserve"> </w:t>
      </w:r>
      <w:r w:rsidRPr="00A544BA">
        <w:rPr>
          <w:rFonts w:ascii="Fira Sans" w:hAnsi="Fira Sans" w:cs="Arial"/>
          <w:bCs/>
          <w:sz w:val="19"/>
          <w:szCs w:val="19"/>
        </w:rPr>
        <w:t>r. o zwalczaniu nieuczciwej konkurencji (Dz. U. z 2003 r. Nr 153, poz. 1503, z późn. zm.) oraz wykazać, iż zastrzeżone informacje stanowią tajemnicę przedsiębiorstwa. Ww. czynności wykonawca powinien dokonać, zgodnie z art. 8 ust. 3 ustawy, nie później niż w terminie składania ofert. Nie mogą stanowić tajemnicy przedsiębiorstwa informacje podawane do wiadomości podczas otwarcia ofert, tj.: informacje dotyczące ceny, terminu wykonania zamówienia, okresu gwarancji i warunków płatności zawartych w ofercie.</w:t>
      </w:r>
    </w:p>
    <w:p w:rsidR="00FC2DB4" w:rsidRPr="00A544BA" w:rsidRDefault="00FC2DB4" w:rsidP="007859B0">
      <w:pPr>
        <w:pStyle w:val="Akapitzlist"/>
        <w:numPr>
          <w:ilvl w:val="1"/>
          <w:numId w:val="12"/>
        </w:numPr>
        <w:autoSpaceDE w:val="0"/>
        <w:autoSpaceDN w:val="0"/>
        <w:adjustRightInd w:val="0"/>
        <w:spacing w:line="276" w:lineRule="auto"/>
        <w:ind w:left="567" w:hanging="567"/>
        <w:rPr>
          <w:rFonts w:ascii="Fira Sans" w:eastAsia="Times New Roman" w:hAnsi="Fira Sans" w:cs="Arial"/>
          <w:bCs/>
          <w:sz w:val="19"/>
          <w:szCs w:val="19"/>
          <w:lang w:eastAsia="pl-PL"/>
        </w:rPr>
      </w:pPr>
      <w:r w:rsidRPr="00A544BA">
        <w:rPr>
          <w:rFonts w:ascii="Fira Sans" w:eastAsia="Times New Roman" w:hAnsi="Fira Sans" w:cs="Arial"/>
          <w:bCs/>
          <w:sz w:val="19"/>
          <w:szCs w:val="19"/>
          <w:lang w:eastAsia="pl-PL"/>
        </w:rPr>
        <w:t>Zastrzeżenie informacji, które nie stanowią tajemnicy przedsiębiorstwa w rozumieniu ustawy o</w:t>
      </w:r>
      <w:r>
        <w:rPr>
          <w:rFonts w:ascii="Fira Sans" w:eastAsia="Times New Roman" w:hAnsi="Fira Sans" w:cs="Arial"/>
          <w:bCs/>
          <w:sz w:val="19"/>
          <w:szCs w:val="19"/>
          <w:lang w:val="pl-PL" w:eastAsia="pl-PL"/>
        </w:rPr>
        <w:t> </w:t>
      </w:r>
      <w:r w:rsidRPr="00A544BA">
        <w:rPr>
          <w:rFonts w:ascii="Fira Sans" w:eastAsia="Times New Roman" w:hAnsi="Fira Sans" w:cs="Arial"/>
          <w:bCs/>
          <w:sz w:val="19"/>
          <w:szCs w:val="19"/>
          <w:lang w:eastAsia="pl-PL"/>
        </w:rPr>
        <w:t>zwalczaniu nieuczciwej konkurencji będzie traktowane, jako bezskuteczne i skutkować będzie zgodnie z</w:t>
      </w:r>
      <w:r>
        <w:rPr>
          <w:rFonts w:ascii="Fira Sans" w:eastAsia="Times New Roman" w:hAnsi="Fira Sans" w:cs="Arial"/>
          <w:bCs/>
          <w:sz w:val="19"/>
          <w:szCs w:val="19"/>
          <w:lang w:val="pl-PL" w:eastAsia="pl-PL"/>
        </w:rPr>
        <w:t> </w:t>
      </w:r>
      <w:r w:rsidRPr="00A544BA">
        <w:rPr>
          <w:rFonts w:ascii="Fira Sans" w:eastAsia="Times New Roman" w:hAnsi="Fira Sans" w:cs="Arial"/>
          <w:bCs/>
          <w:sz w:val="19"/>
          <w:szCs w:val="19"/>
          <w:lang w:eastAsia="pl-PL"/>
        </w:rPr>
        <w:t xml:space="preserve">uchwałą SN z 20 października 2005 (sygn. III CZP 74/05) ich odtajnieniem. </w:t>
      </w:r>
    </w:p>
    <w:p w:rsidR="00FC2DB4" w:rsidRPr="00A544BA" w:rsidRDefault="00FC2DB4" w:rsidP="007859B0">
      <w:pPr>
        <w:pStyle w:val="Akapitzlist"/>
        <w:numPr>
          <w:ilvl w:val="1"/>
          <w:numId w:val="12"/>
        </w:numPr>
        <w:autoSpaceDE w:val="0"/>
        <w:autoSpaceDN w:val="0"/>
        <w:adjustRightInd w:val="0"/>
        <w:spacing w:line="276" w:lineRule="auto"/>
        <w:ind w:left="567" w:hanging="567"/>
        <w:rPr>
          <w:rFonts w:ascii="Fira Sans" w:eastAsia="Times New Roman" w:hAnsi="Fira Sans" w:cs="Arial"/>
          <w:bCs/>
          <w:sz w:val="19"/>
          <w:szCs w:val="19"/>
          <w:lang w:eastAsia="pl-PL"/>
        </w:rPr>
      </w:pPr>
      <w:r w:rsidRPr="00A544BA">
        <w:rPr>
          <w:rFonts w:ascii="Fira Sans" w:eastAsia="Times New Roman" w:hAnsi="Fira Sans" w:cs="Arial"/>
          <w:bCs/>
          <w:sz w:val="19"/>
          <w:szCs w:val="19"/>
          <w:lang w:eastAsia="pl-PL"/>
        </w:rPr>
        <w:t>Zamawiający informuje, że w przypadku kiedy wykonawca otrzyma od niego wezwanie w trybie art. 90 ustawy, a złożone przez niego wyjaśnienia lub dowody stanowić będą tajemnicę przedsiębiorstwa w</w:t>
      </w:r>
      <w:r>
        <w:rPr>
          <w:rFonts w:ascii="Fira Sans" w:eastAsia="Times New Roman" w:hAnsi="Fira Sans" w:cs="Arial"/>
          <w:bCs/>
          <w:sz w:val="19"/>
          <w:szCs w:val="19"/>
          <w:lang w:val="pl-PL" w:eastAsia="pl-PL"/>
        </w:rPr>
        <w:t> </w:t>
      </w:r>
      <w:r w:rsidRPr="00A544BA">
        <w:rPr>
          <w:rFonts w:ascii="Fira Sans" w:eastAsia="Times New Roman" w:hAnsi="Fira Sans" w:cs="Arial"/>
          <w:bCs/>
          <w:sz w:val="19"/>
          <w:szCs w:val="19"/>
          <w:lang w:eastAsia="pl-PL"/>
        </w:rPr>
        <w:t>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w:t>
      </w:r>
      <w:r w:rsidR="00F83DBE">
        <w:rPr>
          <w:rFonts w:ascii="Fira Sans" w:eastAsia="Times New Roman" w:hAnsi="Fira Sans" w:cs="Arial"/>
          <w:bCs/>
          <w:sz w:val="19"/>
          <w:szCs w:val="19"/>
          <w:lang w:val="pl-PL" w:eastAsia="pl-PL"/>
        </w:rPr>
        <w:t> </w:t>
      </w:r>
      <w:r w:rsidRPr="00A544BA">
        <w:rPr>
          <w:rFonts w:ascii="Fira Sans" w:eastAsia="Times New Roman" w:hAnsi="Fira Sans" w:cs="Arial"/>
          <w:bCs/>
          <w:sz w:val="19"/>
          <w:szCs w:val="19"/>
          <w:lang w:eastAsia="pl-PL"/>
        </w:rPr>
        <w:t xml:space="preserve">dane informacje stanowią tajemnicę przedsiębiorstwa. </w:t>
      </w:r>
    </w:p>
    <w:p w:rsidR="00FC2DB4" w:rsidRPr="00A544BA" w:rsidRDefault="00FC2DB4" w:rsidP="007859B0">
      <w:pPr>
        <w:widowControl w:val="0"/>
        <w:numPr>
          <w:ilvl w:val="1"/>
          <w:numId w:val="12"/>
        </w:numPr>
        <w:spacing w:line="276" w:lineRule="auto"/>
        <w:ind w:left="567" w:hanging="567"/>
        <w:jc w:val="both"/>
        <w:outlineLvl w:val="3"/>
        <w:rPr>
          <w:rFonts w:ascii="Fira Sans" w:hAnsi="Fira Sans" w:cs="Arial"/>
          <w:bCs/>
          <w:sz w:val="19"/>
          <w:szCs w:val="19"/>
        </w:rPr>
      </w:pPr>
      <w:r w:rsidRPr="00A544BA">
        <w:rPr>
          <w:rFonts w:ascii="Fira Sans" w:hAnsi="Fira Sans" w:cs="Arial"/>
          <w:bCs/>
          <w:sz w:val="19"/>
          <w:szCs w:val="19"/>
        </w:rPr>
        <w:t xml:space="preserve">Dokumenty z informacjami zastrzeżonymi należy zamieścić w kopercie, o której mowa w pkt </w:t>
      </w:r>
      <w:r w:rsidRPr="000E2D27">
        <w:rPr>
          <w:rFonts w:ascii="Fira Sans" w:hAnsi="Fira Sans"/>
          <w:sz w:val="19"/>
          <w:szCs w:val="19"/>
        </w:rPr>
        <w:fldChar w:fldCharType="begin"/>
      </w:r>
      <w:r w:rsidRPr="000E2D27">
        <w:rPr>
          <w:rFonts w:ascii="Fira Sans" w:hAnsi="Fira Sans"/>
          <w:sz w:val="19"/>
          <w:szCs w:val="19"/>
        </w:rPr>
        <w:instrText xml:space="preserve"> REF _Ref381878854 \r \h  \* MERGEFORMAT </w:instrText>
      </w:r>
      <w:r w:rsidRPr="000E2D27">
        <w:rPr>
          <w:rFonts w:ascii="Fira Sans" w:hAnsi="Fira Sans"/>
          <w:sz w:val="19"/>
          <w:szCs w:val="19"/>
        </w:rPr>
      </w:r>
      <w:r w:rsidRPr="000E2D27">
        <w:rPr>
          <w:rFonts w:ascii="Fira Sans" w:hAnsi="Fira Sans"/>
          <w:sz w:val="19"/>
          <w:szCs w:val="19"/>
        </w:rPr>
        <w:fldChar w:fldCharType="separate"/>
      </w:r>
      <w:r w:rsidR="009F7F99" w:rsidRPr="009F7F99">
        <w:rPr>
          <w:rFonts w:ascii="Fira Sans" w:hAnsi="Fira Sans" w:cs="Arial"/>
          <w:bCs/>
          <w:sz w:val="19"/>
          <w:szCs w:val="19"/>
        </w:rPr>
        <w:t>2.16</w:t>
      </w:r>
      <w:r w:rsidRPr="000E2D27">
        <w:rPr>
          <w:rFonts w:ascii="Fira Sans" w:hAnsi="Fira Sans"/>
          <w:sz w:val="19"/>
          <w:szCs w:val="19"/>
        </w:rPr>
        <w:fldChar w:fldCharType="end"/>
      </w:r>
      <w:r w:rsidRPr="000E2D27">
        <w:rPr>
          <w:rFonts w:ascii="Fira Sans" w:hAnsi="Fira Sans" w:cs="Arial"/>
          <w:bCs/>
          <w:sz w:val="19"/>
          <w:szCs w:val="19"/>
        </w:rPr>
        <w:t>,</w:t>
      </w:r>
      <w:r w:rsidRPr="00A544BA">
        <w:rPr>
          <w:rFonts w:ascii="Fira Sans" w:hAnsi="Fira Sans" w:cs="Arial"/>
          <w:bCs/>
          <w:sz w:val="19"/>
          <w:szCs w:val="19"/>
        </w:rPr>
        <w:t xml:space="preserve"> w</w:t>
      </w:r>
      <w:r>
        <w:rPr>
          <w:rFonts w:ascii="Fira Sans" w:hAnsi="Fira Sans" w:cs="Arial"/>
          <w:bCs/>
          <w:sz w:val="19"/>
          <w:szCs w:val="19"/>
        </w:rPr>
        <w:t> </w:t>
      </w:r>
      <w:r w:rsidRPr="00A544BA">
        <w:rPr>
          <w:rFonts w:ascii="Fira Sans" w:hAnsi="Fira Sans" w:cs="Arial"/>
          <w:bCs/>
          <w:sz w:val="19"/>
          <w:szCs w:val="19"/>
        </w:rPr>
        <w:t>oddzielnym, opatrzonym dokładnym adresem i numerami telefonów wykonawcy (dopuszcza się odcisk pieczęci), opakowaniu, które należy opisać podając na nim numer sprawy, nazwy dokumentów i</w:t>
      </w:r>
      <w:r>
        <w:rPr>
          <w:rFonts w:ascii="Fira Sans" w:hAnsi="Fira Sans" w:cs="Arial"/>
          <w:bCs/>
          <w:sz w:val="19"/>
          <w:szCs w:val="19"/>
        </w:rPr>
        <w:t> </w:t>
      </w:r>
      <w:r w:rsidRPr="00A544BA">
        <w:rPr>
          <w:rFonts w:ascii="Fira Sans" w:hAnsi="Fira Sans" w:cs="Arial"/>
          <w:bCs/>
          <w:sz w:val="19"/>
          <w:szCs w:val="19"/>
        </w:rPr>
        <w:t xml:space="preserve">odpowiadające im numery zawarte w </w:t>
      </w:r>
      <w:r w:rsidR="00CB1925">
        <w:rPr>
          <w:rFonts w:ascii="Fira Sans" w:hAnsi="Fira Sans" w:cs="Fira Sans"/>
          <w:bCs/>
          <w:sz w:val="19"/>
          <w:szCs w:val="19"/>
        </w:rPr>
        <w:t>FO-1 lub FO-2.</w:t>
      </w:r>
    </w:p>
    <w:p w:rsidR="00FC2DB4" w:rsidRPr="00A544BA" w:rsidRDefault="00FC2DB4" w:rsidP="007859B0">
      <w:pPr>
        <w:widowControl w:val="0"/>
        <w:numPr>
          <w:ilvl w:val="1"/>
          <w:numId w:val="12"/>
        </w:numPr>
        <w:spacing w:line="276" w:lineRule="auto"/>
        <w:ind w:left="567" w:hanging="567"/>
        <w:jc w:val="both"/>
        <w:outlineLvl w:val="3"/>
        <w:rPr>
          <w:rFonts w:ascii="Fira Sans" w:hAnsi="Fira Sans" w:cs="Arial"/>
          <w:bCs/>
          <w:sz w:val="19"/>
          <w:szCs w:val="19"/>
        </w:rPr>
      </w:pPr>
      <w:r w:rsidRPr="00A544BA">
        <w:rPr>
          <w:rFonts w:ascii="Fira Sans" w:hAnsi="Fira Sans" w:cs="Arial"/>
          <w:bCs/>
          <w:sz w:val="19"/>
          <w:szCs w:val="19"/>
        </w:rPr>
        <w:t>Ofertę należy sporządzić:</w:t>
      </w:r>
    </w:p>
    <w:p w:rsidR="00FC2DB4" w:rsidRPr="00A544BA" w:rsidRDefault="00FC2DB4" w:rsidP="007859B0">
      <w:pPr>
        <w:widowControl w:val="0"/>
        <w:numPr>
          <w:ilvl w:val="2"/>
          <w:numId w:val="12"/>
        </w:numPr>
        <w:spacing w:line="276" w:lineRule="auto"/>
        <w:ind w:left="851" w:hanging="284"/>
        <w:jc w:val="both"/>
        <w:outlineLvl w:val="3"/>
        <w:rPr>
          <w:rFonts w:ascii="Fira Sans" w:hAnsi="Fira Sans" w:cs="Arial"/>
          <w:bCs/>
          <w:sz w:val="19"/>
          <w:szCs w:val="19"/>
        </w:rPr>
      </w:pPr>
      <w:r w:rsidRPr="00A544BA">
        <w:rPr>
          <w:rFonts w:ascii="Fira Sans" w:hAnsi="Fira Sans" w:cs="Arial"/>
          <w:bCs/>
          <w:sz w:val="19"/>
          <w:szCs w:val="19"/>
        </w:rPr>
        <w:t>w formie pisemnej pod rygorem nieważności;</w:t>
      </w:r>
    </w:p>
    <w:p w:rsidR="00FC2DB4" w:rsidRPr="00A544BA" w:rsidRDefault="00FC2DB4" w:rsidP="007859B0">
      <w:pPr>
        <w:widowControl w:val="0"/>
        <w:numPr>
          <w:ilvl w:val="2"/>
          <w:numId w:val="12"/>
        </w:numPr>
        <w:spacing w:line="276" w:lineRule="auto"/>
        <w:ind w:left="851" w:hanging="284"/>
        <w:jc w:val="both"/>
        <w:outlineLvl w:val="3"/>
        <w:rPr>
          <w:rFonts w:ascii="Fira Sans" w:hAnsi="Fira Sans" w:cs="Arial"/>
          <w:bCs/>
          <w:sz w:val="19"/>
          <w:szCs w:val="19"/>
        </w:rPr>
      </w:pPr>
      <w:r w:rsidRPr="00A544BA">
        <w:rPr>
          <w:rFonts w:ascii="Fira Sans" w:hAnsi="Fira Sans" w:cs="Arial"/>
          <w:bCs/>
          <w:sz w:val="19"/>
          <w:szCs w:val="19"/>
        </w:rPr>
        <w:t>w języku polskim;</w:t>
      </w:r>
    </w:p>
    <w:p w:rsidR="00116C83" w:rsidRDefault="00FC2DB4" w:rsidP="007859B0">
      <w:pPr>
        <w:widowControl w:val="0"/>
        <w:numPr>
          <w:ilvl w:val="2"/>
          <w:numId w:val="12"/>
        </w:numPr>
        <w:spacing w:line="276" w:lineRule="auto"/>
        <w:ind w:left="851" w:hanging="284"/>
        <w:jc w:val="both"/>
        <w:outlineLvl w:val="3"/>
        <w:rPr>
          <w:rFonts w:ascii="Fira Sans" w:hAnsi="Fira Sans" w:cs="Arial"/>
          <w:bCs/>
          <w:sz w:val="19"/>
          <w:szCs w:val="19"/>
        </w:rPr>
      </w:pPr>
      <w:r w:rsidRPr="00A544BA">
        <w:rPr>
          <w:rFonts w:ascii="Fira Sans" w:hAnsi="Fira Sans" w:cs="Arial"/>
          <w:bCs/>
          <w:sz w:val="19"/>
          <w:szCs w:val="19"/>
        </w:rPr>
        <w:t>w jednym egzemplarzu;</w:t>
      </w:r>
    </w:p>
    <w:p w:rsidR="00FC2DB4" w:rsidRPr="00116C83" w:rsidRDefault="00FC2DB4" w:rsidP="007859B0">
      <w:pPr>
        <w:widowControl w:val="0"/>
        <w:numPr>
          <w:ilvl w:val="2"/>
          <w:numId w:val="12"/>
        </w:numPr>
        <w:spacing w:line="276" w:lineRule="auto"/>
        <w:ind w:left="851" w:hanging="284"/>
        <w:jc w:val="both"/>
        <w:outlineLvl w:val="3"/>
        <w:rPr>
          <w:rFonts w:ascii="Fira Sans" w:hAnsi="Fira Sans" w:cs="Arial"/>
          <w:bCs/>
          <w:sz w:val="19"/>
          <w:szCs w:val="19"/>
        </w:rPr>
      </w:pPr>
      <w:r w:rsidRPr="00116C83">
        <w:rPr>
          <w:rFonts w:ascii="Fira Sans" w:hAnsi="Fira Sans" w:cs="Arial"/>
          <w:bCs/>
          <w:sz w:val="19"/>
          <w:szCs w:val="19"/>
        </w:rPr>
        <w:t>oferta i oświadczenie muszą być podpisane przez osobę/osoby uprawnione do reprezentowania i składania oświadczeń woli w imieniu wykonawcy;</w:t>
      </w:r>
    </w:p>
    <w:p w:rsidR="00FC2DB4" w:rsidRDefault="00FC2DB4" w:rsidP="007859B0">
      <w:pPr>
        <w:widowControl w:val="0"/>
        <w:numPr>
          <w:ilvl w:val="2"/>
          <w:numId w:val="12"/>
        </w:numPr>
        <w:spacing w:line="276" w:lineRule="auto"/>
        <w:ind w:left="851" w:hanging="284"/>
        <w:jc w:val="both"/>
        <w:outlineLvl w:val="3"/>
        <w:rPr>
          <w:rFonts w:ascii="Fira Sans" w:hAnsi="Fira Sans" w:cs="Arial"/>
          <w:bCs/>
          <w:sz w:val="19"/>
          <w:szCs w:val="19"/>
        </w:rPr>
      </w:pPr>
      <w:r w:rsidRPr="00A544BA">
        <w:rPr>
          <w:rFonts w:ascii="Fira Sans" w:hAnsi="Fira Sans" w:cs="Arial"/>
          <w:bCs/>
          <w:sz w:val="19"/>
          <w:szCs w:val="19"/>
        </w:rPr>
        <w:t>oferta wykonawców, którzy będą ubiegać się wspólnie o udzielenie zamówienia musi być podpisana w</w:t>
      </w:r>
      <w:r w:rsidR="00B71DBB">
        <w:rPr>
          <w:rFonts w:ascii="Fira Sans" w:hAnsi="Fira Sans" w:cs="Arial"/>
          <w:bCs/>
          <w:sz w:val="19"/>
          <w:szCs w:val="19"/>
        </w:rPr>
        <w:t> </w:t>
      </w:r>
      <w:r w:rsidRPr="00A544BA">
        <w:rPr>
          <w:rFonts w:ascii="Fira Sans" w:hAnsi="Fira Sans" w:cs="Arial"/>
          <w:bCs/>
          <w:sz w:val="19"/>
          <w:szCs w:val="19"/>
        </w:rPr>
        <w:t>taki sposób, aby prawnie zobowiązywała wszystkich wykonawców występujących</w:t>
      </w:r>
      <w:r>
        <w:rPr>
          <w:rFonts w:ascii="Fira Sans" w:hAnsi="Fira Sans" w:cs="Arial"/>
          <w:bCs/>
          <w:sz w:val="19"/>
          <w:szCs w:val="19"/>
        </w:rPr>
        <w:t xml:space="preserve"> wspólnie.</w:t>
      </w:r>
    </w:p>
    <w:p w:rsidR="00FC2DB4" w:rsidRPr="00770918" w:rsidRDefault="00FC2DB4" w:rsidP="007859B0">
      <w:pPr>
        <w:widowControl w:val="0"/>
        <w:numPr>
          <w:ilvl w:val="1"/>
          <w:numId w:val="12"/>
        </w:numPr>
        <w:spacing w:line="276" w:lineRule="auto"/>
        <w:ind w:left="567" w:hanging="567"/>
        <w:jc w:val="both"/>
        <w:outlineLvl w:val="3"/>
        <w:rPr>
          <w:rFonts w:ascii="Fira Sans" w:hAnsi="Fira Sans" w:cs="Arial"/>
          <w:bCs/>
          <w:sz w:val="19"/>
          <w:szCs w:val="19"/>
        </w:rPr>
      </w:pPr>
      <w:bookmarkStart w:id="4" w:name="_Ref381879458"/>
      <w:r w:rsidRPr="00770918">
        <w:rPr>
          <w:rFonts w:ascii="Fira Sans" w:hAnsi="Fira Sans" w:cs="Arial"/>
          <w:bCs/>
          <w:sz w:val="19"/>
          <w:szCs w:val="19"/>
        </w:rPr>
        <w:t xml:space="preserve">Oferta musi zawierać następujące oświadczenie i dokumenty: </w:t>
      </w:r>
    </w:p>
    <w:p w:rsidR="00CB1925" w:rsidRPr="00CB1925" w:rsidRDefault="00CB1925" w:rsidP="007859B0">
      <w:pPr>
        <w:pStyle w:val="Akapitzlist"/>
        <w:widowControl w:val="0"/>
        <w:numPr>
          <w:ilvl w:val="2"/>
          <w:numId w:val="12"/>
        </w:numPr>
        <w:spacing w:line="276" w:lineRule="auto"/>
        <w:ind w:left="851" w:hanging="284"/>
        <w:outlineLvl w:val="3"/>
        <w:rPr>
          <w:rFonts w:ascii="Fira Sans" w:hAnsi="Fira Sans" w:cs="Arial"/>
          <w:bCs/>
          <w:sz w:val="19"/>
          <w:szCs w:val="19"/>
        </w:rPr>
      </w:pPr>
      <w:r w:rsidRPr="00CB1925">
        <w:rPr>
          <w:rFonts w:ascii="Fira Sans" w:hAnsi="Fira Sans" w:cs="Arial"/>
          <w:bCs/>
          <w:sz w:val="19"/>
          <w:szCs w:val="19"/>
        </w:rPr>
        <w:t xml:space="preserve">wypełniony formularz ofertowy sporządzony z wykorzystaniem wzoru stanowiącego Załącznik </w:t>
      </w:r>
      <w:r w:rsidRPr="00CB1925">
        <w:rPr>
          <w:rFonts w:ascii="Fira Sans" w:hAnsi="Fira Sans" w:cs="Arial"/>
          <w:bCs/>
          <w:sz w:val="19"/>
          <w:szCs w:val="19"/>
        </w:rPr>
        <w:br/>
        <w:t xml:space="preserve">nr 2.1 lub 2.2 do SIWZ; </w:t>
      </w:r>
    </w:p>
    <w:p w:rsidR="00CB1925" w:rsidRPr="00BC36D1" w:rsidRDefault="00CB1925" w:rsidP="007859B0">
      <w:pPr>
        <w:pStyle w:val="Akapitzlist"/>
        <w:widowControl w:val="0"/>
        <w:numPr>
          <w:ilvl w:val="2"/>
          <w:numId w:val="12"/>
        </w:numPr>
        <w:spacing w:line="276" w:lineRule="auto"/>
        <w:ind w:left="851" w:hanging="284"/>
        <w:outlineLvl w:val="3"/>
        <w:rPr>
          <w:rFonts w:ascii="Fira Sans" w:eastAsia="Times New Roman" w:hAnsi="Fira Sans" w:cs="Arial"/>
          <w:bCs/>
          <w:sz w:val="19"/>
          <w:szCs w:val="19"/>
          <w:lang w:eastAsia="pl-PL"/>
        </w:rPr>
      </w:pPr>
      <w:r w:rsidRPr="00CB1925">
        <w:rPr>
          <w:rFonts w:ascii="Fira Sans" w:hAnsi="Fira Sans" w:cs="Arial"/>
          <w:bCs/>
          <w:sz w:val="19"/>
          <w:szCs w:val="19"/>
        </w:rPr>
        <w:t>wypełniony</w:t>
      </w:r>
      <w:r w:rsidRPr="00A16EB6">
        <w:rPr>
          <w:rFonts w:ascii="Fira Sans" w:eastAsia="Times New Roman" w:hAnsi="Fira Sans" w:cs="Arial"/>
          <w:bCs/>
          <w:sz w:val="19"/>
          <w:szCs w:val="19"/>
          <w:lang w:eastAsia="pl-PL"/>
        </w:rPr>
        <w:t xml:space="preserve"> formularz </w:t>
      </w:r>
      <w:r>
        <w:rPr>
          <w:rFonts w:ascii="Fira Sans" w:eastAsia="Times New Roman" w:hAnsi="Fira Sans" w:cs="Arial"/>
          <w:bCs/>
          <w:sz w:val="19"/>
          <w:szCs w:val="19"/>
          <w:lang w:val="pl-PL" w:eastAsia="pl-PL"/>
        </w:rPr>
        <w:t>cenowy</w:t>
      </w:r>
      <w:r w:rsidRPr="00A16EB6">
        <w:rPr>
          <w:rFonts w:ascii="Fira Sans" w:eastAsia="Times New Roman" w:hAnsi="Fira Sans" w:cs="Arial"/>
          <w:bCs/>
          <w:sz w:val="19"/>
          <w:szCs w:val="19"/>
          <w:lang w:eastAsia="pl-PL"/>
        </w:rPr>
        <w:t xml:space="preserve"> </w:t>
      </w:r>
      <w:r>
        <w:rPr>
          <w:rFonts w:ascii="Fira Sans" w:hAnsi="Fira Sans" w:cs="Arial"/>
          <w:bCs/>
          <w:sz w:val="19"/>
          <w:szCs w:val="19"/>
        </w:rPr>
        <w:t>FC</w:t>
      </w:r>
      <w:r>
        <w:rPr>
          <w:rFonts w:ascii="Fira Sans" w:hAnsi="Fira Sans" w:cs="Arial"/>
          <w:bCs/>
          <w:sz w:val="19"/>
          <w:szCs w:val="19"/>
          <w:lang w:val="pl-PL"/>
        </w:rPr>
        <w:t>,</w:t>
      </w:r>
      <w:r w:rsidRPr="00A16EB6">
        <w:rPr>
          <w:rFonts w:ascii="Fira Sans" w:hAnsi="Fira Sans" w:cs="Arial"/>
          <w:bCs/>
          <w:sz w:val="19"/>
          <w:szCs w:val="19"/>
        </w:rPr>
        <w:t xml:space="preserve"> </w:t>
      </w:r>
      <w:r w:rsidRPr="00A16EB6">
        <w:rPr>
          <w:rFonts w:ascii="Fira Sans" w:eastAsia="Times New Roman" w:hAnsi="Fira Sans" w:cs="Arial"/>
          <w:bCs/>
          <w:sz w:val="19"/>
          <w:szCs w:val="19"/>
          <w:lang w:eastAsia="pl-PL"/>
        </w:rPr>
        <w:t xml:space="preserve">sporządzony z wykorzystaniem wzoru stanowiącego </w:t>
      </w:r>
      <w:r>
        <w:rPr>
          <w:rFonts w:ascii="Fira Sans" w:eastAsia="Times New Roman" w:hAnsi="Fira Sans" w:cs="Arial"/>
          <w:bCs/>
          <w:sz w:val="19"/>
          <w:szCs w:val="19"/>
          <w:lang w:val="pl-PL" w:eastAsia="pl-PL"/>
        </w:rPr>
        <w:t>Z</w:t>
      </w:r>
      <w:r w:rsidRPr="00A16EB6">
        <w:rPr>
          <w:rFonts w:ascii="Fira Sans" w:eastAsia="Times New Roman" w:hAnsi="Fira Sans" w:cs="Arial"/>
          <w:bCs/>
          <w:sz w:val="19"/>
          <w:szCs w:val="19"/>
          <w:lang w:val="pl-PL" w:eastAsia="pl-PL"/>
        </w:rPr>
        <w:t>ałącznik</w:t>
      </w:r>
      <w:r w:rsidRPr="00A16EB6">
        <w:rPr>
          <w:rFonts w:ascii="Fira Sans" w:eastAsia="Times New Roman" w:hAnsi="Fira Sans" w:cs="Arial"/>
          <w:bCs/>
          <w:sz w:val="19"/>
          <w:szCs w:val="19"/>
          <w:lang w:eastAsia="pl-PL"/>
        </w:rPr>
        <w:t xml:space="preserve"> </w:t>
      </w:r>
      <w:r>
        <w:rPr>
          <w:rFonts w:ascii="Fira Sans" w:eastAsia="Times New Roman" w:hAnsi="Fira Sans" w:cs="Arial"/>
          <w:bCs/>
          <w:sz w:val="19"/>
          <w:szCs w:val="19"/>
          <w:lang w:eastAsia="pl-PL"/>
        </w:rPr>
        <w:br/>
      </w:r>
      <w:r w:rsidRPr="00A16EB6">
        <w:rPr>
          <w:rFonts w:ascii="Fira Sans" w:eastAsia="Times New Roman" w:hAnsi="Fira Sans" w:cs="Arial"/>
          <w:bCs/>
          <w:sz w:val="19"/>
          <w:szCs w:val="19"/>
          <w:lang w:eastAsia="pl-PL"/>
        </w:rPr>
        <w:t xml:space="preserve">nr </w:t>
      </w:r>
      <w:r>
        <w:rPr>
          <w:rFonts w:ascii="Fira Sans" w:eastAsia="Times New Roman" w:hAnsi="Fira Sans" w:cs="Fira Sans"/>
          <w:bCs/>
          <w:sz w:val="19"/>
          <w:szCs w:val="19"/>
        </w:rPr>
        <w:t>3</w:t>
      </w:r>
      <w:r>
        <w:rPr>
          <w:rFonts w:ascii="Fira Sans" w:eastAsia="Times New Roman" w:hAnsi="Fira Sans" w:cs="Fira Sans"/>
          <w:bCs/>
          <w:sz w:val="19"/>
          <w:szCs w:val="19"/>
          <w:lang w:val="pl-PL"/>
        </w:rPr>
        <w:t>.1 lub 3.2</w:t>
      </w:r>
      <w:r>
        <w:rPr>
          <w:rFonts w:ascii="Fira Sans" w:eastAsia="Times New Roman" w:hAnsi="Fira Sans" w:cs="Fira Sans"/>
          <w:bCs/>
          <w:sz w:val="19"/>
          <w:szCs w:val="19"/>
        </w:rPr>
        <w:t xml:space="preserve"> do SIWZ</w:t>
      </w:r>
      <w:r>
        <w:rPr>
          <w:rFonts w:ascii="Fira Sans" w:eastAsia="Times New Roman" w:hAnsi="Fira Sans" w:cs="Fira Sans"/>
          <w:bCs/>
          <w:sz w:val="19"/>
          <w:szCs w:val="19"/>
          <w:lang w:val="pl-PL"/>
        </w:rPr>
        <w:t>;</w:t>
      </w:r>
    </w:p>
    <w:p w:rsidR="00FC2DB4" w:rsidRPr="000E2D27" w:rsidRDefault="00FC2DB4" w:rsidP="007859B0">
      <w:pPr>
        <w:pStyle w:val="Akapitzlist"/>
        <w:widowControl w:val="0"/>
        <w:numPr>
          <w:ilvl w:val="2"/>
          <w:numId w:val="12"/>
        </w:numPr>
        <w:spacing w:line="276" w:lineRule="auto"/>
        <w:ind w:left="851" w:hanging="284"/>
        <w:outlineLvl w:val="3"/>
        <w:rPr>
          <w:rFonts w:ascii="Fira Sans" w:hAnsi="Fira Sans" w:cs="Arial"/>
          <w:bCs/>
          <w:sz w:val="19"/>
          <w:szCs w:val="19"/>
        </w:rPr>
      </w:pPr>
      <w:r w:rsidRPr="000E2D27">
        <w:rPr>
          <w:rFonts w:ascii="Fira Sans" w:hAnsi="Fira Sans" w:cs="Arial"/>
          <w:bCs/>
          <w:sz w:val="19"/>
          <w:szCs w:val="19"/>
          <w:lang w:val="pl-PL"/>
        </w:rPr>
        <w:lastRenderedPageBreak/>
        <w:t xml:space="preserve"> </w:t>
      </w:r>
      <w:r w:rsidRPr="000E2D27">
        <w:rPr>
          <w:rFonts w:ascii="Fira Sans" w:hAnsi="Fira Sans" w:cs="Arial"/>
          <w:bCs/>
          <w:sz w:val="19"/>
          <w:szCs w:val="19"/>
        </w:rPr>
        <w:t>oświadczeni</w:t>
      </w:r>
      <w:r w:rsidRPr="000E2D27">
        <w:rPr>
          <w:rFonts w:ascii="Fira Sans" w:hAnsi="Fira Sans" w:cs="Arial"/>
          <w:bCs/>
          <w:sz w:val="19"/>
          <w:szCs w:val="19"/>
          <w:lang w:val="pl-PL"/>
        </w:rPr>
        <w:t>a</w:t>
      </w:r>
      <w:r w:rsidRPr="000E2D27">
        <w:rPr>
          <w:rFonts w:ascii="Fira Sans" w:hAnsi="Fira Sans" w:cs="Arial"/>
          <w:bCs/>
          <w:sz w:val="19"/>
          <w:szCs w:val="19"/>
        </w:rPr>
        <w:t xml:space="preserve"> wymienione pkt 9</w:t>
      </w:r>
      <w:r w:rsidRPr="000E2D27">
        <w:rPr>
          <w:rFonts w:ascii="Fira Sans" w:hAnsi="Fira Sans" w:cs="Arial"/>
          <w:bCs/>
          <w:sz w:val="19"/>
          <w:szCs w:val="19"/>
          <w:lang w:val="pl-PL"/>
        </w:rPr>
        <w:t>.1.</w:t>
      </w:r>
      <w:r w:rsidRPr="000E2D27">
        <w:rPr>
          <w:rFonts w:ascii="Fira Sans" w:hAnsi="Fira Sans" w:cs="Arial"/>
          <w:bCs/>
          <w:sz w:val="19"/>
          <w:szCs w:val="19"/>
        </w:rPr>
        <w:t xml:space="preserve"> SIWZ;</w:t>
      </w:r>
    </w:p>
    <w:p w:rsidR="00FC2DB4" w:rsidRPr="000E2D27" w:rsidRDefault="00FC2DB4" w:rsidP="007859B0">
      <w:pPr>
        <w:pStyle w:val="Akapitzlist"/>
        <w:numPr>
          <w:ilvl w:val="1"/>
          <w:numId w:val="12"/>
        </w:numPr>
        <w:autoSpaceDE w:val="0"/>
        <w:autoSpaceDN w:val="0"/>
        <w:adjustRightInd w:val="0"/>
        <w:ind w:left="567" w:hanging="567"/>
        <w:rPr>
          <w:rFonts w:ascii="Fira Sans" w:eastAsia="Times New Roman" w:hAnsi="Fira Sans" w:cs="Arial"/>
          <w:bCs/>
          <w:sz w:val="19"/>
          <w:szCs w:val="19"/>
          <w:lang w:eastAsia="pl-PL"/>
        </w:rPr>
      </w:pPr>
      <w:r w:rsidRPr="000E2D27">
        <w:rPr>
          <w:rFonts w:ascii="Fira Sans" w:eastAsia="Times New Roman" w:hAnsi="Fira Sans" w:cs="Arial"/>
          <w:bCs/>
          <w:sz w:val="19"/>
          <w:szCs w:val="19"/>
          <w:lang w:eastAsia="pl-PL"/>
        </w:rPr>
        <w:t xml:space="preserve">Treść złożonej oferty musi odpowiadać treści SIWZ. </w:t>
      </w:r>
    </w:p>
    <w:p w:rsidR="00FC2DB4" w:rsidRPr="000E2D27" w:rsidRDefault="00FC2DB4" w:rsidP="007859B0">
      <w:pPr>
        <w:widowControl w:val="0"/>
        <w:numPr>
          <w:ilvl w:val="1"/>
          <w:numId w:val="12"/>
        </w:numPr>
        <w:spacing w:line="276" w:lineRule="auto"/>
        <w:ind w:left="567" w:hanging="567"/>
        <w:jc w:val="both"/>
        <w:outlineLvl w:val="3"/>
        <w:rPr>
          <w:rFonts w:ascii="Fira Sans" w:hAnsi="Fira Sans" w:cs="Arial"/>
          <w:bCs/>
          <w:sz w:val="19"/>
          <w:szCs w:val="19"/>
        </w:rPr>
      </w:pPr>
      <w:r w:rsidRPr="000E2D27">
        <w:rPr>
          <w:rFonts w:ascii="Fira Sans" w:hAnsi="Fira Sans" w:cs="Arial"/>
          <w:bCs/>
          <w:sz w:val="19"/>
          <w:szCs w:val="19"/>
        </w:rPr>
        <w:t xml:space="preserve">Strony oferty i oświadczenia – w miejscach określonych przez Zamawiającego - muszą być opatrzone podpisem osoby, o której mowa w pkt </w:t>
      </w:r>
      <w:r w:rsidRPr="000E2D27">
        <w:rPr>
          <w:rFonts w:ascii="Fira Sans" w:hAnsi="Fira Sans"/>
          <w:sz w:val="19"/>
          <w:szCs w:val="19"/>
        </w:rPr>
        <w:fldChar w:fldCharType="begin"/>
      </w:r>
      <w:r w:rsidRPr="000E2D27">
        <w:rPr>
          <w:rFonts w:ascii="Fira Sans" w:hAnsi="Fira Sans"/>
          <w:sz w:val="19"/>
          <w:szCs w:val="19"/>
        </w:rPr>
        <w:instrText xml:space="preserve"> REF _Ref381878780 \r \h  \* MERGEFORMAT </w:instrText>
      </w:r>
      <w:r w:rsidRPr="000E2D27">
        <w:rPr>
          <w:rFonts w:ascii="Fira Sans" w:hAnsi="Fira Sans"/>
          <w:sz w:val="19"/>
          <w:szCs w:val="19"/>
        </w:rPr>
      </w:r>
      <w:r w:rsidRPr="000E2D27">
        <w:rPr>
          <w:rFonts w:ascii="Fira Sans" w:hAnsi="Fira Sans"/>
          <w:sz w:val="19"/>
          <w:szCs w:val="19"/>
        </w:rPr>
        <w:fldChar w:fldCharType="separate"/>
      </w:r>
      <w:r w:rsidR="009F7F99" w:rsidRPr="009F7F99">
        <w:rPr>
          <w:rFonts w:ascii="Fira Sans" w:hAnsi="Fira Sans" w:cs="Arial"/>
          <w:bCs/>
          <w:sz w:val="19"/>
          <w:szCs w:val="19"/>
        </w:rPr>
        <w:t>1.1.3</w:t>
      </w:r>
      <w:r w:rsidR="009F7F99">
        <w:rPr>
          <w:rFonts w:ascii="Fira Sans" w:hAnsi="Fira Sans"/>
          <w:sz w:val="19"/>
          <w:szCs w:val="19"/>
        </w:rPr>
        <w:t>)</w:t>
      </w:r>
      <w:r w:rsidRPr="000E2D27">
        <w:rPr>
          <w:rFonts w:ascii="Fira Sans" w:hAnsi="Fira Sans"/>
          <w:sz w:val="19"/>
          <w:szCs w:val="19"/>
        </w:rPr>
        <w:fldChar w:fldCharType="end"/>
      </w:r>
      <w:r w:rsidRPr="000E2D27">
        <w:rPr>
          <w:rFonts w:ascii="Fira Sans" w:hAnsi="Fira Sans" w:cs="Arial"/>
          <w:bCs/>
          <w:sz w:val="19"/>
          <w:szCs w:val="19"/>
        </w:rPr>
        <w:t xml:space="preserve"> albo pełnomocnika, o którym mowa w pkt. 1.2. Podpis powinien być złożony w formie umożliwiającej w sposób jednoznaczny identyfikację osoby składającej podpis lub opatrzony pieczątką imienną.</w:t>
      </w:r>
      <w:bookmarkEnd w:id="4"/>
    </w:p>
    <w:p w:rsidR="00FC2DB4" w:rsidRPr="000E2D27" w:rsidRDefault="00FC2DB4" w:rsidP="007859B0">
      <w:pPr>
        <w:widowControl w:val="0"/>
        <w:numPr>
          <w:ilvl w:val="1"/>
          <w:numId w:val="12"/>
        </w:numPr>
        <w:spacing w:line="276" w:lineRule="auto"/>
        <w:ind w:left="567" w:hanging="567"/>
        <w:jc w:val="both"/>
        <w:outlineLvl w:val="3"/>
        <w:rPr>
          <w:rFonts w:ascii="Fira Sans" w:hAnsi="Fira Sans" w:cs="Arial"/>
          <w:bCs/>
          <w:sz w:val="19"/>
          <w:szCs w:val="19"/>
        </w:rPr>
      </w:pPr>
      <w:r w:rsidRPr="000E2D27">
        <w:rPr>
          <w:rFonts w:ascii="Fira Sans" w:hAnsi="Fira Sans" w:cs="Arial"/>
          <w:bCs/>
          <w:sz w:val="19"/>
          <w:szCs w:val="19"/>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FC2DB4" w:rsidRPr="000E2D27" w:rsidRDefault="00FC2DB4" w:rsidP="007859B0">
      <w:pPr>
        <w:widowControl w:val="0"/>
        <w:numPr>
          <w:ilvl w:val="1"/>
          <w:numId w:val="12"/>
        </w:numPr>
        <w:spacing w:line="276" w:lineRule="auto"/>
        <w:ind w:left="567" w:hanging="567"/>
        <w:jc w:val="both"/>
        <w:outlineLvl w:val="3"/>
        <w:rPr>
          <w:rFonts w:ascii="Fira Sans" w:hAnsi="Fira Sans" w:cs="Arial"/>
          <w:bCs/>
          <w:sz w:val="19"/>
          <w:szCs w:val="19"/>
        </w:rPr>
      </w:pPr>
      <w:r w:rsidRPr="000E2D27">
        <w:rPr>
          <w:rFonts w:ascii="Fira Sans" w:hAnsi="Fira Sans" w:cs="Arial"/>
          <w:bCs/>
          <w:sz w:val="19"/>
          <w:szCs w:val="19"/>
        </w:rPr>
        <w:t>Wymagane specyfikacją dokumenty sporządzone w języku obcym muszą być złożone wraz z tłumaczeniem na język polski.</w:t>
      </w:r>
    </w:p>
    <w:p w:rsidR="00FC2DB4" w:rsidRPr="00A544BA" w:rsidRDefault="00FC2DB4" w:rsidP="007859B0">
      <w:pPr>
        <w:widowControl w:val="0"/>
        <w:numPr>
          <w:ilvl w:val="1"/>
          <w:numId w:val="12"/>
        </w:numPr>
        <w:spacing w:line="276" w:lineRule="auto"/>
        <w:ind w:left="567" w:hanging="567"/>
        <w:jc w:val="both"/>
        <w:outlineLvl w:val="3"/>
        <w:rPr>
          <w:rFonts w:ascii="Fira Sans" w:hAnsi="Fira Sans" w:cs="Arial"/>
          <w:bCs/>
          <w:sz w:val="19"/>
          <w:szCs w:val="19"/>
        </w:rPr>
      </w:pPr>
      <w:bookmarkStart w:id="5" w:name="_Ref381879471"/>
      <w:r w:rsidRPr="000E2D27">
        <w:rPr>
          <w:rFonts w:ascii="Fira Sans" w:hAnsi="Fira Sans" w:cs="Arial"/>
          <w:bCs/>
          <w:sz w:val="19"/>
          <w:szCs w:val="19"/>
        </w:rPr>
        <w:t>Wszelkie poprawki, zmiany lub wykreślenia w tekście oferty muszą być naniesione w czytelny sposób, podpisane i datowane własnoręcznie przez osobę, o której mowa</w:t>
      </w:r>
      <w:r w:rsidRPr="00A544BA">
        <w:rPr>
          <w:rFonts w:ascii="Fira Sans" w:hAnsi="Fira Sans" w:cs="Arial"/>
          <w:bCs/>
          <w:sz w:val="19"/>
          <w:szCs w:val="19"/>
        </w:rPr>
        <w:t xml:space="preserve"> w pkt </w:t>
      </w:r>
      <w:r w:rsidRPr="000E2D27">
        <w:rPr>
          <w:rFonts w:ascii="Fira Sans" w:hAnsi="Fira Sans"/>
          <w:sz w:val="19"/>
          <w:szCs w:val="19"/>
        </w:rPr>
        <w:fldChar w:fldCharType="begin"/>
      </w:r>
      <w:r w:rsidRPr="000E2D27">
        <w:rPr>
          <w:rFonts w:ascii="Fira Sans" w:hAnsi="Fira Sans"/>
          <w:sz w:val="19"/>
          <w:szCs w:val="19"/>
        </w:rPr>
        <w:instrText xml:space="preserve"> REF _Ref381878780 \r \h  \* MERGEFORMAT </w:instrText>
      </w:r>
      <w:r w:rsidRPr="000E2D27">
        <w:rPr>
          <w:rFonts w:ascii="Fira Sans" w:hAnsi="Fira Sans"/>
          <w:sz w:val="19"/>
          <w:szCs w:val="19"/>
        </w:rPr>
      </w:r>
      <w:r w:rsidRPr="000E2D27">
        <w:rPr>
          <w:rFonts w:ascii="Fira Sans" w:hAnsi="Fira Sans"/>
          <w:sz w:val="19"/>
          <w:szCs w:val="19"/>
        </w:rPr>
        <w:fldChar w:fldCharType="separate"/>
      </w:r>
      <w:r w:rsidR="009F7F99" w:rsidRPr="009F7F99">
        <w:rPr>
          <w:rFonts w:ascii="Fira Sans" w:hAnsi="Fira Sans" w:cs="Arial"/>
          <w:bCs/>
          <w:sz w:val="19"/>
          <w:szCs w:val="19"/>
        </w:rPr>
        <w:t>1.1.3</w:t>
      </w:r>
      <w:r w:rsidR="009F7F99">
        <w:rPr>
          <w:rFonts w:ascii="Fira Sans" w:hAnsi="Fira Sans"/>
          <w:sz w:val="19"/>
          <w:szCs w:val="19"/>
        </w:rPr>
        <w:t>)</w:t>
      </w:r>
      <w:r w:rsidRPr="000E2D27">
        <w:rPr>
          <w:rFonts w:ascii="Fira Sans" w:hAnsi="Fira Sans"/>
          <w:sz w:val="19"/>
          <w:szCs w:val="19"/>
        </w:rPr>
        <w:fldChar w:fldCharType="end"/>
      </w:r>
      <w:r w:rsidRPr="000E2D27">
        <w:rPr>
          <w:rFonts w:ascii="Fira Sans" w:hAnsi="Fira Sans" w:cs="Arial"/>
          <w:bCs/>
          <w:sz w:val="19"/>
          <w:szCs w:val="19"/>
        </w:rPr>
        <w:t xml:space="preserve"> albo pełnomocnika, o którym mowa w pkt. 1.2. Podpis powinien być złożony w formie umożliwiającej w sposób jednoznaczny identyfikację osoby składającej podpis</w:t>
      </w:r>
      <w:r w:rsidRPr="00A544BA">
        <w:rPr>
          <w:rFonts w:ascii="Fira Sans" w:hAnsi="Fira Sans" w:cs="Arial"/>
          <w:bCs/>
          <w:sz w:val="19"/>
          <w:szCs w:val="19"/>
        </w:rPr>
        <w:t xml:space="preserve"> lub opatrzony pieczątką imienną.</w:t>
      </w:r>
      <w:bookmarkEnd w:id="5"/>
    </w:p>
    <w:p w:rsidR="00FC2DB4" w:rsidRPr="00A544BA" w:rsidRDefault="00FC2DB4" w:rsidP="007859B0">
      <w:pPr>
        <w:widowControl w:val="0"/>
        <w:numPr>
          <w:ilvl w:val="1"/>
          <w:numId w:val="12"/>
        </w:numPr>
        <w:spacing w:line="276" w:lineRule="auto"/>
        <w:ind w:left="567" w:hanging="567"/>
        <w:jc w:val="both"/>
        <w:outlineLvl w:val="3"/>
        <w:rPr>
          <w:rFonts w:ascii="Fira Sans" w:hAnsi="Fira Sans" w:cs="Arial"/>
          <w:bCs/>
          <w:sz w:val="19"/>
          <w:szCs w:val="19"/>
        </w:rPr>
      </w:pPr>
      <w:r w:rsidRPr="00A544BA">
        <w:rPr>
          <w:rFonts w:ascii="Fira Sans" w:hAnsi="Fira Sans" w:cs="Arial"/>
          <w:bCs/>
          <w:sz w:val="19"/>
          <w:szCs w:val="19"/>
        </w:rPr>
        <w:t>W przypadku złożenia wraz z ofertą dokumentów, których Zamawiający nie wymagał (np. materiały reklamowe itp.), należy je oddzielić i opisać: „dokumenty uzupełniające”. Dla dokumentów tych nie stosuje się postanowień zawartych w </w:t>
      </w:r>
      <w:r w:rsidRPr="003B7202">
        <w:rPr>
          <w:rFonts w:ascii="Fira Sans" w:hAnsi="Fira Sans" w:cs="Arial"/>
          <w:bCs/>
          <w:sz w:val="19"/>
          <w:szCs w:val="19"/>
        </w:rPr>
        <w:t xml:space="preserve">punktach </w:t>
      </w:r>
      <w:r w:rsidRPr="003B7202">
        <w:rPr>
          <w:rFonts w:ascii="Fira Sans" w:hAnsi="Fira Sans"/>
          <w:sz w:val="19"/>
          <w:szCs w:val="19"/>
        </w:rPr>
        <w:fldChar w:fldCharType="begin"/>
      </w:r>
      <w:r w:rsidRPr="003B7202">
        <w:rPr>
          <w:rFonts w:ascii="Fira Sans" w:hAnsi="Fira Sans"/>
          <w:sz w:val="19"/>
          <w:szCs w:val="19"/>
        </w:rPr>
        <w:instrText xml:space="preserve"> REF _Ref381879458 \r \h  \* MERGEFORMAT </w:instrText>
      </w:r>
      <w:r w:rsidRPr="003B7202">
        <w:rPr>
          <w:rFonts w:ascii="Fira Sans" w:hAnsi="Fira Sans"/>
          <w:sz w:val="19"/>
          <w:szCs w:val="19"/>
        </w:rPr>
      </w:r>
      <w:r w:rsidRPr="003B7202">
        <w:rPr>
          <w:rFonts w:ascii="Fira Sans" w:hAnsi="Fira Sans"/>
          <w:sz w:val="19"/>
          <w:szCs w:val="19"/>
        </w:rPr>
        <w:fldChar w:fldCharType="separate"/>
      </w:r>
      <w:r w:rsidR="009F7F99" w:rsidRPr="009F7F99">
        <w:rPr>
          <w:rFonts w:ascii="Fira Sans" w:hAnsi="Fira Sans" w:cs="Arial"/>
          <w:bCs/>
          <w:sz w:val="19"/>
          <w:szCs w:val="19"/>
        </w:rPr>
        <w:t>2.9</w:t>
      </w:r>
      <w:r w:rsidRPr="003B7202">
        <w:rPr>
          <w:rFonts w:ascii="Fira Sans" w:hAnsi="Fira Sans"/>
          <w:sz w:val="19"/>
          <w:szCs w:val="19"/>
        </w:rPr>
        <w:fldChar w:fldCharType="end"/>
      </w:r>
      <w:r w:rsidRPr="003B7202">
        <w:rPr>
          <w:rFonts w:ascii="Fira Sans" w:hAnsi="Fira Sans" w:cs="Arial"/>
          <w:bCs/>
          <w:sz w:val="19"/>
          <w:szCs w:val="19"/>
        </w:rPr>
        <w:t>-2.14.</w:t>
      </w:r>
    </w:p>
    <w:p w:rsidR="00FC2DB4" w:rsidRPr="00A544BA" w:rsidRDefault="00FC2DB4" w:rsidP="007859B0">
      <w:pPr>
        <w:widowControl w:val="0"/>
        <w:numPr>
          <w:ilvl w:val="1"/>
          <w:numId w:val="12"/>
        </w:numPr>
        <w:spacing w:line="276" w:lineRule="auto"/>
        <w:ind w:left="567" w:hanging="567"/>
        <w:jc w:val="both"/>
        <w:outlineLvl w:val="3"/>
        <w:rPr>
          <w:rFonts w:ascii="Fira Sans" w:hAnsi="Fira Sans" w:cs="Arial"/>
          <w:bCs/>
          <w:sz w:val="19"/>
          <w:szCs w:val="19"/>
        </w:rPr>
      </w:pPr>
      <w:bookmarkStart w:id="6" w:name="_Ref381878854"/>
      <w:r w:rsidRPr="00A544BA">
        <w:rPr>
          <w:rFonts w:ascii="Fira Sans" w:hAnsi="Fira Sans" w:cs="Arial"/>
          <w:bCs/>
          <w:sz w:val="19"/>
          <w:szCs w:val="19"/>
        </w:rPr>
        <w:t>Ofertę należy złożyć w kopercie:</w:t>
      </w:r>
      <w:bookmarkEnd w:id="6"/>
    </w:p>
    <w:p w:rsidR="00FC2DB4" w:rsidRPr="00A544BA" w:rsidRDefault="00FC2DB4" w:rsidP="007859B0">
      <w:pPr>
        <w:widowControl w:val="0"/>
        <w:numPr>
          <w:ilvl w:val="2"/>
          <w:numId w:val="12"/>
        </w:numPr>
        <w:spacing w:line="276" w:lineRule="auto"/>
        <w:ind w:left="851" w:hanging="284"/>
        <w:jc w:val="both"/>
        <w:outlineLvl w:val="3"/>
        <w:rPr>
          <w:rFonts w:ascii="Fira Sans" w:hAnsi="Fira Sans" w:cs="Arial"/>
          <w:bCs/>
          <w:sz w:val="19"/>
          <w:szCs w:val="19"/>
        </w:rPr>
      </w:pPr>
      <w:r w:rsidRPr="00A544BA">
        <w:rPr>
          <w:rFonts w:ascii="Fira Sans" w:hAnsi="Fira Sans" w:cs="Arial"/>
          <w:bCs/>
          <w:sz w:val="19"/>
          <w:szCs w:val="19"/>
        </w:rPr>
        <w:t>zamkniętej i opieczętowanej w sposób uniemożliwiający jej otwarc</w:t>
      </w:r>
      <w:r w:rsidR="00FA57C5">
        <w:rPr>
          <w:rFonts w:ascii="Fira Sans" w:hAnsi="Fira Sans" w:cs="Arial"/>
          <w:bCs/>
          <w:sz w:val="19"/>
          <w:szCs w:val="19"/>
        </w:rPr>
        <w:t xml:space="preserve">ie bez naruszenia zastosowanych </w:t>
      </w:r>
      <w:r w:rsidR="000D56BD">
        <w:rPr>
          <w:rFonts w:ascii="Fira Sans" w:hAnsi="Fira Sans" w:cs="Arial"/>
          <w:bCs/>
          <w:sz w:val="19"/>
          <w:szCs w:val="19"/>
        </w:rPr>
        <w:t xml:space="preserve">  </w:t>
      </w:r>
      <w:r w:rsidRPr="00A544BA">
        <w:rPr>
          <w:rFonts w:ascii="Fira Sans" w:hAnsi="Fira Sans" w:cs="Arial"/>
          <w:bCs/>
          <w:sz w:val="19"/>
          <w:szCs w:val="19"/>
        </w:rPr>
        <w:t xml:space="preserve">przez wykonawcę zabezpieczeń, </w:t>
      </w:r>
    </w:p>
    <w:p w:rsidR="00FC2DB4" w:rsidRPr="00A544BA" w:rsidRDefault="00FC2DB4" w:rsidP="007859B0">
      <w:pPr>
        <w:widowControl w:val="0"/>
        <w:numPr>
          <w:ilvl w:val="2"/>
          <w:numId w:val="12"/>
        </w:numPr>
        <w:spacing w:line="276" w:lineRule="auto"/>
        <w:ind w:left="851" w:hanging="284"/>
        <w:jc w:val="both"/>
        <w:outlineLvl w:val="3"/>
        <w:rPr>
          <w:rFonts w:ascii="Fira Sans" w:hAnsi="Fira Sans" w:cs="Arial"/>
          <w:bCs/>
          <w:sz w:val="19"/>
          <w:szCs w:val="19"/>
        </w:rPr>
      </w:pPr>
      <w:r w:rsidRPr="00A544BA">
        <w:rPr>
          <w:rFonts w:ascii="Fira Sans" w:hAnsi="Fira Sans" w:cs="Arial"/>
          <w:bCs/>
          <w:sz w:val="19"/>
          <w:szCs w:val="19"/>
        </w:rPr>
        <w:t xml:space="preserve">opatrzonej dokładnym adresem i numerami telefonów wykonawcy (dopuszcza się odcisk pieczęci), </w:t>
      </w:r>
    </w:p>
    <w:p w:rsidR="00FC2DB4" w:rsidRPr="00A544BA" w:rsidRDefault="00FC2DB4" w:rsidP="007D08EB">
      <w:pPr>
        <w:widowControl w:val="0"/>
        <w:numPr>
          <w:ilvl w:val="2"/>
          <w:numId w:val="12"/>
        </w:numPr>
        <w:spacing w:line="240" w:lineRule="exact"/>
        <w:ind w:left="851" w:hanging="284"/>
        <w:jc w:val="both"/>
        <w:outlineLvl w:val="3"/>
        <w:rPr>
          <w:rFonts w:ascii="Fira Sans" w:hAnsi="Fira Sans" w:cs="Arial"/>
          <w:bCs/>
          <w:sz w:val="19"/>
          <w:szCs w:val="19"/>
        </w:rPr>
      </w:pPr>
      <w:r w:rsidRPr="00A544BA">
        <w:rPr>
          <w:rFonts w:ascii="Fira Sans" w:hAnsi="Fira Sans" w:cs="Arial"/>
          <w:bCs/>
          <w:sz w:val="19"/>
          <w:szCs w:val="19"/>
        </w:rPr>
        <w:t>zaadresowanej do Zamawiającego na jego adres do korespondencji i oznaczonej następująco:</w:t>
      </w:r>
    </w:p>
    <w:p w:rsidR="00FC2DB4" w:rsidRPr="00BB6377" w:rsidRDefault="00FC2DB4" w:rsidP="007D08EB">
      <w:pPr>
        <w:spacing w:line="240" w:lineRule="exact"/>
        <w:ind w:left="-11"/>
        <w:jc w:val="center"/>
        <w:rPr>
          <w:rFonts w:ascii="Fira Sans" w:hAnsi="Fira Sans" w:cs="Arial"/>
          <w:b/>
          <w:sz w:val="19"/>
          <w:szCs w:val="19"/>
        </w:rPr>
      </w:pPr>
      <w:r w:rsidRPr="00FD608A">
        <w:rPr>
          <w:rFonts w:ascii="Fira Sans" w:hAnsi="Fira Sans" w:cs="Arial"/>
          <w:b/>
          <w:sz w:val="19"/>
          <w:szCs w:val="19"/>
        </w:rPr>
        <w:t xml:space="preserve">Oferta </w:t>
      </w:r>
      <w:r w:rsidRPr="00BB6377">
        <w:rPr>
          <w:rFonts w:ascii="Fira Sans" w:hAnsi="Fira Sans" w:cs="Arial"/>
          <w:b/>
          <w:sz w:val="19"/>
          <w:szCs w:val="19"/>
        </w:rPr>
        <w:t>w sprawie udzielenia zamówienia publicznego</w:t>
      </w:r>
    </w:p>
    <w:p w:rsidR="00FC2DB4" w:rsidRDefault="00E37CC0" w:rsidP="007D08EB">
      <w:pPr>
        <w:spacing w:line="240" w:lineRule="exact"/>
        <w:ind w:left="-11"/>
        <w:jc w:val="center"/>
        <w:rPr>
          <w:rFonts w:ascii="Fira Sans" w:hAnsi="Fira Sans" w:cs="Arial"/>
          <w:b/>
          <w:sz w:val="19"/>
          <w:szCs w:val="19"/>
        </w:rPr>
      </w:pPr>
      <w:r>
        <w:rPr>
          <w:rFonts w:ascii="Fira Sans" w:hAnsi="Fira Sans" w:cs="Arial"/>
          <w:b/>
          <w:sz w:val="19"/>
          <w:szCs w:val="19"/>
        </w:rPr>
        <w:t xml:space="preserve">numer sprawy: </w:t>
      </w:r>
      <w:r w:rsidR="00FC2DB4" w:rsidRPr="000D56BD">
        <w:rPr>
          <w:rFonts w:ascii="Fira Sans" w:hAnsi="Fira Sans" w:cs="Arial"/>
          <w:b/>
          <w:sz w:val="19"/>
          <w:szCs w:val="19"/>
        </w:rPr>
        <w:t>4/</w:t>
      </w:r>
      <w:r>
        <w:rPr>
          <w:rFonts w:ascii="Fira Sans" w:hAnsi="Fira Sans" w:cs="Arial"/>
          <w:b/>
          <w:sz w:val="19"/>
          <w:szCs w:val="19"/>
        </w:rPr>
        <w:t>DB</w:t>
      </w:r>
      <w:r w:rsidR="00FC2DB4" w:rsidRPr="000D56BD">
        <w:rPr>
          <w:rFonts w:ascii="Fira Sans" w:hAnsi="Fira Sans" w:cs="Arial"/>
          <w:b/>
          <w:sz w:val="19"/>
          <w:szCs w:val="19"/>
        </w:rPr>
        <w:t>/PN/20</w:t>
      </w:r>
      <w:r>
        <w:rPr>
          <w:rFonts w:ascii="Fira Sans" w:hAnsi="Fira Sans" w:cs="Arial"/>
          <w:b/>
          <w:sz w:val="19"/>
          <w:szCs w:val="19"/>
        </w:rPr>
        <w:t>20</w:t>
      </w:r>
    </w:p>
    <w:p w:rsidR="00E37CC0" w:rsidRPr="00D176CB" w:rsidRDefault="00E37CC0" w:rsidP="007D08EB">
      <w:pPr>
        <w:spacing w:line="240" w:lineRule="exact"/>
        <w:ind w:left="-11"/>
        <w:jc w:val="center"/>
        <w:rPr>
          <w:rFonts w:ascii="Fira Sans" w:hAnsi="Fira Sans" w:cs="Arial"/>
          <w:b/>
          <w:sz w:val="19"/>
          <w:szCs w:val="19"/>
        </w:rPr>
      </w:pPr>
      <w:r w:rsidRPr="00966FDF">
        <w:rPr>
          <w:rFonts w:ascii="Fira Sans" w:hAnsi="Fira Sans" w:cs="Arial"/>
          <w:b/>
          <w:sz w:val="19"/>
          <w:szCs w:val="19"/>
        </w:rPr>
        <w:t xml:space="preserve">z dopiskiem odpowiednio: „Część nr </w:t>
      </w:r>
      <w:r>
        <w:rPr>
          <w:rFonts w:ascii="Fira Sans" w:hAnsi="Fira Sans" w:cs="Arial"/>
          <w:b/>
          <w:sz w:val="19"/>
          <w:szCs w:val="19"/>
        </w:rPr>
        <w:t>1</w:t>
      </w:r>
      <w:r w:rsidRPr="00966FDF">
        <w:rPr>
          <w:rFonts w:ascii="Fira Sans" w:hAnsi="Fira Sans" w:cs="Arial"/>
          <w:b/>
          <w:sz w:val="19"/>
          <w:szCs w:val="19"/>
        </w:rPr>
        <w:t xml:space="preserve">” lub „Część nr </w:t>
      </w:r>
      <w:r>
        <w:rPr>
          <w:rFonts w:ascii="Fira Sans" w:hAnsi="Fira Sans" w:cs="Arial"/>
          <w:b/>
          <w:sz w:val="19"/>
          <w:szCs w:val="19"/>
        </w:rPr>
        <w:t>2</w:t>
      </w:r>
      <w:r w:rsidRPr="00966FDF">
        <w:rPr>
          <w:rFonts w:ascii="Fira Sans" w:hAnsi="Fira Sans" w:cs="Arial"/>
          <w:b/>
          <w:sz w:val="19"/>
          <w:szCs w:val="19"/>
        </w:rPr>
        <w:t>”</w:t>
      </w:r>
    </w:p>
    <w:p w:rsidR="00FC2DB4" w:rsidRPr="000D56BD" w:rsidRDefault="00FC2DB4" w:rsidP="007D08EB">
      <w:pPr>
        <w:spacing w:line="240" w:lineRule="exact"/>
        <w:ind w:left="-11"/>
        <w:jc w:val="center"/>
        <w:rPr>
          <w:rFonts w:ascii="Fira Sans" w:hAnsi="Fira Sans" w:cs="Arial"/>
          <w:b/>
          <w:sz w:val="19"/>
          <w:szCs w:val="19"/>
        </w:rPr>
      </w:pPr>
      <w:r w:rsidRPr="000D56BD">
        <w:rPr>
          <w:rFonts w:ascii="Fira Sans" w:hAnsi="Fira Sans" w:cs="Arial"/>
          <w:b/>
          <w:sz w:val="19"/>
          <w:szCs w:val="19"/>
        </w:rPr>
        <w:t xml:space="preserve">„Nie otwierać przed </w:t>
      </w:r>
      <w:r w:rsidR="009F7F99">
        <w:rPr>
          <w:rFonts w:ascii="Fira Sans" w:hAnsi="Fira Sans" w:cs="Arial"/>
          <w:b/>
          <w:sz w:val="19"/>
          <w:szCs w:val="19"/>
        </w:rPr>
        <w:t>10</w:t>
      </w:r>
      <w:r w:rsidR="000D56BD" w:rsidRPr="000D56BD">
        <w:rPr>
          <w:rFonts w:ascii="Fira Sans" w:hAnsi="Fira Sans" w:cs="Arial"/>
          <w:b/>
          <w:sz w:val="19"/>
          <w:szCs w:val="19"/>
        </w:rPr>
        <w:t>.0</w:t>
      </w:r>
      <w:r w:rsidR="00F200B8">
        <w:rPr>
          <w:rFonts w:ascii="Fira Sans" w:hAnsi="Fira Sans" w:cs="Arial"/>
          <w:b/>
          <w:sz w:val="19"/>
          <w:szCs w:val="19"/>
        </w:rPr>
        <w:t>3</w:t>
      </w:r>
      <w:r w:rsidR="000D56BD" w:rsidRPr="000D56BD">
        <w:rPr>
          <w:rFonts w:ascii="Fira Sans" w:hAnsi="Fira Sans" w:cs="Arial"/>
          <w:b/>
          <w:sz w:val="19"/>
          <w:szCs w:val="19"/>
        </w:rPr>
        <w:t>.</w:t>
      </w:r>
      <w:r w:rsidR="004D3B70" w:rsidRPr="000D56BD">
        <w:rPr>
          <w:rFonts w:ascii="Fira Sans" w:hAnsi="Fira Sans" w:cs="Arial"/>
          <w:b/>
          <w:sz w:val="19"/>
          <w:szCs w:val="19"/>
        </w:rPr>
        <w:t xml:space="preserve">2020 </w:t>
      </w:r>
      <w:r w:rsidRPr="000D56BD">
        <w:rPr>
          <w:rFonts w:ascii="Fira Sans" w:hAnsi="Fira Sans" w:cs="Arial"/>
          <w:b/>
          <w:sz w:val="19"/>
          <w:szCs w:val="19"/>
        </w:rPr>
        <w:t>r. godz. 10:30”</w:t>
      </w:r>
    </w:p>
    <w:p w:rsidR="00FC2DB4" w:rsidRPr="00A544BA" w:rsidRDefault="00FC2DB4" w:rsidP="007D08EB">
      <w:pPr>
        <w:spacing w:line="240" w:lineRule="exact"/>
        <w:ind w:left="567" w:hanging="578"/>
        <w:jc w:val="center"/>
        <w:rPr>
          <w:rFonts w:ascii="Fira Sans" w:hAnsi="Fira Sans" w:cs="Arial"/>
          <w:b/>
          <w:sz w:val="19"/>
          <w:szCs w:val="19"/>
        </w:rPr>
      </w:pPr>
      <w:r w:rsidRPr="000D56BD">
        <w:rPr>
          <w:rFonts w:ascii="Fira Sans" w:hAnsi="Fira Sans" w:cs="Arial"/>
          <w:b/>
          <w:sz w:val="19"/>
          <w:szCs w:val="19"/>
        </w:rPr>
        <w:t xml:space="preserve">Ofertę należy złożyć w pokoju nr </w:t>
      </w:r>
      <w:r w:rsidR="001E3872" w:rsidRPr="000D56BD">
        <w:rPr>
          <w:rFonts w:ascii="Fira Sans" w:hAnsi="Fira Sans" w:cs="Arial"/>
          <w:b/>
          <w:sz w:val="19"/>
          <w:szCs w:val="19"/>
        </w:rPr>
        <w:t>21</w:t>
      </w:r>
      <w:r w:rsidR="00E37CC0">
        <w:rPr>
          <w:rFonts w:ascii="Fira Sans" w:hAnsi="Fira Sans" w:cs="Arial"/>
          <w:b/>
          <w:sz w:val="19"/>
          <w:szCs w:val="19"/>
        </w:rPr>
        <w:t>0</w:t>
      </w:r>
    </w:p>
    <w:p w:rsidR="00FC2DB4" w:rsidRPr="00E12688" w:rsidRDefault="00FC2DB4" w:rsidP="007859B0">
      <w:pPr>
        <w:widowControl w:val="0"/>
        <w:numPr>
          <w:ilvl w:val="1"/>
          <w:numId w:val="12"/>
        </w:numPr>
        <w:spacing w:line="276" w:lineRule="auto"/>
        <w:ind w:left="567" w:hanging="578"/>
        <w:jc w:val="both"/>
        <w:outlineLvl w:val="3"/>
        <w:rPr>
          <w:rFonts w:ascii="Fira Sans" w:hAnsi="Fira Sans" w:cs="Arial"/>
          <w:bCs/>
          <w:sz w:val="19"/>
          <w:szCs w:val="19"/>
        </w:rPr>
      </w:pPr>
      <w:r w:rsidRPr="00A544BA">
        <w:rPr>
          <w:rFonts w:ascii="Fira Sans" w:hAnsi="Fira Sans" w:cs="Arial"/>
          <w:bCs/>
          <w:sz w:val="19"/>
          <w:szCs w:val="19"/>
        </w:rPr>
        <w:t xml:space="preserve">Wykonawca może wprowadzić zmiany w ofercie i innych dokumentach złożonych wraz z ofertą lub </w:t>
      </w:r>
      <w:r w:rsidRPr="00E12688">
        <w:rPr>
          <w:rFonts w:ascii="Fira Sans" w:hAnsi="Fira Sans" w:cs="Arial"/>
          <w:bCs/>
          <w:sz w:val="19"/>
          <w:szCs w:val="19"/>
        </w:rPr>
        <w:t>wycofać złożoną ofertę pod warunkiem, że Zamawiający otrzyma pisemne powiadomienie o ich wprowadzeniu lub wycofaniu oferty przed upływem terminu składania ofert, określonym w pkt 12.3. Powiadomienie to powinno być sporządzone stosownie do powyższych postanowień, a koperta, o której mowa w pkt. 2.16, dodatkowo oznaczona napisem - odpowiednio - "ZMIANA” lub "WYCOFANIE".</w:t>
      </w:r>
    </w:p>
    <w:p w:rsidR="00FC2DB4" w:rsidRPr="00E12688" w:rsidRDefault="00FC2DB4" w:rsidP="007859B0">
      <w:pPr>
        <w:widowControl w:val="0"/>
        <w:numPr>
          <w:ilvl w:val="1"/>
          <w:numId w:val="12"/>
        </w:numPr>
        <w:spacing w:line="276" w:lineRule="auto"/>
        <w:ind w:left="567" w:hanging="578"/>
        <w:jc w:val="both"/>
        <w:outlineLvl w:val="3"/>
        <w:rPr>
          <w:rFonts w:ascii="Fira Sans" w:hAnsi="Fira Sans" w:cs="Arial"/>
          <w:bCs/>
          <w:sz w:val="19"/>
          <w:szCs w:val="19"/>
        </w:rPr>
      </w:pPr>
      <w:r w:rsidRPr="00E12688">
        <w:rPr>
          <w:rFonts w:ascii="Fira Sans" w:hAnsi="Fira Sans" w:cs="Arial"/>
          <w:bCs/>
          <w:sz w:val="19"/>
          <w:szCs w:val="19"/>
        </w:rPr>
        <w:t>Wykonawca nie może dokonać zmian w treści oferty po upływie terminu składania ofert.</w:t>
      </w:r>
    </w:p>
    <w:p w:rsidR="00FC2DB4" w:rsidRPr="00C80B5B" w:rsidRDefault="00FC2DB4" w:rsidP="007859B0">
      <w:pPr>
        <w:widowControl w:val="0"/>
        <w:numPr>
          <w:ilvl w:val="1"/>
          <w:numId w:val="12"/>
        </w:numPr>
        <w:spacing w:line="276" w:lineRule="auto"/>
        <w:ind w:left="567" w:hanging="578"/>
        <w:jc w:val="both"/>
        <w:outlineLvl w:val="3"/>
        <w:rPr>
          <w:rFonts w:ascii="Fira Sans" w:hAnsi="Fira Sans" w:cs="Arial"/>
          <w:bCs/>
          <w:sz w:val="19"/>
          <w:szCs w:val="19"/>
        </w:rPr>
      </w:pPr>
      <w:r w:rsidRPr="00C80B5B">
        <w:rPr>
          <w:rFonts w:ascii="Fira Sans" w:hAnsi="Fira Sans" w:cs="Arial"/>
          <w:bCs/>
          <w:sz w:val="19"/>
          <w:szCs w:val="19"/>
        </w:rPr>
        <w:t>Wykonawca ponosi wszelkie koszty związane z przygotowaniem i złożeniem oferty.</w:t>
      </w:r>
    </w:p>
    <w:p w:rsidR="00FC2DB4" w:rsidRPr="00C80B5B" w:rsidRDefault="002406D6" w:rsidP="007859B0">
      <w:pPr>
        <w:widowControl w:val="0"/>
        <w:numPr>
          <w:ilvl w:val="1"/>
          <w:numId w:val="12"/>
        </w:numPr>
        <w:spacing w:line="276" w:lineRule="auto"/>
        <w:ind w:left="567" w:hanging="578"/>
        <w:jc w:val="both"/>
        <w:outlineLvl w:val="3"/>
        <w:rPr>
          <w:rFonts w:ascii="Fira Sans" w:hAnsi="Fira Sans" w:cs="Arial"/>
          <w:bCs/>
          <w:sz w:val="19"/>
          <w:szCs w:val="19"/>
        </w:rPr>
      </w:pPr>
      <w:r w:rsidRPr="00F745B2">
        <w:rPr>
          <w:rFonts w:ascii="Fira Sans" w:hAnsi="Fira Sans" w:cs="Arial"/>
          <w:bCs/>
          <w:sz w:val="19"/>
          <w:szCs w:val="19"/>
        </w:rPr>
        <w:t>Zamawiający dopuszcza składanie ofert częściowych na jedną lub dwie części, w celu ułatwienia dostępu dla małych i średnich przedsiębiorstw</w:t>
      </w:r>
      <w:r w:rsidR="00E37CC0">
        <w:rPr>
          <w:rFonts w:ascii="Fira Sans" w:hAnsi="Fira Sans" w:cs="Arial"/>
          <w:bCs/>
          <w:sz w:val="19"/>
          <w:szCs w:val="19"/>
        </w:rPr>
        <w:t>.</w:t>
      </w:r>
    </w:p>
    <w:p w:rsidR="00FC2DB4" w:rsidRPr="00C80B5B" w:rsidRDefault="00FC2DB4" w:rsidP="007859B0">
      <w:pPr>
        <w:widowControl w:val="0"/>
        <w:numPr>
          <w:ilvl w:val="1"/>
          <w:numId w:val="12"/>
        </w:numPr>
        <w:spacing w:line="276" w:lineRule="auto"/>
        <w:ind w:left="567" w:hanging="578"/>
        <w:jc w:val="both"/>
        <w:outlineLvl w:val="3"/>
        <w:rPr>
          <w:rFonts w:ascii="Fira Sans" w:hAnsi="Fira Sans" w:cs="Arial"/>
          <w:bCs/>
          <w:sz w:val="19"/>
          <w:szCs w:val="19"/>
        </w:rPr>
      </w:pPr>
      <w:r w:rsidRPr="00C80B5B">
        <w:rPr>
          <w:rFonts w:ascii="Fira Sans" w:hAnsi="Fira Sans" w:cs="Arial"/>
          <w:bCs/>
          <w:sz w:val="19"/>
          <w:szCs w:val="19"/>
        </w:rPr>
        <w:t>Zamawiający nie dopuszcza składania ofert wariantowych.</w:t>
      </w:r>
    </w:p>
    <w:p w:rsidR="00FC2DB4" w:rsidRPr="00C80B5B" w:rsidRDefault="00FC2DB4" w:rsidP="007859B0">
      <w:pPr>
        <w:widowControl w:val="0"/>
        <w:numPr>
          <w:ilvl w:val="1"/>
          <w:numId w:val="12"/>
        </w:numPr>
        <w:spacing w:line="276" w:lineRule="auto"/>
        <w:ind w:left="567" w:hanging="578"/>
        <w:jc w:val="both"/>
        <w:outlineLvl w:val="3"/>
        <w:rPr>
          <w:rFonts w:ascii="Fira Sans" w:hAnsi="Fira Sans" w:cs="Arial"/>
          <w:bCs/>
          <w:sz w:val="19"/>
          <w:szCs w:val="19"/>
        </w:rPr>
      </w:pPr>
      <w:r w:rsidRPr="00C80B5B">
        <w:rPr>
          <w:rFonts w:ascii="Fira Sans" w:hAnsi="Fira Sans" w:cs="Arial"/>
          <w:bCs/>
          <w:sz w:val="19"/>
          <w:szCs w:val="19"/>
        </w:rPr>
        <w:t>Zamawiający nie przewiduje zwrotu kosztów udziału w postępowaniu.</w:t>
      </w:r>
    </w:p>
    <w:p w:rsidR="008D70EA" w:rsidRPr="00A544BA" w:rsidRDefault="008D70EA" w:rsidP="007859B0">
      <w:pPr>
        <w:widowControl w:val="0"/>
        <w:numPr>
          <w:ilvl w:val="0"/>
          <w:numId w:val="12"/>
        </w:numPr>
        <w:tabs>
          <w:tab w:val="left" w:pos="0"/>
        </w:tabs>
        <w:spacing w:before="200" w:line="276" w:lineRule="auto"/>
        <w:ind w:left="567" w:hanging="567"/>
        <w:outlineLvl w:val="1"/>
        <w:rPr>
          <w:rFonts w:ascii="Fira Sans" w:hAnsi="Fira Sans"/>
          <w:b/>
          <w:sz w:val="19"/>
          <w:szCs w:val="19"/>
        </w:rPr>
      </w:pPr>
      <w:r w:rsidRPr="00A544BA">
        <w:rPr>
          <w:rFonts w:ascii="Fira Sans" w:hAnsi="Fira Sans"/>
          <w:b/>
          <w:sz w:val="19"/>
          <w:szCs w:val="19"/>
        </w:rPr>
        <w:t>Opis przedmiotu zamówienia.</w:t>
      </w:r>
    </w:p>
    <w:p w:rsidR="00563566" w:rsidRPr="00A015D5" w:rsidRDefault="00563566" w:rsidP="007859B0">
      <w:pPr>
        <w:pStyle w:val="Akapitzlist"/>
        <w:numPr>
          <w:ilvl w:val="1"/>
          <w:numId w:val="12"/>
        </w:numPr>
        <w:suppressAutoHyphens/>
        <w:spacing w:before="0" w:line="276" w:lineRule="auto"/>
        <w:ind w:left="567" w:hanging="567"/>
        <w:rPr>
          <w:rFonts w:ascii="Fira Sans" w:eastAsia="Times New Roman" w:hAnsi="Fira Sans" w:cs="Arial"/>
          <w:b/>
          <w:bCs/>
          <w:sz w:val="19"/>
          <w:szCs w:val="19"/>
          <w:lang w:val="pl-PL" w:eastAsia="pl-PL"/>
        </w:rPr>
      </w:pPr>
      <w:r w:rsidRPr="00A015D5">
        <w:rPr>
          <w:rFonts w:ascii="Fira Sans" w:eastAsia="Times New Roman" w:hAnsi="Fira Sans" w:cs="Arial"/>
          <w:b/>
          <w:bCs/>
          <w:sz w:val="19"/>
          <w:szCs w:val="19"/>
          <w:lang w:val="pl-PL" w:eastAsia="pl-PL"/>
        </w:rPr>
        <w:t>Nazwa zamówienia</w:t>
      </w:r>
    </w:p>
    <w:p w:rsidR="00451EDA" w:rsidRPr="002406D6" w:rsidRDefault="002406D6" w:rsidP="002406D6">
      <w:pPr>
        <w:pStyle w:val="Akapitzlist"/>
        <w:suppressAutoHyphens/>
        <w:spacing w:before="0" w:line="276" w:lineRule="auto"/>
        <w:ind w:left="567"/>
        <w:rPr>
          <w:rFonts w:ascii="Fira Sans" w:eastAsia="Times New Roman" w:hAnsi="Fira Sans" w:cs="Arial"/>
          <w:bCs/>
          <w:sz w:val="19"/>
          <w:szCs w:val="19"/>
          <w:lang w:val="pl-PL" w:eastAsia="pl-PL"/>
        </w:rPr>
      </w:pPr>
      <w:r w:rsidRPr="002406D6">
        <w:rPr>
          <w:rFonts w:ascii="Fira Sans" w:eastAsia="Times New Roman" w:hAnsi="Fira Sans" w:cs="Arial"/>
          <w:bCs/>
          <w:sz w:val="19"/>
          <w:szCs w:val="19"/>
          <w:lang w:val="pl-PL" w:eastAsia="pl-PL"/>
        </w:rPr>
        <w:t>Zakup i dostawa tuszy, tonerów oraz materiałów eksploatacyjnych do</w:t>
      </w:r>
      <w:r>
        <w:rPr>
          <w:rFonts w:ascii="Fira Sans" w:eastAsia="Times New Roman" w:hAnsi="Fira Sans" w:cs="Arial"/>
          <w:bCs/>
          <w:sz w:val="19"/>
          <w:szCs w:val="19"/>
          <w:lang w:val="pl-PL" w:eastAsia="pl-PL"/>
        </w:rPr>
        <w:t xml:space="preserve"> </w:t>
      </w:r>
      <w:r w:rsidRPr="002406D6">
        <w:rPr>
          <w:rFonts w:ascii="Fira Sans" w:eastAsia="Times New Roman" w:hAnsi="Fira Sans" w:cs="Arial"/>
          <w:bCs/>
          <w:sz w:val="19"/>
          <w:szCs w:val="19"/>
          <w:lang w:val="pl-PL" w:eastAsia="pl-PL"/>
        </w:rPr>
        <w:t>urządzeń wielofunkcyjnych na potrzeby Głównego Urzędu Statystycznego</w:t>
      </w:r>
      <w:r w:rsidR="00451EDA" w:rsidRPr="002406D6">
        <w:rPr>
          <w:rFonts w:ascii="Fira Sans" w:eastAsia="Times New Roman" w:hAnsi="Fira Sans" w:cs="Arial"/>
          <w:bCs/>
          <w:sz w:val="19"/>
          <w:szCs w:val="19"/>
          <w:lang w:val="pl-PL" w:eastAsia="pl-PL"/>
        </w:rPr>
        <w:t>.</w:t>
      </w:r>
    </w:p>
    <w:p w:rsidR="00563566" w:rsidRPr="00A015D5" w:rsidRDefault="00563566" w:rsidP="007859B0">
      <w:pPr>
        <w:pStyle w:val="Akapitzlist"/>
        <w:numPr>
          <w:ilvl w:val="1"/>
          <w:numId w:val="12"/>
        </w:numPr>
        <w:spacing w:before="0" w:after="0" w:line="276" w:lineRule="auto"/>
        <w:ind w:left="567" w:hanging="567"/>
        <w:rPr>
          <w:rFonts w:ascii="Fira Sans" w:hAnsi="Fira Sans" w:cs="Arial"/>
          <w:b/>
          <w:sz w:val="19"/>
          <w:szCs w:val="19"/>
        </w:rPr>
      </w:pPr>
      <w:r w:rsidRPr="00A015D5">
        <w:rPr>
          <w:rFonts w:ascii="Fira Sans" w:hAnsi="Fira Sans" w:cs="Arial"/>
          <w:b/>
          <w:sz w:val="19"/>
          <w:szCs w:val="19"/>
          <w:lang w:val="pl-PL"/>
        </w:rPr>
        <w:t>Przedmiot zamówienia</w:t>
      </w:r>
    </w:p>
    <w:p w:rsidR="002406D6" w:rsidRPr="003A1914" w:rsidRDefault="002406D6" w:rsidP="002406D6">
      <w:pPr>
        <w:autoSpaceDE w:val="0"/>
        <w:autoSpaceDN w:val="0"/>
        <w:adjustRightInd w:val="0"/>
        <w:spacing w:line="276" w:lineRule="auto"/>
        <w:ind w:left="567"/>
        <w:jc w:val="both"/>
        <w:rPr>
          <w:rFonts w:ascii="Fira Sans" w:eastAsia="SimSun" w:hAnsi="Fira Sans" w:cs="Arial"/>
          <w:sz w:val="19"/>
          <w:szCs w:val="19"/>
          <w:lang w:eastAsia="zh-CN"/>
        </w:rPr>
      </w:pPr>
      <w:r w:rsidRPr="003A1914">
        <w:rPr>
          <w:rFonts w:ascii="Fira Sans" w:eastAsia="SimSun" w:hAnsi="Fira Sans" w:cs="Arial"/>
          <w:sz w:val="19"/>
          <w:szCs w:val="19"/>
          <w:lang w:eastAsia="zh-CN"/>
        </w:rPr>
        <w:t>Przedmiot zamówienia obejmuje dostawy tuszy, tonerów oraz  materiałów eksploatacyjnych do urządzeń wielofunkcyjnych na potrzeby Głównego Urzędu Statystycznego.</w:t>
      </w:r>
    </w:p>
    <w:p w:rsidR="002406D6" w:rsidRPr="003A1914" w:rsidRDefault="002406D6" w:rsidP="002406D6">
      <w:pPr>
        <w:autoSpaceDE w:val="0"/>
        <w:autoSpaceDN w:val="0"/>
        <w:adjustRightInd w:val="0"/>
        <w:spacing w:line="276" w:lineRule="auto"/>
        <w:ind w:left="567"/>
        <w:jc w:val="both"/>
        <w:rPr>
          <w:rFonts w:ascii="Fira Sans" w:eastAsia="SimSun" w:hAnsi="Fira Sans" w:cs="Arial"/>
          <w:sz w:val="19"/>
          <w:szCs w:val="19"/>
          <w:lang w:eastAsia="zh-CN"/>
        </w:rPr>
      </w:pPr>
      <w:r w:rsidRPr="003A1914">
        <w:rPr>
          <w:rFonts w:ascii="Fira Sans" w:eastAsia="SimSun" w:hAnsi="Fira Sans" w:cs="Arial"/>
          <w:sz w:val="19"/>
          <w:szCs w:val="19"/>
          <w:lang w:eastAsia="zh-CN"/>
        </w:rPr>
        <w:t xml:space="preserve">Przedmiot zamówienia obejmuje </w:t>
      </w:r>
      <w:r>
        <w:rPr>
          <w:rFonts w:ascii="Fira Sans" w:eastAsia="SimSun" w:hAnsi="Fira Sans" w:cs="Arial"/>
          <w:sz w:val="19"/>
          <w:szCs w:val="19"/>
          <w:lang w:eastAsia="zh-CN"/>
        </w:rPr>
        <w:t>dwie</w:t>
      </w:r>
      <w:r w:rsidRPr="003A1914">
        <w:rPr>
          <w:rFonts w:ascii="Fira Sans" w:eastAsia="SimSun" w:hAnsi="Fira Sans" w:cs="Arial"/>
          <w:sz w:val="19"/>
          <w:szCs w:val="19"/>
          <w:lang w:eastAsia="zh-CN"/>
        </w:rPr>
        <w:t xml:space="preserve"> części:</w:t>
      </w:r>
    </w:p>
    <w:p w:rsidR="002406D6" w:rsidRPr="0025033B" w:rsidRDefault="002406D6" w:rsidP="002406D6">
      <w:pPr>
        <w:autoSpaceDE w:val="0"/>
        <w:autoSpaceDN w:val="0"/>
        <w:adjustRightInd w:val="0"/>
        <w:spacing w:line="276" w:lineRule="auto"/>
        <w:ind w:left="567"/>
        <w:jc w:val="both"/>
        <w:rPr>
          <w:rFonts w:ascii="Fira Sans" w:eastAsia="SimSun" w:hAnsi="Fira Sans" w:cs="Arial"/>
          <w:b/>
          <w:sz w:val="19"/>
          <w:szCs w:val="19"/>
          <w:lang w:eastAsia="zh-CN"/>
        </w:rPr>
      </w:pPr>
      <w:r w:rsidRPr="0025033B">
        <w:rPr>
          <w:rFonts w:ascii="Fira Sans" w:eastAsia="SimSun" w:hAnsi="Fira Sans" w:cs="Arial"/>
          <w:b/>
          <w:sz w:val="19"/>
          <w:szCs w:val="19"/>
          <w:lang w:eastAsia="zh-CN"/>
        </w:rPr>
        <w:t>Część nr 1</w:t>
      </w:r>
    </w:p>
    <w:p w:rsidR="002406D6" w:rsidRDefault="002406D6" w:rsidP="002406D6">
      <w:pPr>
        <w:autoSpaceDE w:val="0"/>
        <w:autoSpaceDN w:val="0"/>
        <w:adjustRightInd w:val="0"/>
        <w:spacing w:line="276" w:lineRule="auto"/>
        <w:ind w:left="567"/>
        <w:jc w:val="both"/>
        <w:rPr>
          <w:rFonts w:ascii="Fira Sans" w:eastAsia="SimSun" w:hAnsi="Fira Sans" w:cs="Arial"/>
          <w:sz w:val="19"/>
          <w:szCs w:val="19"/>
          <w:lang w:eastAsia="zh-CN"/>
        </w:rPr>
      </w:pPr>
      <w:r w:rsidRPr="003A1914">
        <w:rPr>
          <w:rFonts w:ascii="Fira Sans" w:eastAsia="SimSun" w:hAnsi="Fira Sans" w:cs="Arial"/>
          <w:sz w:val="19"/>
          <w:szCs w:val="19"/>
          <w:lang w:eastAsia="zh-CN"/>
        </w:rPr>
        <w:t>Zakup i dostawa tuszy, tonerów oraz materiałów eksploatacyjnych do urządzeń wielofunkcyjnych będących na gwarancji.</w:t>
      </w:r>
    </w:p>
    <w:p w:rsidR="002406D6" w:rsidRPr="0025033B" w:rsidRDefault="002406D6" w:rsidP="002406D6">
      <w:pPr>
        <w:autoSpaceDE w:val="0"/>
        <w:autoSpaceDN w:val="0"/>
        <w:adjustRightInd w:val="0"/>
        <w:spacing w:line="276" w:lineRule="auto"/>
        <w:ind w:left="567"/>
        <w:jc w:val="both"/>
        <w:rPr>
          <w:rFonts w:ascii="Fira Sans" w:eastAsia="SimSun" w:hAnsi="Fira Sans" w:cs="Arial"/>
          <w:b/>
          <w:sz w:val="19"/>
          <w:szCs w:val="19"/>
          <w:lang w:eastAsia="zh-CN"/>
        </w:rPr>
      </w:pPr>
      <w:r w:rsidRPr="0025033B">
        <w:rPr>
          <w:rFonts w:ascii="Fira Sans" w:eastAsia="SimSun" w:hAnsi="Fira Sans" w:cs="Arial"/>
          <w:b/>
          <w:sz w:val="19"/>
          <w:szCs w:val="19"/>
          <w:lang w:eastAsia="zh-CN"/>
        </w:rPr>
        <w:t>Część nr 2</w:t>
      </w:r>
    </w:p>
    <w:p w:rsidR="002406D6" w:rsidRDefault="00A015D5" w:rsidP="002406D6">
      <w:pPr>
        <w:autoSpaceDE w:val="0"/>
        <w:autoSpaceDN w:val="0"/>
        <w:adjustRightInd w:val="0"/>
        <w:spacing w:line="276" w:lineRule="auto"/>
        <w:ind w:left="567"/>
        <w:jc w:val="both"/>
        <w:rPr>
          <w:rFonts w:ascii="Fira Sans" w:eastAsia="SimSun" w:hAnsi="Fira Sans" w:cs="Arial"/>
          <w:sz w:val="19"/>
          <w:szCs w:val="19"/>
          <w:lang w:eastAsia="zh-CN"/>
        </w:rPr>
      </w:pPr>
      <w:r w:rsidRPr="003A1914">
        <w:rPr>
          <w:rFonts w:ascii="Fira Sans" w:eastAsia="SimSun" w:hAnsi="Fira Sans" w:cs="Arial"/>
          <w:sz w:val="19"/>
          <w:szCs w:val="19"/>
          <w:lang w:eastAsia="zh-CN"/>
        </w:rPr>
        <w:t xml:space="preserve">Zakup i dostawa tuszy, tonerów oraz materiałów eksploatacyjnych do urządzeń wielofunkcyjnych </w:t>
      </w:r>
      <w:r>
        <w:rPr>
          <w:rFonts w:ascii="Fira Sans" w:eastAsia="SimSun" w:hAnsi="Fira Sans" w:cs="Arial"/>
          <w:sz w:val="19"/>
          <w:szCs w:val="19"/>
          <w:lang w:eastAsia="zh-CN"/>
        </w:rPr>
        <w:t xml:space="preserve">nie </w:t>
      </w:r>
      <w:r w:rsidRPr="003A1914">
        <w:rPr>
          <w:rFonts w:ascii="Fira Sans" w:eastAsia="SimSun" w:hAnsi="Fira Sans" w:cs="Arial"/>
          <w:sz w:val="19"/>
          <w:szCs w:val="19"/>
          <w:lang w:eastAsia="zh-CN"/>
        </w:rPr>
        <w:t>będących na gwarancji</w:t>
      </w:r>
      <w:r w:rsidR="002406D6" w:rsidRPr="003A1914">
        <w:rPr>
          <w:rFonts w:ascii="Fira Sans" w:eastAsia="SimSun" w:hAnsi="Fira Sans" w:cs="Arial"/>
          <w:sz w:val="19"/>
          <w:szCs w:val="19"/>
          <w:lang w:eastAsia="zh-CN"/>
        </w:rPr>
        <w:t>.</w:t>
      </w:r>
    </w:p>
    <w:p w:rsidR="000E5423" w:rsidRDefault="002406D6" w:rsidP="002406D6">
      <w:pPr>
        <w:spacing w:line="276" w:lineRule="auto"/>
        <w:ind w:left="567"/>
        <w:jc w:val="both"/>
        <w:rPr>
          <w:rFonts w:ascii="Fira Sans" w:eastAsia="SimSun" w:hAnsi="Fira Sans" w:cs="Arial"/>
          <w:sz w:val="19"/>
          <w:szCs w:val="19"/>
          <w:lang w:eastAsia="zh-CN"/>
        </w:rPr>
      </w:pPr>
      <w:r w:rsidRPr="00F745B2">
        <w:rPr>
          <w:rFonts w:ascii="Fira Sans" w:eastAsia="SimSun" w:hAnsi="Fira Sans" w:cs="Arial"/>
          <w:sz w:val="19"/>
          <w:szCs w:val="19"/>
          <w:lang w:eastAsia="zh-CN"/>
        </w:rPr>
        <w:t>W zakresie Części nr 1 i 2 Zamawiający przewiduje możliwość zmian ilościowych w zakresie nie więcej niż 20% dla każdego materiału eksploatacyjnego pod warunkiem, że maksymalna wartość brutto wynagrodzenia nie ulegnie zwiększeniu.</w:t>
      </w:r>
    </w:p>
    <w:p w:rsidR="002406D6" w:rsidRPr="003A1914" w:rsidRDefault="002406D6" w:rsidP="007859B0">
      <w:pPr>
        <w:pStyle w:val="Akapitzlist"/>
        <w:numPr>
          <w:ilvl w:val="1"/>
          <w:numId w:val="12"/>
        </w:numPr>
        <w:spacing w:before="0" w:after="0" w:line="276" w:lineRule="auto"/>
        <w:ind w:left="567" w:hanging="567"/>
        <w:rPr>
          <w:rFonts w:ascii="Fira Sans" w:hAnsi="Fira Sans" w:cs="Arial"/>
          <w:sz w:val="19"/>
          <w:szCs w:val="19"/>
        </w:rPr>
      </w:pPr>
      <w:r w:rsidRPr="002406D6">
        <w:rPr>
          <w:rFonts w:ascii="Fira Sans" w:hAnsi="Fira Sans" w:cs="Arial"/>
          <w:sz w:val="19"/>
          <w:szCs w:val="19"/>
          <w:lang w:val="pl-PL"/>
        </w:rPr>
        <w:lastRenderedPageBreak/>
        <w:t>Zamawiający</w:t>
      </w:r>
      <w:r w:rsidRPr="003A1914">
        <w:rPr>
          <w:rFonts w:ascii="Fira Sans" w:hAnsi="Fira Sans" w:cs="Arial"/>
          <w:sz w:val="19"/>
          <w:szCs w:val="19"/>
        </w:rPr>
        <w:t xml:space="preserve"> wymaga, aby przedmiot zamówienia dla Części nr </w:t>
      </w:r>
      <w:r>
        <w:rPr>
          <w:rFonts w:ascii="Fira Sans" w:hAnsi="Fira Sans" w:cs="Arial"/>
          <w:sz w:val="19"/>
          <w:szCs w:val="19"/>
        </w:rPr>
        <w:t>1</w:t>
      </w:r>
      <w:r w:rsidRPr="003A1914">
        <w:rPr>
          <w:rFonts w:ascii="Fira Sans" w:hAnsi="Fira Sans" w:cs="Arial"/>
          <w:sz w:val="19"/>
          <w:szCs w:val="19"/>
        </w:rPr>
        <w:t xml:space="preserve"> był wyprodukowany jako fabrycznie nowy, wolny od wad technicznych i prawnych, dopuszczony do obrotu, dobrej jakości oraz spełniał warunki gwarancyjne producentów urządzeń, o których mowa odpowiednio w załączniku </w:t>
      </w:r>
      <w:r w:rsidRPr="00060773">
        <w:rPr>
          <w:rFonts w:ascii="Fira Sans" w:hAnsi="Fira Sans" w:cs="Arial"/>
          <w:sz w:val="19"/>
          <w:szCs w:val="19"/>
        </w:rPr>
        <w:t>nr 1.1</w:t>
      </w:r>
      <w:r w:rsidRPr="003A1914">
        <w:rPr>
          <w:rFonts w:ascii="Fira Sans" w:hAnsi="Fira Sans" w:cs="Arial"/>
          <w:sz w:val="19"/>
          <w:szCs w:val="19"/>
        </w:rPr>
        <w:t xml:space="preserve"> do SIWZ (Tabela nr 1). Warunki gwarancyjne producentów urządzeń stanowią załącznik nr 1 do OPZ dla Części nr</w:t>
      </w:r>
      <w:r>
        <w:rPr>
          <w:rFonts w:ascii="Fira Sans" w:hAnsi="Fira Sans" w:cs="Arial"/>
          <w:sz w:val="19"/>
          <w:szCs w:val="19"/>
        </w:rPr>
        <w:t xml:space="preserve"> 1</w:t>
      </w:r>
      <w:r w:rsidRPr="003A1914">
        <w:rPr>
          <w:rFonts w:ascii="Fira Sans" w:hAnsi="Fira Sans" w:cs="Arial"/>
          <w:sz w:val="19"/>
          <w:szCs w:val="19"/>
        </w:rPr>
        <w:t>.</w:t>
      </w:r>
    </w:p>
    <w:p w:rsidR="002406D6" w:rsidRPr="003A1914" w:rsidRDefault="002406D6" w:rsidP="007859B0">
      <w:pPr>
        <w:pStyle w:val="Akapitzlist"/>
        <w:numPr>
          <w:ilvl w:val="1"/>
          <w:numId w:val="12"/>
        </w:numPr>
        <w:spacing w:before="0" w:after="0" w:line="276" w:lineRule="auto"/>
        <w:ind w:left="567" w:hanging="567"/>
        <w:rPr>
          <w:rFonts w:ascii="Fira Sans" w:hAnsi="Fira Sans" w:cs="Arial"/>
          <w:sz w:val="19"/>
          <w:szCs w:val="19"/>
        </w:rPr>
      </w:pPr>
      <w:r w:rsidRPr="003A1914">
        <w:rPr>
          <w:rFonts w:ascii="Fira Sans" w:hAnsi="Fira Sans" w:cs="Arial"/>
          <w:sz w:val="19"/>
          <w:szCs w:val="19"/>
        </w:rPr>
        <w:t xml:space="preserve">Zamawiający wymaga, aby przedmiot zamówienia dla Części nr </w:t>
      </w:r>
      <w:r>
        <w:rPr>
          <w:rFonts w:ascii="Fira Sans" w:hAnsi="Fira Sans" w:cs="Arial"/>
          <w:sz w:val="19"/>
          <w:szCs w:val="19"/>
        </w:rPr>
        <w:t>2</w:t>
      </w:r>
      <w:r w:rsidRPr="003A1914">
        <w:rPr>
          <w:rFonts w:ascii="Fira Sans" w:hAnsi="Fira Sans" w:cs="Arial"/>
          <w:sz w:val="19"/>
          <w:szCs w:val="19"/>
        </w:rPr>
        <w:t xml:space="preserve"> był wyprodukowany jako fabrycznie nowy, wolny od wad technicznych i prawnych, dopuszczony do obrotu, dobrej jakości, o którym mowa w</w:t>
      </w:r>
      <w:r w:rsidR="00D01A69">
        <w:rPr>
          <w:rFonts w:ascii="Fira Sans" w:hAnsi="Fira Sans" w:cs="Arial"/>
          <w:sz w:val="19"/>
          <w:szCs w:val="19"/>
          <w:lang w:val="pl-PL"/>
        </w:rPr>
        <w:t> </w:t>
      </w:r>
      <w:r w:rsidRPr="003A1914">
        <w:rPr>
          <w:rFonts w:ascii="Fira Sans" w:hAnsi="Fira Sans" w:cs="Arial"/>
          <w:sz w:val="19"/>
          <w:szCs w:val="19"/>
        </w:rPr>
        <w:t xml:space="preserve">załączniku nr 1.2 do SIWZ (Tabela nr 2). </w:t>
      </w:r>
    </w:p>
    <w:p w:rsidR="002406D6" w:rsidRPr="003A1914" w:rsidRDefault="002406D6" w:rsidP="007859B0">
      <w:pPr>
        <w:pStyle w:val="Akapitzlist"/>
        <w:numPr>
          <w:ilvl w:val="1"/>
          <w:numId w:val="12"/>
        </w:numPr>
        <w:spacing w:before="0" w:after="0" w:line="276" w:lineRule="auto"/>
        <w:ind w:left="567" w:hanging="567"/>
        <w:rPr>
          <w:rFonts w:ascii="Fira Sans" w:hAnsi="Fira Sans" w:cs="Arial"/>
          <w:sz w:val="19"/>
          <w:szCs w:val="19"/>
        </w:rPr>
      </w:pPr>
      <w:r w:rsidRPr="003A1914">
        <w:rPr>
          <w:rFonts w:ascii="Fira Sans" w:hAnsi="Fira Sans" w:cs="Arial"/>
          <w:sz w:val="19"/>
          <w:szCs w:val="19"/>
        </w:rPr>
        <w:t xml:space="preserve">Dla Części nr </w:t>
      </w:r>
      <w:r>
        <w:rPr>
          <w:rFonts w:ascii="Fira Sans" w:hAnsi="Fira Sans" w:cs="Arial"/>
          <w:sz w:val="19"/>
          <w:szCs w:val="19"/>
        </w:rPr>
        <w:t>2</w:t>
      </w:r>
      <w:r w:rsidRPr="003A1914">
        <w:rPr>
          <w:rFonts w:ascii="Fira Sans" w:hAnsi="Fira Sans" w:cs="Arial"/>
          <w:sz w:val="19"/>
          <w:szCs w:val="19"/>
        </w:rPr>
        <w:t xml:space="preserve"> Zamawiający dopuszcza oferowanie równoważnych materiałów eksploatacyjnych pod warunkiem, że będą to materiały, w szczególności:</w:t>
      </w:r>
    </w:p>
    <w:p w:rsidR="002406D6" w:rsidRPr="0082678B" w:rsidRDefault="002406D6" w:rsidP="002406D6">
      <w:pPr>
        <w:pStyle w:val="Akapitzlist"/>
        <w:numPr>
          <w:ilvl w:val="2"/>
          <w:numId w:val="6"/>
        </w:numPr>
        <w:spacing w:before="0" w:after="0" w:line="276" w:lineRule="auto"/>
        <w:ind w:left="993" w:hanging="273"/>
        <w:rPr>
          <w:rFonts w:ascii="Fira Sans" w:eastAsia="Calibri" w:hAnsi="Fira Sans" w:cs="Arial"/>
          <w:sz w:val="19"/>
          <w:szCs w:val="19"/>
          <w:lang w:val="pl-PL" w:eastAsia="pl-PL"/>
        </w:rPr>
      </w:pPr>
      <w:r w:rsidRPr="0082678B">
        <w:rPr>
          <w:rFonts w:ascii="Fira Sans" w:eastAsia="Calibri" w:hAnsi="Fira Sans" w:cs="Arial"/>
          <w:sz w:val="19"/>
          <w:szCs w:val="19"/>
          <w:lang w:val="pl-PL" w:eastAsia="pl-PL"/>
        </w:rPr>
        <w:t>o parametrach techniczno-jakościowych nie gorszych niż właściwe dla określonej klasy materiałów oryginalnych pochodzące z bieżącej produkcji, wytworzone seryjnie w cyklu produkcyjnym,</w:t>
      </w:r>
    </w:p>
    <w:p w:rsidR="002406D6" w:rsidRPr="0082678B" w:rsidRDefault="002406D6" w:rsidP="002406D6">
      <w:pPr>
        <w:pStyle w:val="Akapitzlist"/>
        <w:numPr>
          <w:ilvl w:val="2"/>
          <w:numId w:val="6"/>
        </w:numPr>
        <w:spacing w:before="0" w:after="0" w:line="276" w:lineRule="auto"/>
        <w:ind w:left="993" w:hanging="273"/>
        <w:rPr>
          <w:rFonts w:ascii="Fira Sans" w:eastAsia="Calibri" w:hAnsi="Fira Sans" w:cs="Arial"/>
          <w:sz w:val="19"/>
          <w:szCs w:val="19"/>
          <w:lang w:val="pl-PL" w:eastAsia="pl-PL"/>
        </w:rPr>
      </w:pPr>
      <w:r w:rsidRPr="0082678B">
        <w:rPr>
          <w:rFonts w:ascii="Fira Sans" w:eastAsia="Calibri" w:hAnsi="Fira Sans" w:cs="Arial"/>
          <w:sz w:val="19"/>
          <w:szCs w:val="19"/>
          <w:lang w:val="pl-PL" w:eastAsia="pl-PL"/>
        </w:rPr>
        <w:t>pakowane hermetycznie, nienoszące śladów uszkodzeń zewnętrznych oraz używania,</w:t>
      </w:r>
    </w:p>
    <w:p w:rsidR="002406D6" w:rsidRPr="0082678B" w:rsidRDefault="002406D6" w:rsidP="002406D6">
      <w:pPr>
        <w:pStyle w:val="Akapitzlist"/>
        <w:numPr>
          <w:ilvl w:val="2"/>
          <w:numId w:val="6"/>
        </w:numPr>
        <w:spacing w:before="0" w:after="0" w:line="276" w:lineRule="auto"/>
        <w:ind w:left="993" w:hanging="273"/>
        <w:rPr>
          <w:rFonts w:ascii="Fira Sans" w:eastAsia="Calibri" w:hAnsi="Fira Sans" w:cs="Arial"/>
          <w:sz w:val="19"/>
          <w:szCs w:val="19"/>
          <w:lang w:val="pl-PL" w:eastAsia="pl-PL"/>
        </w:rPr>
      </w:pPr>
      <w:r w:rsidRPr="0082678B">
        <w:rPr>
          <w:rFonts w:ascii="Fira Sans" w:eastAsia="Calibri" w:hAnsi="Fira Sans" w:cs="Arial"/>
          <w:sz w:val="19"/>
          <w:szCs w:val="19"/>
          <w:lang w:val="pl-PL" w:eastAsia="pl-PL"/>
        </w:rPr>
        <w:t>których wydajność jest zgodna ze złożoną ofertą wymaganą przez Zamawiającego,</w:t>
      </w:r>
    </w:p>
    <w:p w:rsidR="002406D6" w:rsidRPr="0082678B" w:rsidRDefault="002406D6" w:rsidP="002406D6">
      <w:pPr>
        <w:pStyle w:val="Akapitzlist"/>
        <w:numPr>
          <w:ilvl w:val="2"/>
          <w:numId w:val="6"/>
        </w:numPr>
        <w:spacing w:before="0" w:after="0" w:line="276" w:lineRule="auto"/>
        <w:ind w:left="993" w:hanging="273"/>
        <w:rPr>
          <w:rFonts w:ascii="Fira Sans" w:eastAsia="Calibri" w:hAnsi="Fira Sans" w:cs="Arial"/>
          <w:sz w:val="19"/>
          <w:szCs w:val="19"/>
          <w:lang w:val="pl-PL" w:eastAsia="pl-PL"/>
        </w:rPr>
      </w:pPr>
      <w:r w:rsidRPr="0082678B">
        <w:rPr>
          <w:rFonts w:ascii="Fira Sans" w:eastAsia="Calibri" w:hAnsi="Fira Sans" w:cs="Arial"/>
          <w:sz w:val="19"/>
          <w:szCs w:val="19"/>
          <w:lang w:val="pl-PL" w:eastAsia="pl-PL"/>
        </w:rPr>
        <w:t>które zapewniają jakość wydruku nie gorszą jak materiał orygina</w:t>
      </w:r>
      <w:r>
        <w:rPr>
          <w:rFonts w:ascii="Fira Sans" w:eastAsia="Calibri" w:hAnsi="Fira Sans" w:cs="Arial"/>
          <w:sz w:val="19"/>
          <w:szCs w:val="19"/>
          <w:lang w:val="pl-PL" w:eastAsia="pl-PL"/>
        </w:rPr>
        <w:t xml:space="preserve">lny, zalecany przez producenta </w:t>
      </w:r>
      <w:r w:rsidRPr="0082678B">
        <w:rPr>
          <w:rFonts w:ascii="Fira Sans" w:eastAsia="Calibri" w:hAnsi="Fira Sans" w:cs="Arial"/>
          <w:sz w:val="19"/>
          <w:szCs w:val="19"/>
          <w:lang w:val="pl-PL" w:eastAsia="pl-PL"/>
        </w:rPr>
        <w:t>sprzętu,</w:t>
      </w:r>
    </w:p>
    <w:p w:rsidR="002406D6" w:rsidRPr="0082678B" w:rsidRDefault="002406D6" w:rsidP="002406D6">
      <w:pPr>
        <w:pStyle w:val="Akapitzlist"/>
        <w:numPr>
          <w:ilvl w:val="2"/>
          <w:numId w:val="6"/>
        </w:numPr>
        <w:spacing w:before="0" w:after="0" w:line="276" w:lineRule="auto"/>
        <w:ind w:left="993" w:hanging="273"/>
        <w:rPr>
          <w:rFonts w:ascii="Fira Sans" w:eastAsia="Calibri" w:hAnsi="Fira Sans" w:cs="Arial"/>
          <w:sz w:val="19"/>
          <w:szCs w:val="19"/>
          <w:lang w:val="pl-PL" w:eastAsia="pl-PL"/>
        </w:rPr>
      </w:pPr>
      <w:r w:rsidRPr="0082678B">
        <w:rPr>
          <w:rFonts w:ascii="Fira Sans" w:eastAsia="Calibri" w:hAnsi="Fira Sans" w:cs="Arial"/>
          <w:sz w:val="19"/>
          <w:szCs w:val="19"/>
          <w:lang w:val="pl-PL" w:eastAsia="pl-PL"/>
        </w:rPr>
        <w:t>które nie ograniczą pełnej współpracy z programem sprzętu monitorującym stan zasobników z</w:t>
      </w:r>
      <w:r>
        <w:rPr>
          <w:rFonts w:ascii="Fira Sans" w:eastAsia="Calibri" w:hAnsi="Fira Sans" w:cs="Arial"/>
          <w:sz w:val="19"/>
          <w:szCs w:val="19"/>
          <w:lang w:val="pl-PL" w:eastAsia="pl-PL"/>
        </w:rPr>
        <w:t> </w:t>
      </w:r>
      <w:r w:rsidRPr="0082678B">
        <w:rPr>
          <w:rFonts w:ascii="Fira Sans" w:eastAsia="Calibri" w:hAnsi="Fira Sans" w:cs="Arial"/>
          <w:sz w:val="19"/>
          <w:szCs w:val="19"/>
          <w:lang w:val="pl-PL" w:eastAsia="pl-PL"/>
        </w:rPr>
        <w:t>tuszem lub tonerem,</w:t>
      </w:r>
    </w:p>
    <w:p w:rsidR="002406D6" w:rsidRPr="0082678B" w:rsidRDefault="002406D6" w:rsidP="002406D6">
      <w:pPr>
        <w:pStyle w:val="Akapitzlist"/>
        <w:numPr>
          <w:ilvl w:val="2"/>
          <w:numId w:val="6"/>
        </w:numPr>
        <w:spacing w:before="0" w:after="0" w:line="276" w:lineRule="auto"/>
        <w:ind w:left="993" w:hanging="273"/>
        <w:rPr>
          <w:rFonts w:ascii="Fira Sans" w:eastAsia="Calibri" w:hAnsi="Fira Sans" w:cs="Arial"/>
          <w:sz w:val="19"/>
          <w:szCs w:val="19"/>
          <w:lang w:val="pl-PL" w:eastAsia="pl-PL"/>
        </w:rPr>
      </w:pPr>
      <w:r w:rsidRPr="0082678B">
        <w:rPr>
          <w:rFonts w:ascii="Fira Sans" w:eastAsia="Calibri" w:hAnsi="Fira Sans" w:cs="Arial"/>
          <w:sz w:val="19"/>
          <w:szCs w:val="19"/>
          <w:lang w:val="pl-PL" w:eastAsia="pl-PL"/>
        </w:rPr>
        <w:t>nie mogą powodować ograniczeń funkcji i możliwości sprzętu oraz jakości wydruku wyspecyfikowanych w warunkach technicznych producenta sprzętu,</w:t>
      </w:r>
    </w:p>
    <w:p w:rsidR="002406D6" w:rsidRPr="0082678B" w:rsidRDefault="002406D6" w:rsidP="002406D6">
      <w:pPr>
        <w:pStyle w:val="Akapitzlist"/>
        <w:numPr>
          <w:ilvl w:val="2"/>
          <w:numId w:val="6"/>
        </w:numPr>
        <w:spacing w:before="0" w:after="0" w:line="276" w:lineRule="auto"/>
        <w:ind w:left="993" w:hanging="273"/>
        <w:rPr>
          <w:rFonts w:ascii="Fira Sans" w:eastAsia="Calibri" w:hAnsi="Fira Sans" w:cs="Arial"/>
          <w:sz w:val="19"/>
          <w:szCs w:val="19"/>
          <w:lang w:val="pl-PL" w:eastAsia="pl-PL"/>
        </w:rPr>
      </w:pPr>
      <w:r w:rsidRPr="0082678B">
        <w:rPr>
          <w:rFonts w:ascii="Fira Sans" w:eastAsia="Calibri" w:hAnsi="Fira Sans" w:cs="Arial"/>
          <w:sz w:val="19"/>
          <w:szCs w:val="19"/>
          <w:lang w:val="pl-PL" w:eastAsia="pl-PL"/>
        </w:rPr>
        <w:t>które w żadnym stopniu nie narusza praw patentowych ani innej własności intelektualnej,</w:t>
      </w:r>
    </w:p>
    <w:p w:rsidR="002406D6" w:rsidRPr="0082678B" w:rsidRDefault="002406D6" w:rsidP="002406D6">
      <w:pPr>
        <w:pStyle w:val="Akapitzlist"/>
        <w:numPr>
          <w:ilvl w:val="2"/>
          <w:numId w:val="6"/>
        </w:numPr>
        <w:spacing w:before="0" w:after="0" w:line="276" w:lineRule="auto"/>
        <w:ind w:left="993" w:hanging="273"/>
        <w:rPr>
          <w:rFonts w:ascii="Fira Sans" w:eastAsia="Calibri" w:hAnsi="Fira Sans" w:cs="Arial"/>
          <w:sz w:val="19"/>
          <w:szCs w:val="19"/>
          <w:lang w:val="pl-PL" w:eastAsia="pl-PL"/>
        </w:rPr>
      </w:pPr>
      <w:r w:rsidRPr="0082678B">
        <w:rPr>
          <w:rFonts w:ascii="Fira Sans" w:eastAsia="Calibri" w:hAnsi="Fira Sans" w:cs="Arial"/>
          <w:sz w:val="19"/>
          <w:szCs w:val="19"/>
          <w:lang w:val="pl-PL" w:eastAsia="pl-PL"/>
        </w:rPr>
        <w:t>w których zastosowano toner/tusz dopasowany do pracy z danym urządzeniem,</w:t>
      </w:r>
    </w:p>
    <w:p w:rsidR="002406D6" w:rsidRPr="0082678B" w:rsidRDefault="002406D6" w:rsidP="002406D6">
      <w:pPr>
        <w:pStyle w:val="Akapitzlist"/>
        <w:numPr>
          <w:ilvl w:val="2"/>
          <w:numId w:val="6"/>
        </w:numPr>
        <w:spacing w:before="0" w:after="0" w:line="276" w:lineRule="auto"/>
        <w:ind w:left="993" w:hanging="273"/>
        <w:rPr>
          <w:rFonts w:ascii="Fira Sans" w:eastAsia="Times New Roman" w:hAnsi="Fira Sans" w:cs="Arial"/>
          <w:color w:val="000000"/>
          <w:sz w:val="19"/>
          <w:szCs w:val="19"/>
        </w:rPr>
      </w:pPr>
      <w:r w:rsidRPr="0082678B">
        <w:rPr>
          <w:rFonts w:ascii="Fira Sans" w:eastAsia="Calibri" w:hAnsi="Fira Sans" w:cs="Arial"/>
          <w:sz w:val="19"/>
          <w:szCs w:val="19"/>
          <w:lang w:val="pl-PL" w:eastAsia="pl-PL"/>
        </w:rPr>
        <w:t>posiada znak firmowy ich producenta</w:t>
      </w:r>
      <w:r w:rsidRPr="0082678B">
        <w:rPr>
          <w:rFonts w:ascii="Fira Sans" w:eastAsia="Times New Roman" w:hAnsi="Fira Sans" w:cs="Arial"/>
          <w:color w:val="000000"/>
          <w:sz w:val="19"/>
          <w:szCs w:val="19"/>
        </w:rPr>
        <w:t xml:space="preserve"> oraz etykiety identyfikujące dany produkt.</w:t>
      </w:r>
    </w:p>
    <w:p w:rsidR="002406D6" w:rsidRPr="006067EE" w:rsidRDefault="002406D6" w:rsidP="007859B0">
      <w:pPr>
        <w:pStyle w:val="Akapitzlist"/>
        <w:numPr>
          <w:ilvl w:val="1"/>
          <w:numId w:val="12"/>
        </w:numPr>
        <w:spacing w:before="0" w:after="0" w:line="276" w:lineRule="auto"/>
        <w:ind w:left="567" w:hanging="567"/>
        <w:rPr>
          <w:rFonts w:ascii="Fira Sans" w:hAnsi="Fira Sans" w:cs="Arial"/>
          <w:b/>
          <w:sz w:val="19"/>
          <w:szCs w:val="19"/>
        </w:rPr>
      </w:pPr>
      <w:r w:rsidRPr="006067EE">
        <w:rPr>
          <w:rFonts w:ascii="Fira Sans" w:hAnsi="Fira Sans" w:cs="Arial"/>
          <w:b/>
          <w:sz w:val="19"/>
          <w:szCs w:val="19"/>
        </w:rPr>
        <w:t>Szczegółowy zakres i sposób realizacji przedmiotu zamówienia określa:</w:t>
      </w:r>
    </w:p>
    <w:p w:rsidR="002406D6" w:rsidRPr="006067EE" w:rsidRDefault="002406D6" w:rsidP="007859B0">
      <w:pPr>
        <w:pStyle w:val="Akapitzlist"/>
        <w:numPr>
          <w:ilvl w:val="2"/>
          <w:numId w:val="21"/>
        </w:numPr>
        <w:spacing w:before="0" w:after="0" w:line="276" w:lineRule="auto"/>
        <w:ind w:left="993" w:hanging="273"/>
        <w:rPr>
          <w:rFonts w:ascii="Fira Sans" w:hAnsi="Fira Sans" w:cs="Arial"/>
          <w:sz w:val="19"/>
          <w:szCs w:val="19"/>
        </w:rPr>
      </w:pPr>
      <w:r w:rsidRPr="007F5572">
        <w:rPr>
          <w:rFonts w:ascii="Fira Sans" w:hAnsi="Fira Sans" w:cs="Arial"/>
          <w:sz w:val="19"/>
          <w:szCs w:val="19"/>
        </w:rPr>
        <w:t xml:space="preserve">„Opis przedmiotu zamówienia dla Części nr 1” stanowiący </w:t>
      </w:r>
      <w:r w:rsidRPr="006067EE">
        <w:rPr>
          <w:rFonts w:ascii="Fira Sans" w:hAnsi="Fira Sans" w:cs="Arial"/>
          <w:sz w:val="19"/>
          <w:szCs w:val="19"/>
        </w:rPr>
        <w:t>załącznik nr 1.1 do SIWZ;</w:t>
      </w:r>
    </w:p>
    <w:p w:rsidR="002406D6" w:rsidRPr="006067EE" w:rsidRDefault="002406D6" w:rsidP="007859B0">
      <w:pPr>
        <w:pStyle w:val="Akapitzlist"/>
        <w:numPr>
          <w:ilvl w:val="2"/>
          <w:numId w:val="21"/>
        </w:numPr>
        <w:spacing w:before="0" w:after="0" w:line="276" w:lineRule="auto"/>
        <w:ind w:left="993" w:hanging="273"/>
        <w:rPr>
          <w:rFonts w:ascii="Fira Sans" w:hAnsi="Fira Sans" w:cs="Arial"/>
          <w:bCs/>
          <w:sz w:val="19"/>
          <w:szCs w:val="19"/>
        </w:rPr>
      </w:pPr>
      <w:r w:rsidRPr="006067EE">
        <w:rPr>
          <w:rFonts w:ascii="Fira Sans" w:hAnsi="Fira Sans" w:cs="Arial"/>
          <w:sz w:val="19"/>
          <w:szCs w:val="19"/>
        </w:rPr>
        <w:t>„Opis przedmiotu zamówienia dla Części nr 2” stanowiący załącznik nr 1.2 do SIWZ.</w:t>
      </w:r>
    </w:p>
    <w:p w:rsidR="007F5572" w:rsidRPr="006067EE" w:rsidRDefault="007F5572" w:rsidP="007859B0">
      <w:pPr>
        <w:pStyle w:val="Akapitzlist"/>
        <w:numPr>
          <w:ilvl w:val="1"/>
          <w:numId w:val="12"/>
        </w:numPr>
        <w:spacing w:before="0" w:after="0" w:line="276" w:lineRule="auto"/>
        <w:ind w:left="567" w:hanging="567"/>
        <w:rPr>
          <w:rFonts w:ascii="Fira Sans" w:hAnsi="Fira Sans" w:cs="Arial"/>
          <w:b/>
          <w:sz w:val="19"/>
          <w:szCs w:val="19"/>
        </w:rPr>
      </w:pPr>
      <w:r w:rsidRPr="006067EE">
        <w:rPr>
          <w:rFonts w:ascii="Fira Sans" w:hAnsi="Fira Sans" w:cs="Arial"/>
          <w:b/>
          <w:bCs/>
          <w:sz w:val="19"/>
          <w:szCs w:val="19"/>
        </w:rPr>
        <w:t>Dostępności dla osób niepełnosprawnych</w:t>
      </w:r>
      <w:r w:rsidR="006067EE">
        <w:rPr>
          <w:rFonts w:ascii="Fira Sans" w:hAnsi="Fira Sans" w:cs="Arial"/>
          <w:b/>
          <w:bCs/>
          <w:sz w:val="19"/>
          <w:szCs w:val="19"/>
          <w:lang w:val="pl-PL"/>
        </w:rPr>
        <w:t>.</w:t>
      </w:r>
    </w:p>
    <w:p w:rsidR="007F5572" w:rsidRPr="007D08EB" w:rsidRDefault="007D08EB" w:rsidP="007F5572">
      <w:pPr>
        <w:pStyle w:val="Akapitzlist"/>
        <w:spacing w:before="0" w:after="0" w:line="276" w:lineRule="auto"/>
        <w:ind w:left="567"/>
        <w:rPr>
          <w:rFonts w:ascii="Fira Sans" w:hAnsi="Fira Sans" w:cs="Arial"/>
          <w:sz w:val="19"/>
          <w:szCs w:val="19"/>
          <w:lang w:val="pl-PL"/>
        </w:rPr>
      </w:pPr>
      <w:r>
        <w:rPr>
          <w:rFonts w:ascii="Fira Sans" w:hAnsi="Fira Sans" w:cs="Arial"/>
          <w:sz w:val="19"/>
          <w:szCs w:val="19"/>
          <w:lang w:val="pl-PL"/>
        </w:rPr>
        <w:t xml:space="preserve">Przedmiot zamówienia ze względu na swój specyficzny charakter (zakup i dostawa </w:t>
      </w:r>
      <w:r w:rsidRPr="007D08EB">
        <w:rPr>
          <w:rFonts w:ascii="Fira Sans" w:hAnsi="Fira Sans" w:cs="Arial"/>
          <w:sz w:val="19"/>
          <w:szCs w:val="19"/>
          <w:lang w:val="pl-PL"/>
        </w:rPr>
        <w:t xml:space="preserve">tuszy, tonerów oraz materiałów eksploatacyjnych do urządzeń wielofunkcyjnych na potrzeby </w:t>
      </w:r>
      <w:r>
        <w:rPr>
          <w:rFonts w:ascii="Fira Sans" w:hAnsi="Fira Sans" w:cs="Arial"/>
          <w:sz w:val="19"/>
          <w:szCs w:val="19"/>
          <w:lang w:val="pl-PL"/>
        </w:rPr>
        <w:t>ciągłości pracy Urzędu w zakresie wydruku), nie wymaga specyficznego dostosowania w zakresie projektowania uniwersalnego dla wszystkich użytkowników. Przedmiot zamówienia nie posiada dodatkowych cech w tym zakresie projektowania, a wymiana tuszy i tonerów jest prowadzona przez pracowników Zamawiającego.</w:t>
      </w:r>
    </w:p>
    <w:p w:rsidR="00E71DEB" w:rsidRPr="006067EE" w:rsidRDefault="00A3010D" w:rsidP="007859B0">
      <w:pPr>
        <w:pStyle w:val="Akapitzlist"/>
        <w:numPr>
          <w:ilvl w:val="1"/>
          <w:numId w:val="12"/>
        </w:numPr>
        <w:spacing w:before="0" w:after="0" w:line="276" w:lineRule="auto"/>
        <w:ind w:left="567" w:hanging="567"/>
        <w:rPr>
          <w:rFonts w:ascii="Fira Sans" w:hAnsi="Fira Sans" w:cs="Arial"/>
          <w:b/>
          <w:sz w:val="19"/>
          <w:szCs w:val="19"/>
        </w:rPr>
      </w:pPr>
      <w:r w:rsidRPr="006067EE">
        <w:rPr>
          <w:rFonts w:ascii="Fira Sans" w:hAnsi="Fira Sans" w:cs="Arial"/>
          <w:b/>
          <w:sz w:val="19"/>
          <w:szCs w:val="19"/>
        </w:rPr>
        <w:t xml:space="preserve">Klauzula </w:t>
      </w:r>
      <w:r w:rsidR="00E71DEB" w:rsidRPr="006067EE">
        <w:rPr>
          <w:rFonts w:ascii="Fira Sans" w:hAnsi="Fira Sans" w:cs="Arial"/>
          <w:b/>
          <w:sz w:val="19"/>
          <w:szCs w:val="19"/>
          <w:lang w:val="pl-PL"/>
        </w:rPr>
        <w:t>środowiskowa</w:t>
      </w:r>
      <w:r w:rsidR="00D32C5D" w:rsidRPr="006067EE">
        <w:rPr>
          <w:rFonts w:ascii="Fira Sans" w:hAnsi="Fira Sans" w:cs="Arial"/>
          <w:b/>
          <w:sz w:val="19"/>
          <w:szCs w:val="19"/>
        </w:rPr>
        <w:t>.</w:t>
      </w:r>
    </w:p>
    <w:p w:rsidR="007F5572" w:rsidRPr="00DE3981" w:rsidRDefault="007F5572" w:rsidP="007F5572">
      <w:pPr>
        <w:spacing w:line="276" w:lineRule="auto"/>
        <w:ind w:left="567"/>
        <w:jc w:val="both"/>
        <w:rPr>
          <w:rFonts w:ascii="Fira Sans" w:eastAsia="Arial" w:hAnsi="Fira Sans" w:cs="Arial"/>
          <w:b/>
          <w:sz w:val="19"/>
          <w:szCs w:val="19"/>
          <w:u w:val="single"/>
          <w:shd w:val="clear" w:color="auto" w:fill="FFFFFF"/>
          <w:lang w:eastAsia="en-US"/>
        </w:rPr>
      </w:pPr>
      <w:r w:rsidRPr="00DE3981">
        <w:rPr>
          <w:rFonts w:ascii="Fira Sans" w:eastAsia="Arial" w:hAnsi="Fira Sans" w:cs="Arial"/>
          <w:b/>
          <w:sz w:val="19"/>
          <w:szCs w:val="19"/>
          <w:u w:val="single"/>
          <w:shd w:val="clear" w:color="auto" w:fill="FFFFFF"/>
          <w:lang w:eastAsia="en-US"/>
        </w:rPr>
        <w:t>Część nr 1 i nr 2</w:t>
      </w:r>
    </w:p>
    <w:p w:rsidR="007F5572" w:rsidRPr="00B71DBB" w:rsidRDefault="007F5572" w:rsidP="007F5572">
      <w:pPr>
        <w:pStyle w:val="tytu"/>
        <w:spacing w:line="276" w:lineRule="auto"/>
        <w:ind w:left="567" w:firstLine="0"/>
        <w:jc w:val="both"/>
        <w:rPr>
          <w:rFonts w:ascii="Fira Sans" w:hAnsi="Fira Sans" w:cs="Arial"/>
          <w:b w:val="0"/>
          <w:sz w:val="19"/>
          <w:szCs w:val="19"/>
        </w:rPr>
      </w:pPr>
      <w:r w:rsidRPr="00877102">
        <w:rPr>
          <w:rFonts w:ascii="Fira Sans" w:hAnsi="Fira Sans" w:cs="Arial"/>
          <w:b w:val="0"/>
          <w:sz w:val="19"/>
          <w:szCs w:val="19"/>
        </w:rPr>
        <w:t xml:space="preserve">W okresie gwarancji (licząc od daty odbioru przez Zamawiającego) Wykonawca zobowiązuje się do bezpłatnego odbioru (w tym transportu) i recyklingu lub utylizacji wszystkich zużytych tonerów lub materiałów eksploatacyjnych wyszczególnionych w Opisie </w:t>
      </w:r>
      <w:r w:rsidRPr="00F200B8">
        <w:rPr>
          <w:rFonts w:ascii="Fira Sans" w:hAnsi="Fira Sans" w:cs="Arial"/>
          <w:b w:val="0"/>
          <w:sz w:val="19"/>
          <w:szCs w:val="19"/>
        </w:rPr>
        <w:t xml:space="preserve">przedmiotu zamówienia – nie częściej niż jeden raz na kwartał, zgodnie z obowiązującymi przepisami prawa. Odbiór poszczególnych partii odpadów będzie każdorazowo potwierdzony „Kartą przekazania odpadu” </w:t>
      </w:r>
      <w:r w:rsidR="00715965">
        <w:rPr>
          <w:rFonts w:ascii="Fira Sans" w:hAnsi="Fira Sans"/>
          <w:b w:val="0"/>
          <w:sz w:val="19"/>
          <w:szCs w:val="19"/>
        </w:rPr>
        <w:t xml:space="preserve">(KPO). </w:t>
      </w:r>
      <w:r w:rsidR="00F200B8" w:rsidRPr="00F200B8">
        <w:rPr>
          <w:rFonts w:ascii="Fira Sans" w:hAnsi="Fira Sans"/>
          <w:b w:val="0"/>
          <w:sz w:val="19"/>
          <w:szCs w:val="19"/>
        </w:rPr>
        <w:t xml:space="preserve">Zamawiający dopuszcza </w:t>
      </w:r>
      <w:r w:rsidR="00F200B8" w:rsidRPr="00B71DBB">
        <w:rPr>
          <w:rFonts w:ascii="Fira Sans" w:hAnsi="Fira Sans"/>
          <w:b w:val="0"/>
          <w:sz w:val="19"/>
          <w:szCs w:val="19"/>
        </w:rPr>
        <w:t>przekazanie KPO zarówno w formie papierowej jak i elektronicznej, stanowiącej wydruk z “Bazy danych o</w:t>
      </w:r>
      <w:r w:rsidR="00B71DBB" w:rsidRPr="00B71DBB">
        <w:rPr>
          <w:rFonts w:ascii="Fira Sans" w:hAnsi="Fira Sans"/>
          <w:b w:val="0"/>
          <w:sz w:val="19"/>
          <w:szCs w:val="19"/>
        </w:rPr>
        <w:t> </w:t>
      </w:r>
      <w:r w:rsidR="00F200B8" w:rsidRPr="00B71DBB">
        <w:rPr>
          <w:rFonts w:ascii="Fira Sans" w:hAnsi="Fira Sans"/>
          <w:b w:val="0"/>
          <w:sz w:val="19"/>
          <w:szCs w:val="19"/>
        </w:rPr>
        <w:t xml:space="preserve">produktach i opakowaniach oraz gospodarce odpadami” (BDO). </w:t>
      </w:r>
      <w:r w:rsidRPr="00B71DBB">
        <w:rPr>
          <w:rFonts w:ascii="Fira Sans" w:hAnsi="Fira Sans" w:cs="Arial"/>
          <w:b w:val="0"/>
          <w:sz w:val="19"/>
          <w:szCs w:val="19"/>
        </w:rPr>
        <w:t xml:space="preserve"> Zamawiający będzie wymagał, aby realizacja dostawy odbywała się poza godzinami szczytu tj. 9:00-13:00 w celu ograniczenia wpływu dostaw na zagęszczenie ruchu do minimum.</w:t>
      </w:r>
    </w:p>
    <w:p w:rsidR="00F57C3B" w:rsidRPr="00DE3981" w:rsidRDefault="007F5572" w:rsidP="00D32C5D">
      <w:pPr>
        <w:pStyle w:val="Akapitzlist"/>
        <w:ind w:left="567"/>
        <w:rPr>
          <w:rFonts w:ascii="Fira Sans" w:hAnsi="Fira Sans" w:cs="Arial"/>
          <w:bCs/>
          <w:sz w:val="19"/>
          <w:szCs w:val="19"/>
          <w:lang w:val="pl-PL"/>
        </w:rPr>
      </w:pPr>
      <w:r w:rsidRPr="00DE3981">
        <w:rPr>
          <w:rFonts w:ascii="Fira Sans" w:hAnsi="Fira Sans" w:cs="Arial"/>
          <w:sz w:val="19"/>
          <w:szCs w:val="19"/>
        </w:rPr>
        <w:t>Wymagania dotyczące realizacji klauzuli środowiskowej realizowane będą zgodnie z postanowieniami wzorów umów stanowiących odpowiednio</w:t>
      </w:r>
      <w:r w:rsidR="00DE3981" w:rsidRPr="00DE3981">
        <w:rPr>
          <w:rFonts w:ascii="Fira Sans" w:hAnsi="Fira Sans" w:cs="Arial"/>
          <w:sz w:val="19"/>
          <w:szCs w:val="19"/>
        </w:rPr>
        <w:t xml:space="preserve"> </w:t>
      </w:r>
      <w:r w:rsidR="00DE3981" w:rsidRPr="00A015D5">
        <w:rPr>
          <w:rFonts w:ascii="Fira Sans" w:hAnsi="Fira Sans" w:cs="Arial"/>
          <w:sz w:val="19"/>
          <w:szCs w:val="19"/>
        </w:rPr>
        <w:t>załączniki nr 6.1, 6.2 do SIWZ.</w:t>
      </w:r>
    </w:p>
    <w:p w:rsidR="00AB46F0" w:rsidRPr="006067EE" w:rsidRDefault="00AB46F0" w:rsidP="007859B0">
      <w:pPr>
        <w:widowControl w:val="0"/>
        <w:numPr>
          <w:ilvl w:val="1"/>
          <w:numId w:val="12"/>
        </w:numPr>
        <w:spacing w:line="276" w:lineRule="auto"/>
        <w:ind w:left="567" w:hanging="567"/>
        <w:jc w:val="both"/>
        <w:outlineLvl w:val="3"/>
        <w:rPr>
          <w:rFonts w:ascii="Fira Sans" w:hAnsi="Fira Sans" w:cs="Arial"/>
          <w:b/>
          <w:bCs/>
          <w:sz w:val="19"/>
          <w:szCs w:val="19"/>
        </w:rPr>
      </w:pPr>
      <w:r w:rsidRPr="006067EE">
        <w:rPr>
          <w:rFonts w:ascii="Fira Sans" w:hAnsi="Fira Sans" w:cs="Arial"/>
          <w:b/>
          <w:bCs/>
          <w:sz w:val="19"/>
          <w:szCs w:val="19"/>
        </w:rPr>
        <w:t>Klauzule społeczne.</w:t>
      </w:r>
    </w:p>
    <w:p w:rsidR="006067EE" w:rsidRDefault="006067EE" w:rsidP="006067EE">
      <w:pPr>
        <w:pStyle w:val="Akapitzlist"/>
        <w:ind w:left="567"/>
        <w:rPr>
          <w:rFonts w:ascii="Fira Sans" w:hAnsi="Fira Sans" w:cs="Fira Sans"/>
          <w:bCs/>
          <w:sz w:val="19"/>
          <w:szCs w:val="19"/>
          <w:lang w:val="pl-PL"/>
        </w:rPr>
      </w:pPr>
      <w:r>
        <w:rPr>
          <w:rFonts w:ascii="Fira Sans" w:hAnsi="Fira Sans" w:cs="Fira Sans"/>
          <w:b/>
          <w:bCs/>
          <w:sz w:val="19"/>
          <w:szCs w:val="19"/>
          <w:lang w:val="pl-PL"/>
        </w:rPr>
        <w:t>dla Części nr 1</w:t>
      </w:r>
      <w:r>
        <w:rPr>
          <w:rFonts w:ascii="Fira Sans" w:hAnsi="Fira Sans" w:cs="Fira Sans"/>
          <w:bCs/>
          <w:sz w:val="19"/>
          <w:szCs w:val="19"/>
          <w:lang w:val="pl-PL"/>
        </w:rPr>
        <w:t xml:space="preserve"> </w:t>
      </w:r>
      <w:r w:rsidRPr="00EE064C">
        <w:rPr>
          <w:rFonts w:ascii="Fira Sans" w:hAnsi="Fira Sans" w:cs="Fira Sans"/>
          <w:b/>
          <w:sz w:val="19"/>
          <w:szCs w:val="19"/>
          <w:lang w:val="pl-PL"/>
        </w:rPr>
        <w:t>i Część nr 2</w:t>
      </w:r>
    </w:p>
    <w:p w:rsidR="00451EDA" w:rsidRPr="00886A72" w:rsidRDefault="006067EE" w:rsidP="006067EE">
      <w:pPr>
        <w:widowControl w:val="0"/>
        <w:spacing w:line="276" w:lineRule="auto"/>
        <w:ind w:left="567"/>
        <w:jc w:val="both"/>
        <w:outlineLvl w:val="3"/>
        <w:rPr>
          <w:rFonts w:ascii="Fira Sans" w:eastAsia="SimSun" w:hAnsi="Fira Sans" w:cs="Arial"/>
          <w:bCs/>
          <w:sz w:val="19"/>
          <w:szCs w:val="19"/>
          <w:lang w:eastAsia="zh-CN"/>
        </w:rPr>
      </w:pPr>
      <w:r w:rsidRPr="00D65BA7">
        <w:rPr>
          <w:rFonts w:ascii="Fira Sans" w:hAnsi="Fira Sans" w:cs="Arial"/>
          <w:bCs/>
          <w:sz w:val="19"/>
          <w:szCs w:val="19"/>
        </w:rPr>
        <w:t xml:space="preserve">Zamawiający określił wymagania dotyczące aspektów </w:t>
      </w:r>
      <w:r>
        <w:rPr>
          <w:rFonts w:ascii="Fira Sans" w:hAnsi="Fira Sans" w:cs="Arial"/>
          <w:bCs/>
          <w:sz w:val="19"/>
          <w:szCs w:val="19"/>
        </w:rPr>
        <w:t xml:space="preserve">społecznych w formie kryterium </w:t>
      </w:r>
      <w:r w:rsidRPr="00D65BA7">
        <w:rPr>
          <w:rFonts w:ascii="Fira Sans" w:hAnsi="Fira Sans" w:cs="Arial"/>
          <w:bCs/>
          <w:sz w:val="19"/>
          <w:szCs w:val="19"/>
        </w:rPr>
        <w:t>pozacenowego.</w:t>
      </w:r>
      <w:r w:rsidR="00451EDA" w:rsidRPr="00307BEC">
        <w:rPr>
          <w:rFonts w:ascii="Fira Sans" w:eastAsia="SimSun" w:hAnsi="Fira Sans" w:cs="Arial"/>
          <w:bCs/>
          <w:sz w:val="19"/>
          <w:szCs w:val="19"/>
          <w:lang w:val="x-none" w:eastAsia="zh-CN"/>
        </w:rPr>
        <w:t xml:space="preserve"> </w:t>
      </w:r>
    </w:p>
    <w:p w:rsidR="00D32C5D" w:rsidRPr="006067EE" w:rsidRDefault="00D32C5D" w:rsidP="007859B0">
      <w:pPr>
        <w:widowControl w:val="0"/>
        <w:numPr>
          <w:ilvl w:val="1"/>
          <w:numId w:val="12"/>
        </w:numPr>
        <w:spacing w:line="276" w:lineRule="auto"/>
        <w:ind w:left="567" w:hanging="567"/>
        <w:jc w:val="both"/>
        <w:outlineLvl w:val="3"/>
        <w:rPr>
          <w:rFonts w:ascii="Fira Sans" w:hAnsi="Fira Sans" w:cs="Arial"/>
          <w:b/>
          <w:bCs/>
          <w:sz w:val="19"/>
          <w:szCs w:val="19"/>
        </w:rPr>
      </w:pPr>
      <w:r w:rsidRPr="006067EE">
        <w:rPr>
          <w:rFonts w:ascii="Fira Sans" w:hAnsi="Fira Sans" w:cs="Arial"/>
          <w:b/>
          <w:bCs/>
          <w:sz w:val="19"/>
          <w:szCs w:val="19"/>
        </w:rPr>
        <w:t>Wspólny Słownik Zamówień (CPV):</w:t>
      </w:r>
    </w:p>
    <w:p w:rsidR="00D32C5D" w:rsidRPr="006067EE" w:rsidRDefault="00D32C5D" w:rsidP="00D32C5D">
      <w:pPr>
        <w:tabs>
          <w:tab w:val="left" w:pos="3780"/>
        </w:tabs>
        <w:spacing w:line="276" w:lineRule="auto"/>
        <w:ind w:left="567"/>
        <w:jc w:val="both"/>
        <w:rPr>
          <w:rFonts w:ascii="Fira Sans" w:hAnsi="Fira Sans"/>
          <w:b/>
          <w:sz w:val="19"/>
          <w:szCs w:val="19"/>
        </w:rPr>
      </w:pPr>
      <w:r w:rsidRPr="006067EE">
        <w:rPr>
          <w:rFonts w:ascii="Fira Sans" w:hAnsi="Fira Sans"/>
          <w:b/>
          <w:sz w:val="19"/>
          <w:szCs w:val="19"/>
        </w:rPr>
        <w:t>Część 1:</w:t>
      </w:r>
    </w:p>
    <w:p w:rsidR="00D32C5D" w:rsidRPr="002E2CF1" w:rsidRDefault="00D32C5D" w:rsidP="00D32C5D">
      <w:pPr>
        <w:ind w:left="1146" w:hanging="436"/>
        <w:rPr>
          <w:rFonts w:ascii="Fira Sans" w:eastAsia="Calibri" w:hAnsi="Fira Sans"/>
          <w:sz w:val="19"/>
          <w:szCs w:val="19"/>
        </w:rPr>
      </w:pPr>
      <w:r w:rsidRPr="002E2CF1">
        <w:rPr>
          <w:rFonts w:ascii="Fira Sans" w:eastAsia="Calibri" w:hAnsi="Fira Sans"/>
          <w:sz w:val="19"/>
          <w:szCs w:val="19"/>
          <w:lang w:eastAsia="en-US"/>
        </w:rPr>
        <w:t>30125110-5 (Toner do drukarek laserowych/faksów);</w:t>
      </w:r>
    </w:p>
    <w:p w:rsidR="00D32C5D" w:rsidRPr="002E2CF1" w:rsidRDefault="00DD2FE3" w:rsidP="00D32C5D">
      <w:pPr>
        <w:ind w:left="1146" w:hanging="436"/>
        <w:rPr>
          <w:rFonts w:ascii="Fira Sans" w:eastAsia="Calibri" w:hAnsi="Fira Sans"/>
          <w:sz w:val="19"/>
          <w:szCs w:val="19"/>
          <w:lang w:eastAsia="en-US"/>
        </w:rPr>
      </w:pPr>
      <w:hyperlink r:id="rId13" w:tooltip="30125120-8" w:history="1">
        <w:r w:rsidR="00D32C5D" w:rsidRPr="002E2CF1">
          <w:rPr>
            <w:rFonts w:ascii="Fira Sans" w:eastAsia="Calibri" w:hAnsi="Fira Sans"/>
            <w:sz w:val="19"/>
            <w:szCs w:val="19"/>
            <w:lang w:eastAsia="en-US"/>
          </w:rPr>
          <w:t>30125120-8</w:t>
        </w:r>
      </w:hyperlink>
      <w:r w:rsidR="00D32C5D" w:rsidRPr="002E2CF1">
        <w:rPr>
          <w:rFonts w:ascii="Fira Sans" w:eastAsia="Calibri" w:hAnsi="Fira Sans"/>
          <w:sz w:val="19"/>
          <w:szCs w:val="19"/>
          <w:lang w:eastAsia="en-US"/>
        </w:rPr>
        <w:t xml:space="preserve"> (Toner do fotokopiarek);</w:t>
      </w:r>
    </w:p>
    <w:p w:rsidR="00D32C5D" w:rsidRPr="002E2CF1" w:rsidRDefault="00D32C5D" w:rsidP="00D32C5D">
      <w:pPr>
        <w:ind w:left="1146" w:hanging="436"/>
        <w:rPr>
          <w:rFonts w:ascii="Fira Sans" w:eastAsia="Calibri" w:hAnsi="Fira Sans"/>
          <w:sz w:val="19"/>
          <w:szCs w:val="19"/>
          <w:lang w:eastAsia="en-US"/>
        </w:rPr>
      </w:pPr>
      <w:r w:rsidRPr="002E2CF1">
        <w:rPr>
          <w:rFonts w:ascii="Fira Sans" w:eastAsia="Calibri" w:hAnsi="Fira Sans"/>
          <w:sz w:val="19"/>
          <w:szCs w:val="19"/>
          <w:lang w:eastAsia="en-US"/>
        </w:rPr>
        <w:t>30124000-4 (Części i akcesoria do maszyn biurowych)</w:t>
      </w:r>
      <w:r>
        <w:rPr>
          <w:rFonts w:ascii="Fira Sans" w:eastAsia="Calibri" w:hAnsi="Fira Sans"/>
          <w:sz w:val="19"/>
          <w:szCs w:val="19"/>
          <w:lang w:eastAsia="en-US"/>
        </w:rPr>
        <w:t>;</w:t>
      </w:r>
    </w:p>
    <w:p w:rsidR="00D32C5D" w:rsidRPr="002E2CF1" w:rsidRDefault="00D32C5D" w:rsidP="00D32C5D">
      <w:pPr>
        <w:ind w:left="1140" w:hanging="436"/>
        <w:rPr>
          <w:rFonts w:ascii="Fira Sans" w:eastAsia="Calibri" w:hAnsi="Fira Sans"/>
          <w:sz w:val="19"/>
          <w:szCs w:val="19"/>
        </w:rPr>
      </w:pPr>
      <w:r w:rsidRPr="002E2CF1">
        <w:rPr>
          <w:rFonts w:ascii="Fira Sans" w:eastAsia="Calibri" w:hAnsi="Fira Sans"/>
          <w:sz w:val="19"/>
          <w:szCs w:val="19"/>
        </w:rPr>
        <w:t>30124300-7 (Bębny do maszyn biurowych);</w:t>
      </w:r>
    </w:p>
    <w:p w:rsidR="00D32C5D" w:rsidRPr="002E2CF1" w:rsidRDefault="00D32C5D" w:rsidP="00D32C5D">
      <w:pPr>
        <w:ind w:left="1140" w:hanging="436"/>
        <w:rPr>
          <w:rFonts w:ascii="Fira Sans" w:eastAsia="Calibri" w:hAnsi="Fira Sans"/>
          <w:sz w:val="19"/>
          <w:szCs w:val="19"/>
        </w:rPr>
      </w:pPr>
      <w:r w:rsidRPr="002E2CF1">
        <w:rPr>
          <w:rFonts w:ascii="Fira Sans" w:eastAsia="Calibri" w:hAnsi="Fira Sans"/>
          <w:sz w:val="19"/>
          <w:szCs w:val="19"/>
        </w:rPr>
        <w:t>30124100-5 (Fusery);</w:t>
      </w:r>
    </w:p>
    <w:p w:rsidR="00F14895" w:rsidRDefault="00D32C5D" w:rsidP="00D32C5D">
      <w:pPr>
        <w:ind w:left="1140" w:hanging="436"/>
        <w:rPr>
          <w:rFonts w:ascii="Fira Sans" w:eastAsia="Calibri" w:hAnsi="Fira Sans"/>
          <w:sz w:val="19"/>
          <w:szCs w:val="19"/>
        </w:rPr>
      </w:pPr>
      <w:r w:rsidRPr="006067EE">
        <w:rPr>
          <w:rFonts w:ascii="Fira Sans" w:eastAsia="Calibri" w:hAnsi="Fira Sans"/>
          <w:sz w:val="19"/>
          <w:szCs w:val="19"/>
        </w:rPr>
        <w:t>30192320-0 (Taśmy do drukarek).</w:t>
      </w:r>
    </w:p>
    <w:p w:rsidR="00D32C5D" w:rsidRPr="006067EE" w:rsidRDefault="007D08EB" w:rsidP="007D08EB">
      <w:pPr>
        <w:tabs>
          <w:tab w:val="left" w:pos="3780"/>
        </w:tabs>
        <w:spacing w:line="276" w:lineRule="auto"/>
        <w:ind w:left="567"/>
        <w:jc w:val="both"/>
        <w:rPr>
          <w:rFonts w:ascii="Fira Sans" w:hAnsi="Fira Sans"/>
          <w:b/>
          <w:sz w:val="19"/>
          <w:szCs w:val="19"/>
        </w:rPr>
      </w:pPr>
      <w:r>
        <w:rPr>
          <w:rFonts w:ascii="Fira Sans" w:eastAsia="Calibri" w:hAnsi="Fira Sans"/>
          <w:sz w:val="19"/>
          <w:szCs w:val="19"/>
        </w:rPr>
        <w:br w:type="page"/>
      </w:r>
      <w:r w:rsidR="00D32C5D" w:rsidRPr="006067EE">
        <w:rPr>
          <w:rFonts w:ascii="Fira Sans" w:hAnsi="Fira Sans"/>
          <w:b/>
          <w:sz w:val="19"/>
          <w:szCs w:val="19"/>
        </w:rPr>
        <w:lastRenderedPageBreak/>
        <w:t>Część 2:</w:t>
      </w:r>
    </w:p>
    <w:p w:rsidR="00D32C5D" w:rsidRPr="00120308" w:rsidRDefault="00D32C5D" w:rsidP="00D32C5D">
      <w:pPr>
        <w:tabs>
          <w:tab w:val="left" w:pos="3780"/>
        </w:tabs>
        <w:ind w:left="426" w:firstLine="284"/>
        <w:jc w:val="both"/>
        <w:rPr>
          <w:rFonts w:ascii="Fira Sans" w:hAnsi="Fira Sans"/>
          <w:sz w:val="19"/>
          <w:szCs w:val="19"/>
        </w:rPr>
      </w:pPr>
      <w:r w:rsidRPr="002E2CF1">
        <w:rPr>
          <w:rFonts w:ascii="Fira Sans" w:hAnsi="Fira Sans"/>
          <w:sz w:val="19"/>
          <w:szCs w:val="19"/>
        </w:rPr>
        <w:t>30125120-8 (Toner</w:t>
      </w:r>
      <w:r w:rsidRPr="00120308">
        <w:rPr>
          <w:rFonts w:ascii="Fira Sans" w:hAnsi="Fira Sans"/>
          <w:sz w:val="19"/>
          <w:szCs w:val="19"/>
        </w:rPr>
        <w:t xml:space="preserve"> do fotokopiarek); </w:t>
      </w:r>
    </w:p>
    <w:p w:rsidR="00D32C5D" w:rsidRPr="00120308" w:rsidRDefault="00D32C5D" w:rsidP="00D32C5D">
      <w:pPr>
        <w:tabs>
          <w:tab w:val="left" w:pos="3780"/>
        </w:tabs>
        <w:ind w:left="426" w:firstLine="284"/>
        <w:jc w:val="both"/>
        <w:rPr>
          <w:rFonts w:ascii="Fira Sans" w:hAnsi="Fira Sans"/>
          <w:sz w:val="19"/>
          <w:szCs w:val="19"/>
        </w:rPr>
      </w:pPr>
      <w:r w:rsidRPr="00120308">
        <w:rPr>
          <w:rFonts w:ascii="Fira Sans" w:hAnsi="Fira Sans"/>
          <w:sz w:val="19"/>
          <w:szCs w:val="19"/>
        </w:rPr>
        <w:t>30125110-5 (Toner do drukarek laserowych/faksów);</w:t>
      </w:r>
    </w:p>
    <w:p w:rsidR="00D32C5D" w:rsidRPr="00120308" w:rsidRDefault="00D32C5D" w:rsidP="00D32C5D">
      <w:pPr>
        <w:tabs>
          <w:tab w:val="left" w:pos="3780"/>
        </w:tabs>
        <w:ind w:left="426" w:firstLine="284"/>
        <w:jc w:val="both"/>
        <w:rPr>
          <w:rFonts w:ascii="Fira Sans" w:hAnsi="Fira Sans"/>
          <w:sz w:val="19"/>
          <w:szCs w:val="19"/>
        </w:rPr>
      </w:pPr>
      <w:r w:rsidRPr="00120308">
        <w:rPr>
          <w:rFonts w:ascii="Fira Sans" w:hAnsi="Fira Sans"/>
          <w:sz w:val="19"/>
          <w:szCs w:val="19"/>
        </w:rPr>
        <w:t>30124000-4 (Części i akcesoria do maszyn biurowych);</w:t>
      </w:r>
    </w:p>
    <w:p w:rsidR="00D32C5D" w:rsidRPr="00120308" w:rsidRDefault="00D32C5D" w:rsidP="00D32C5D">
      <w:pPr>
        <w:tabs>
          <w:tab w:val="left" w:pos="3780"/>
        </w:tabs>
        <w:ind w:left="426" w:firstLine="284"/>
        <w:jc w:val="both"/>
        <w:rPr>
          <w:rFonts w:ascii="Fira Sans" w:hAnsi="Fira Sans"/>
          <w:sz w:val="19"/>
          <w:szCs w:val="19"/>
        </w:rPr>
      </w:pPr>
      <w:r w:rsidRPr="00120308">
        <w:rPr>
          <w:rFonts w:ascii="Fira Sans" w:hAnsi="Fira Sans"/>
          <w:sz w:val="19"/>
          <w:szCs w:val="19"/>
        </w:rPr>
        <w:t>30192113-6 (Wkłady drukujące);</w:t>
      </w:r>
    </w:p>
    <w:p w:rsidR="00D32C5D" w:rsidRPr="00120308" w:rsidRDefault="00D32C5D" w:rsidP="00D32C5D">
      <w:pPr>
        <w:tabs>
          <w:tab w:val="left" w:pos="3780"/>
        </w:tabs>
        <w:ind w:left="426" w:firstLine="284"/>
        <w:jc w:val="both"/>
        <w:rPr>
          <w:rFonts w:ascii="Fira Sans" w:hAnsi="Fira Sans"/>
          <w:sz w:val="19"/>
          <w:szCs w:val="19"/>
        </w:rPr>
      </w:pPr>
      <w:r w:rsidRPr="00120308">
        <w:rPr>
          <w:rFonts w:ascii="Fira Sans" w:eastAsia="Calibri" w:hAnsi="Fira Sans"/>
          <w:sz w:val="19"/>
          <w:szCs w:val="19"/>
        </w:rPr>
        <w:t>30192320-0 (Taśmy do drukarek).</w:t>
      </w:r>
    </w:p>
    <w:p w:rsidR="00D32C5D" w:rsidRDefault="00D32C5D" w:rsidP="00451EDA">
      <w:pPr>
        <w:widowControl w:val="0"/>
        <w:spacing w:line="276" w:lineRule="auto"/>
        <w:ind w:left="1080" w:hanging="1080"/>
        <w:jc w:val="both"/>
        <w:outlineLvl w:val="3"/>
        <w:rPr>
          <w:rFonts w:ascii="Fira Sans" w:hAnsi="Fira Sans" w:cs="Arial"/>
          <w:bCs/>
          <w:sz w:val="19"/>
          <w:szCs w:val="19"/>
        </w:rPr>
      </w:pPr>
    </w:p>
    <w:p w:rsidR="000369CC" w:rsidRDefault="000369CC" w:rsidP="007859B0">
      <w:pPr>
        <w:widowControl w:val="0"/>
        <w:numPr>
          <w:ilvl w:val="1"/>
          <w:numId w:val="12"/>
        </w:numPr>
        <w:spacing w:line="276" w:lineRule="auto"/>
        <w:ind w:left="567" w:hanging="567"/>
        <w:jc w:val="both"/>
        <w:outlineLvl w:val="3"/>
        <w:rPr>
          <w:rFonts w:ascii="Fira Sans" w:hAnsi="Fira Sans" w:cs="Arial"/>
          <w:bCs/>
          <w:sz w:val="19"/>
          <w:szCs w:val="19"/>
        </w:rPr>
      </w:pPr>
      <w:r w:rsidRPr="00786EC0">
        <w:rPr>
          <w:rFonts w:ascii="Fira Sans" w:hAnsi="Fira Sans" w:cs="Arial"/>
          <w:bCs/>
          <w:sz w:val="19"/>
          <w:szCs w:val="19"/>
        </w:rPr>
        <w:t>Rodzaj zamówienia</w:t>
      </w:r>
      <w:r w:rsidRPr="00F745B2">
        <w:rPr>
          <w:rFonts w:ascii="Fira Sans" w:hAnsi="Fira Sans" w:cs="Arial"/>
          <w:bCs/>
          <w:sz w:val="19"/>
          <w:szCs w:val="19"/>
        </w:rPr>
        <w:t>: dostawa</w:t>
      </w:r>
      <w:r w:rsidR="006067EE">
        <w:rPr>
          <w:rFonts w:ascii="Fira Sans" w:hAnsi="Fira Sans" w:cs="Arial"/>
          <w:bCs/>
          <w:sz w:val="19"/>
          <w:szCs w:val="19"/>
        </w:rPr>
        <w:t>.</w:t>
      </w:r>
    </w:p>
    <w:p w:rsidR="006067EE" w:rsidRPr="007B25AD" w:rsidRDefault="006067EE" w:rsidP="007859B0">
      <w:pPr>
        <w:widowControl w:val="0"/>
        <w:numPr>
          <w:ilvl w:val="1"/>
          <w:numId w:val="12"/>
        </w:numPr>
        <w:suppressAutoHyphens/>
        <w:spacing w:line="276" w:lineRule="auto"/>
        <w:jc w:val="both"/>
        <w:rPr>
          <w:rFonts w:ascii="Fira Sans" w:hAnsi="Fira Sans" w:cs="Fira Sans"/>
          <w:bCs/>
          <w:sz w:val="19"/>
          <w:szCs w:val="19"/>
        </w:rPr>
      </w:pPr>
      <w:r>
        <w:rPr>
          <w:rFonts w:ascii="Fira Sans" w:hAnsi="Fira Sans" w:cs="Fira Sans"/>
          <w:bCs/>
          <w:sz w:val="19"/>
          <w:szCs w:val="19"/>
        </w:rPr>
        <w:t xml:space="preserve">Przedmiot </w:t>
      </w:r>
      <w:r w:rsidRPr="007B25AD">
        <w:rPr>
          <w:rFonts w:ascii="Fira Sans" w:hAnsi="Fira Sans" w:cs="Fira Sans"/>
          <w:bCs/>
          <w:sz w:val="19"/>
          <w:szCs w:val="19"/>
        </w:rPr>
        <w:t>zamówienia</w:t>
      </w:r>
      <w:r>
        <w:rPr>
          <w:rFonts w:ascii="Fira Sans" w:hAnsi="Fira Sans" w:cs="Fira Sans"/>
          <w:bCs/>
          <w:sz w:val="19"/>
          <w:szCs w:val="19"/>
        </w:rPr>
        <w:t>,</w:t>
      </w:r>
      <w:r w:rsidRPr="007B25AD">
        <w:rPr>
          <w:rFonts w:ascii="Fira Sans" w:hAnsi="Fira Sans" w:cs="Fira Sans"/>
          <w:bCs/>
          <w:sz w:val="19"/>
          <w:szCs w:val="19"/>
        </w:rPr>
        <w:t xml:space="preserve"> </w:t>
      </w:r>
      <w:r>
        <w:rPr>
          <w:rFonts w:ascii="Fira Sans" w:hAnsi="Fira Sans" w:cs="Fira Sans"/>
          <w:bCs/>
          <w:sz w:val="19"/>
          <w:szCs w:val="19"/>
        </w:rPr>
        <w:t xml:space="preserve">w zakresie Części nr 1 i Części nr 2, </w:t>
      </w:r>
      <w:r w:rsidRPr="007B25AD">
        <w:rPr>
          <w:rFonts w:ascii="Fira Sans" w:hAnsi="Fira Sans" w:cs="Fira Sans"/>
          <w:bCs/>
          <w:sz w:val="19"/>
          <w:szCs w:val="19"/>
        </w:rPr>
        <w:t>będzie realizowany zgodnie ze wzorem umowy, stanowiącym odpowiednio Załączniki nr 6.1 lub 6.2 do SIWZ.</w:t>
      </w:r>
    </w:p>
    <w:p w:rsidR="008D70EA" w:rsidRPr="00A544BA" w:rsidRDefault="008D70EA" w:rsidP="007859B0">
      <w:pPr>
        <w:widowControl w:val="0"/>
        <w:numPr>
          <w:ilvl w:val="0"/>
          <w:numId w:val="12"/>
        </w:numPr>
        <w:tabs>
          <w:tab w:val="left" w:pos="0"/>
        </w:tabs>
        <w:spacing w:before="200" w:line="276" w:lineRule="auto"/>
        <w:ind w:left="567" w:hanging="567"/>
        <w:outlineLvl w:val="1"/>
        <w:rPr>
          <w:rFonts w:ascii="Fira Sans" w:hAnsi="Fira Sans"/>
          <w:b/>
          <w:sz w:val="19"/>
          <w:szCs w:val="19"/>
        </w:rPr>
      </w:pPr>
      <w:r w:rsidRPr="00A544BA">
        <w:rPr>
          <w:rFonts w:ascii="Fira Sans" w:hAnsi="Fira Sans"/>
          <w:b/>
          <w:sz w:val="19"/>
          <w:szCs w:val="19"/>
        </w:rPr>
        <w:t>Podwykonawstwo.</w:t>
      </w:r>
    </w:p>
    <w:p w:rsidR="006067EE" w:rsidRDefault="006067EE" w:rsidP="007859B0">
      <w:pPr>
        <w:widowControl w:val="0"/>
        <w:numPr>
          <w:ilvl w:val="1"/>
          <w:numId w:val="12"/>
        </w:numPr>
        <w:suppressAutoHyphens/>
        <w:spacing w:before="12" w:line="276" w:lineRule="auto"/>
        <w:ind w:left="567" w:hanging="567"/>
        <w:jc w:val="both"/>
        <w:rPr>
          <w:rFonts w:ascii="Fira Sans" w:hAnsi="Fira Sans" w:cs="Fira Sans"/>
          <w:bCs/>
          <w:sz w:val="19"/>
          <w:szCs w:val="19"/>
        </w:rPr>
      </w:pPr>
      <w:r>
        <w:rPr>
          <w:rFonts w:ascii="Fira Sans" w:hAnsi="Fira Sans" w:cs="Fira Sans"/>
          <w:bCs/>
          <w:sz w:val="19"/>
          <w:szCs w:val="19"/>
        </w:rPr>
        <w:t>Zamawiający żąda wskazania przez wykonawcę w ofercie części zamówienia, której wykonanie powierzy podwykonawcom, i podania przez wykonawcę, o ile są już znane, nazw (firm) podwykonawców.</w:t>
      </w:r>
    </w:p>
    <w:p w:rsidR="006067EE" w:rsidRDefault="006067EE" w:rsidP="007859B0">
      <w:pPr>
        <w:widowControl w:val="0"/>
        <w:numPr>
          <w:ilvl w:val="1"/>
          <w:numId w:val="12"/>
        </w:numPr>
        <w:suppressAutoHyphens/>
        <w:spacing w:line="276" w:lineRule="auto"/>
        <w:ind w:left="567" w:hanging="567"/>
        <w:jc w:val="both"/>
        <w:rPr>
          <w:rFonts w:ascii="Fira Sans" w:hAnsi="Fira Sans" w:cs="Fira Sans"/>
          <w:bCs/>
          <w:sz w:val="19"/>
          <w:szCs w:val="19"/>
        </w:rPr>
      </w:pPr>
      <w:r>
        <w:rPr>
          <w:rFonts w:ascii="Fira Sans" w:hAnsi="Fira Sans" w:cs="Fira Sans"/>
          <w:bCs/>
          <w:sz w:val="19"/>
          <w:szCs w:val="19"/>
        </w:rPr>
        <w:t>Zamawiający żąda, aby przed przystąpieniem do wykonania zamówienia wykonawca, o ile są już znane, podał nazwy albo imiona i nazwiska oraz dane kontaktowe podwykonawców i osób do kontaktu z nimi, zaangażowanych w wykonanie zamówienia. Wykonawca zawiadamia Zamawiającego o wszelkich zmianach danych, o których mowa w zdaniu pierwszym, w trakcie realizacji zamówienia, a także przekazuje informacje na temat nowych podwykonawców, którym w późniejszym okresie zamierza powierzyć realizację zamówienia.</w:t>
      </w:r>
      <w:r>
        <w:rPr>
          <w:rFonts w:ascii="Fira Sans" w:hAnsi="Fira Sans" w:cs="Fira Sans"/>
          <w:sz w:val="19"/>
          <w:szCs w:val="19"/>
        </w:rPr>
        <w:t xml:space="preserve"> </w:t>
      </w:r>
    </w:p>
    <w:p w:rsidR="006067EE" w:rsidRDefault="006067EE" w:rsidP="007859B0">
      <w:pPr>
        <w:widowControl w:val="0"/>
        <w:numPr>
          <w:ilvl w:val="1"/>
          <w:numId w:val="12"/>
        </w:numPr>
        <w:suppressAutoHyphens/>
        <w:spacing w:line="276" w:lineRule="auto"/>
        <w:ind w:left="567" w:hanging="567"/>
        <w:jc w:val="both"/>
        <w:rPr>
          <w:rFonts w:ascii="Fira Sans" w:hAnsi="Fira Sans" w:cs="Fira Sans"/>
          <w:bCs/>
          <w:sz w:val="19"/>
          <w:szCs w:val="19"/>
        </w:rPr>
      </w:pPr>
      <w:r>
        <w:rPr>
          <w:rFonts w:ascii="Fira Sans" w:hAnsi="Fira Sans" w:cs="Fira Sans"/>
          <w:bCs/>
          <w:sz w:val="19"/>
          <w:szCs w:val="19"/>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067EE" w:rsidRDefault="006067EE" w:rsidP="007859B0">
      <w:pPr>
        <w:widowControl w:val="0"/>
        <w:numPr>
          <w:ilvl w:val="1"/>
          <w:numId w:val="12"/>
        </w:numPr>
        <w:suppressAutoHyphens/>
        <w:spacing w:line="276" w:lineRule="auto"/>
        <w:ind w:left="567" w:hanging="567"/>
        <w:jc w:val="both"/>
        <w:rPr>
          <w:rFonts w:ascii="Fira Sans" w:hAnsi="Fira Sans" w:cs="Fira Sans"/>
          <w:bCs/>
          <w:sz w:val="19"/>
          <w:szCs w:val="19"/>
        </w:rPr>
      </w:pPr>
      <w:r>
        <w:rPr>
          <w:rFonts w:ascii="Fira Sans" w:hAnsi="Fira Sans" w:cs="Fira Sans"/>
          <w:bCs/>
          <w:sz w:val="19"/>
          <w:szCs w:val="19"/>
        </w:rPr>
        <w:t xml:space="preserve">Jeżeli w trakcie realizacji zamówienia, wykonawca zamierza powierzyć wykonanie części zamówienia nowemu podwykonawcy, tj. podwykonawcy niewskazanemu w ofercie lub gdy następuje zmiana podwykonawcy ujawnionego w złożonej ofercie, w tym również podwykonawcy, na którego zasoby wykonawca powoływał się, na zasadach określonych w art. 22a ustawy, w celu wykazania spełniania warunków </w:t>
      </w:r>
      <w:r w:rsidRPr="007B25AD">
        <w:rPr>
          <w:rFonts w:ascii="Fira Sans" w:hAnsi="Fira Sans" w:cs="Fira Sans"/>
          <w:bCs/>
          <w:sz w:val="19"/>
          <w:szCs w:val="19"/>
        </w:rPr>
        <w:t>udziału w postępowaniu, wykonawca na żądanie Zamawiającego przedstawia oświadczenie, o</w:t>
      </w:r>
      <w:r>
        <w:rPr>
          <w:rFonts w:ascii="Fira Sans" w:hAnsi="Fira Sans" w:cs="Fira Sans"/>
          <w:bCs/>
          <w:sz w:val="19"/>
          <w:szCs w:val="19"/>
        </w:rPr>
        <w:t> </w:t>
      </w:r>
      <w:r w:rsidRPr="007B25AD">
        <w:rPr>
          <w:rFonts w:ascii="Fira Sans" w:hAnsi="Fira Sans" w:cs="Fira Sans"/>
          <w:bCs/>
          <w:sz w:val="19"/>
          <w:szCs w:val="19"/>
        </w:rPr>
        <w:t>którym mowa w pkt. 9.1. pkt.1 SIWZ, tj. oświadczenie</w:t>
      </w:r>
      <w:r>
        <w:rPr>
          <w:rFonts w:ascii="Fira Sans" w:hAnsi="Fira Sans" w:cs="Fira Sans"/>
          <w:bCs/>
          <w:sz w:val="19"/>
          <w:szCs w:val="19"/>
        </w:rPr>
        <w:t xml:space="preserve"> o niepodleganiu wykluczeniu potwierdzające brak podstaw wykluczenia wobec podwykonawcy,</w:t>
      </w:r>
      <w:r>
        <w:rPr>
          <w:rFonts w:ascii="Fira Sans" w:hAnsi="Fira Sans" w:cs="Fira Sans"/>
          <w:sz w:val="19"/>
          <w:szCs w:val="19"/>
        </w:rPr>
        <w:t xml:space="preserve"> </w:t>
      </w:r>
      <w:r>
        <w:rPr>
          <w:rFonts w:ascii="Fira Sans" w:hAnsi="Fira Sans" w:cs="Fira Sans"/>
          <w:bCs/>
          <w:sz w:val="19"/>
          <w:szCs w:val="19"/>
        </w:rPr>
        <w:t>któremu wykonawca zamierza powierzyć realizację zamówienia.</w:t>
      </w:r>
    </w:p>
    <w:p w:rsidR="006067EE" w:rsidRDefault="006067EE" w:rsidP="007859B0">
      <w:pPr>
        <w:widowControl w:val="0"/>
        <w:numPr>
          <w:ilvl w:val="1"/>
          <w:numId w:val="12"/>
        </w:numPr>
        <w:suppressAutoHyphens/>
        <w:spacing w:line="276" w:lineRule="auto"/>
        <w:ind w:left="567" w:hanging="567"/>
        <w:jc w:val="both"/>
        <w:rPr>
          <w:rFonts w:ascii="Fira Sans" w:hAnsi="Fira Sans" w:cs="Fira Sans"/>
          <w:bCs/>
          <w:sz w:val="19"/>
          <w:szCs w:val="19"/>
        </w:rPr>
      </w:pPr>
      <w:r>
        <w:rPr>
          <w:rFonts w:ascii="Fira Sans" w:hAnsi="Fira Sans" w:cs="Fira Sans"/>
          <w:bCs/>
          <w:sz w:val="19"/>
          <w:szCs w:val="19"/>
        </w:rPr>
        <w:t xml:space="preserve">Jeżeli Zamawiający stwierdzi, że wobec danego podwykonawcy zachodzą podstawy wykluczenia, wykonawca obowiązany jest zastąpić tego podwykonawcę lub zrezygnować z powierzenia wykonania części zamówienia podwykonawcy. </w:t>
      </w:r>
    </w:p>
    <w:p w:rsidR="006067EE" w:rsidRDefault="006067EE" w:rsidP="007859B0">
      <w:pPr>
        <w:widowControl w:val="0"/>
        <w:numPr>
          <w:ilvl w:val="1"/>
          <w:numId w:val="12"/>
        </w:numPr>
        <w:suppressAutoHyphens/>
        <w:spacing w:line="276" w:lineRule="auto"/>
        <w:ind w:left="567" w:hanging="567"/>
        <w:jc w:val="both"/>
        <w:rPr>
          <w:rFonts w:ascii="Fira Sans" w:hAnsi="Fira Sans" w:cs="Fira Sans"/>
          <w:b/>
          <w:sz w:val="19"/>
          <w:szCs w:val="19"/>
        </w:rPr>
      </w:pPr>
      <w:r>
        <w:rPr>
          <w:rFonts w:ascii="Fira Sans" w:hAnsi="Fira Sans" w:cs="Fira Sans"/>
          <w:bCs/>
          <w:sz w:val="19"/>
          <w:szCs w:val="19"/>
        </w:rPr>
        <w:t>Powierzenie wykonania części zamówienia podwykonawcom nie zwalnia wykonawcy z odpowiedzialności za należyte wykonanie tego zamówienia.</w:t>
      </w:r>
    </w:p>
    <w:p w:rsidR="008D70EA" w:rsidRPr="00A544BA" w:rsidRDefault="008D70EA" w:rsidP="007859B0">
      <w:pPr>
        <w:widowControl w:val="0"/>
        <w:numPr>
          <w:ilvl w:val="0"/>
          <w:numId w:val="12"/>
        </w:numPr>
        <w:tabs>
          <w:tab w:val="left" w:pos="0"/>
        </w:tabs>
        <w:spacing w:before="200" w:line="276" w:lineRule="auto"/>
        <w:ind w:left="567" w:hanging="567"/>
        <w:outlineLvl w:val="1"/>
        <w:rPr>
          <w:rFonts w:ascii="Fira Sans" w:hAnsi="Fira Sans" w:cs="Arial"/>
          <w:b/>
          <w:sz w:val="19"/>
          <w:szCs w:val="19"/>
        </w:rPr>
      </w:pPr>
      <w:r w:rsidRPr="00A544BA">
        <w:rPr>
          <w:rFonts w:ascii="Fira Sans" w:hAnsi="Fira Sans" w:cs="Arial"/>
          <w:b/>
          <w:sz w:val="19"/>
          <w:szCs w:val="19"/>
        </w:rPr>
        <w:t xml:space="preserve">Zamówienia </w:t>
      </w:r>
      <w:r w:rsidR="00D95003">
        <w:rPr>
          <w:rFonts w:ascii="Fira Sans" w:hAnsi="Fira Sans" w:cs="Arial"/>
          <w:b/>
          <w:sz w:val="19"/>
          <w:szCs w:val="19"/>
        </w:rPr>
        <w:t>dodatkowe</w:t>
      </w:r>
      <w:r w:rsidRPr="00A544BA">
        <w:rPr>
          <w:rFonts w:ascii="Fira Sans" w:hAnsi="Fira Sans" w:cs="Arial"/>
          <w:b/>
          <w:sz w:val="19"/>
          <w:szCs w:val="19"/>
        </w:rPr>
        <w:t>.</w:t>
      </w:r>
    </w:p>
    <w:p w:rsidR="006067EE" w:rsidRPr="00644007" w:rsidRDefault="006067EE" w:rsidP="006067EE">
      <w:pPr>
        <w:spacing w:line="276" w:lineRule="auto"/>
        <w:ind w:left="567"/>
        <w:jc w:val="both"/>
        <w:rPr>
          <w:rFonts w:ascii="Fira Sans" w:hAnsi="Fira Sans" w:cs="Fira Sans"/>
          <w:b/>
          <w:bCs/>
          <w:sz w:val="19"/>
          <w:szCs w:val="19"/>
        </w:rPr>
      </w:pPr>
      <w:r w:rsidRPr="009B1F61">
        <w:rPr>
          <w:rFonts w:ascii="Fira Sans" w:hAnsi="Fira Sans" w:cs="Fira Sans"/>
          <w:b/>
          <w:bCs/>
          <w:sz w:val="19"/>
          <w:szCs w:val="19"/>
        </w:rPr>
        <w:t>Część nr 1</w:t>
      </w:r>
      <w:r>
        <w:rPr>
          <w:rFonts w:ascii="Fira Sans" w:hAnsi="Fira Sans" w:cs="Fira Sans"/>
          <w:bCs/>
          <w:sz w:val="19"/>
          <w:szCs w:val="19"/>
        </w:rPr>
        <w:t xml:space="preserve"> i </w:t>
      </w:r>
      <w:r w:rsidRPr="00644007">
        <w:rPr>
          <w:rFonts w:ascii="Fira Sans" w:hAnsi="Fira Sans" w:cs="Fira Sans"/>
          <w:b/>
          <w:bCs/>
          <w:sz w:val="19"/>
          <w:szCs w:val="19"/>
        </w:rPr>
        <w:t>Część nr 2</w:t>
      </w:r>
    </w:p>
    <w:p w:rsidR="006067EE" w:rsidRPr="00D65BA7" w:rsidRDefault="006067EE" w:rsidP="006067EE">
      <w:pPr>
        <w:spacing w:line="276" w:lineRule="auto"/>
        <w:ind w:left="567"/>
        <w:jc w:val="both"/>
        <w:rPr>
          <w:rFonts w:ascii="Fira Sans" w:hAnsi="Fira Sans" w:cs="Fira Sans"/>
          <w:bCs/>
          <w:sz w:val="19"/>
          <w:szCs w:val="19"/>
        </w:rPr>
      </w:pPr>
      <w:r w:rsidRPr="00D65BA7">
        <w:rPr>
          <w:rFonts w:ascii="Fira Sans" w:hAnsi="Fira Sans" w:cs="Fira Sans"/>
          <w:bCs/>
          <w:sz w:val="19"/>
          <w:szCs w:val="19"/>
        </w:rPr>
        <w:t xml:space="preserve">Zamawiający nie przewiduje udzielenia zamówień </w:t>
      </w:r>
      <w:r>
        <w:rPr>
          <w:rFonts w:ascii="Fira Sans" w:hAnsi="Fira Sans" w:cs="Fira Sans"/>
          <w:bCs/>
          <w:sz w:val="19"/>
          <w:szCs w:val="19"/>
        </w:rPr>
        <w:t>dodatkowych</w:t>
      </w:r>
      <w:r w:rsidRPr="00D65BA7">
        <w:rPr>
          <w:rFonts w:ascii="Fira Sans" w:hAnsi="Fira Sans" w:cs="Fira Sans"/>
          <w:bCs/>
          <w:sz w:val="19"/>
          <w:szCs w:val="19"/>
        </w:rPr>
        <w:t xml:space="preserve">, o których mowa w art. 67 ust. 1 </w:t>
      </w:r>
      <w:r>
        <w:rPr>
          <w:rFonts w:ascii="Fira Sans" w:hAnsi="Fira Sans" w:cs="Fira Sans"/>
          <w:bCs/>
          <w:sz w:val="19"/>
          <w:szCs w:val="19"/>
        </w:rPr>
        <w:br/>
      </w:r>
      <w:r w:rsidRPr="00D65BA7">
        <w:rPr>
          <w:rFonts w:ascii="Fira Sans" w:hAnsi="Fira Sans" w:cs="Fira Sans"/>
          <w:bCs/>
          <w:sz w:val="19"/>
          <w:szCs w:val="19"/>
        </w:rPr>
        <w:t>pkt 6) ustawy.</w:t>
      </w:r>
    </w:p>
    <w:p w:rsidR="008D70EA" w:rsidRPr="00A544BA" w:rsidRDefault="008D70EA" w:rsidP="007859B0">
      <w:pPr>
        <w:widowControl w:val="0"/>
        <w:numPr>
          <w:ilvl w:val="0"/>
          <w:numId w:val="12"/>
        </w:numPr>
        <w:tabs>
          <w:tab w:val="left" w:pos="0"/>
        </w:tabs>
        <w:spacing w:before="200" w:line="276" w:lineRule="auto"/>
        <w:ind w:left="567" w:hanging="567"/>
        <w:outlineLvl w:val="1"/>
        <w:rPr>
          <w:rFonts w:ascii="Fira Sans" w:hAnsi="Fira Sans" w:cs="Arial"/>
          <w:b/>
          <w:sz w:val="19"/>
          <w:szCs w:val="19"/>
        </w:rPr>
      </w:pPr>
      <w:r w:rsidRPr="00A544BA">
        <w:rPr>
          <w:rFonts w:ascii="Fira Sans" w:hAnsi="Fira Sans" w:cs="Arial"/>
          <w:b/>
          <w:sz w:val="19"/>
          <w:szCs w:val="19"/>
        </w:rPr>
        <w:t>Termin wykonania zamówienia.</w:t>
      </w:r>
    </w:p>
    <w:p w:rsidR="006067EE" w:rsidRPr="00644007" w:rsidRDefault="006067EE" w:rsidP="006067EE">
      <w:pPr>
        <w:spacing w:line="276" w:lineRule="auto"/>
        <w:ind w:left="567"/>
        <w:jc w:val="both"/>
        <w:rPr>
          <w:rFonts w:ascii="Fira Sans" w:hAnsi="Fira Sans" w:cs="Fira Sans"/>
          <w:bCs/>
          <w:sz w:val="19"/>
          <w:szCs w:val="19"/>
        </w:rPr>
      </w:pPr>
      <w:r w:rsidRPr="00644007">
        <w:rPr>
          <w:rFonts w:ascii="Fira Sans" w:hAnsi="Fira Sans" w:cs="Fira Sans"/>
          <w:b/>
          <w:bCs/>
          <w:sz w:val="19"/>
          <w:szCs w:val="19"/>
        </w:rPr>
        <w:t>Część nr 1</w:t>
      </w:r>
    </w:p>
    <w:p w:rsidR="006067EE" w:rsidRDefault="006067EE" w:rsidP="006067EE">
      <w:pPr>
        <w:pStyle w:val="Default"/>
        <w:ind w:left="567"/>
        <w:jc w:val="both"/>
        <w:rPr>
          <w:rFonts w:ascii="Fira Sans" w:hAnsi="Fira Sans"/>
          <w:sz w:val="19"/>
          <w:szCs w:val="19"/>
        </w:rPr>
      </w:pPr>
      <w:r>
        <w:rPr>
          <w:rFonts w:ascii="Fira Sans" w:hAnsi="Fira Sans" w:cs="Fira Sans"/>
          <w:bCs/>
          <w:sz w:val="19"/>
          <w:szCs w:val="19"/>
        </w:rPr>
        <w:t xml:space="preserve">Termin realizacji zamówienia wynosi </w:t>
      </w:r>
      <w:r w:rsidRPr="00644007">
        <w:rPr>
          <w:rFonts w:ascii="Fira Sans" w:hAnsi="Fira Sans"/>
          <w:sz w:val="19"/>
          <w:szCs w:val="19"/>
        </w:rPr>
        <w:t>12</w:t>
      </w:r>
      <w:r>
        <w:rPr>
          <w:rFonts w:ascii="Fira Sans" w:hAnsi="Fira Sans"/>
          <w:sz w:val="19"/>
          <w:szCs w:val="19"/>
        </w:rPr>
        <w:t xml:space="preserve"> miesięcy </w:t>
      </w:r>
      <w:r w:rsidRPr="00142DDA">
        <w:rPr>
          <w:rFonts w:ascii="Fira Sans" w:hAnsi="Fira Sans"/>
          <w:sz w:val="19"/>
          <w:szCs w:val="19"/>
        </w:rPr>
        <w:t xml:space="preserve">od dnia podpisania </w:t>
      </w:r>
      <w:r>
        <w:rPr>
          <w:rFonts w:ascii="Fira Sans" w:hAnsi="Fira Sans"/>
          <w:sz w:val="19"/>
          <w:szCs w:val="19"/>
        </w:rPr>
        <w:t xml:space="preserve">Umowy lub do wyczerpania kwoty </w:t>
      </w:r>
      <w:r w:rsidRPr="00142DDA">
        <w:rPr>
          <w:rFonts w:ascii="Fira Sans" w:hAnsi="Fira Sans"/>
          <w:sz w:val="19"/>
          <w:szCs w:val="19"/>
        </w:rPr>
        <w:t xml:space="preserve">umowy, w zależności od tego, które </w:t>
      </w:r>
      <w:r>
        <w:rPr>
          <w:rFonts w:ascii="Fira Sans" w:hAnsi="Fira Sans"/>
          <w:sz w:val="19"/>
          <w:szCs w:val="19"/>
        </w:rPr>
        <w:t xml:space="preserve">ze zdarzeń </w:t>
      </w:r>
      <w:r w:rsidRPr="00142DDA">
        <w:rPr>
          <w:rFonts w:ascii="Fira Sans" w:hAnsi="Fira Sans"/>
          <w:sz w:val="19"/>
          <w:szCs w:val="19"/>
        </w:rPr>
        <w:t xml:space="preserve">nastąpi </w:t>
      </w:r>
      <w:r>
        <w:rPr>
          <w:rFonts w:ascii="Fira Sans" w:hAnsi="Fira Sans"/>
          <w:sz w:val="19"/>
          <w:szCs w:val="19"/>
        </w:rPr>
        <w:t xml:space="preserve">jako </w:t>
      </w:r>
      <w:r w:rsidRPr="00142DDA">
        <w:rPr>
          <w:rFonts w:ascii="Fira Sans" w:hAnsi="Fira Sans"/>
          <w:sz w:val="19"/>
          <w:szCs w:val="19"/>
        </w:rPr>
        <w:t>pierw</w:t>
      </w:r>
      <w:r>
        <w:rPr>
          <w:rFonts w:ascii="Fira Sans" w:hAnsi="Fira Sans"/>
          <w:sz w:val="19"/>
          <w:szCs w:val="19"/>
        </w:rPr>
        <w:t xml:space="preserve">sze, z zastrzeżeniem, </w:t>
      </w:r>
      <w:r>
        <w:rPr>
          <w:rFonts w:ascii="Fira Sans" w:hAnsi="Fira Sans"/>
          <w:sz w:val="19"/>
          <w:szCs w:val="19"/>
        </w:rPr>
        <w:br/>
        <w:t>że realizacja Umowy nastąpi nie wcześniej niż od dnia 24 lutego 2020 r.</w:t>
      </w:r>
    </w:p>
    <w:p w:rsidR="006067EE" w:rsidRPr="00644007" w:rsidRDefault="006067EE" w:rsidP="006067EE">
      <w:pPr>
        <w:spacing w:line="280" w:lineRule="exact"/>
        <w:ind w:left="567"/>
        <w:jc w:val="both"/>
        <w:rPr>
          <w:rFonts w:ascii="Fira Sans" w:hAnsi="Fira Sans" w:cs="Fira Sans"/>
          <w:b/>
          <w:bCs/>
          <w:sz w:val="19"/>
          <w:szCs w:val="19"/>
        </w:rPr>
      </w:pPr>
      <w:r w:rsidRPr="00644007">
        <w:rPr>
          <w:rFonts w:ascii="Fira Sans" w:hAnsi="Fira Sans" w:cs="Fira Sans"/>
          <w:b/>
          <w:bCs/>
          <w:sz w:val="19"/>
          <w:szCs w:val="19"/>
        </w:rPr>
        <w:t>Część nr 2</w:t>
      </w:r>
    </w:p>
    <w:p w:rsidR="006067EE" w:rsidRDefault="006067EE" w:rsidP="006067EE">
      <w:pPr>
        <w:suppressAutoHyphens/>
        <w:spacing w:line="280" w:lineRule="exact"/>
        <w:ind w:left="567"/>
        <w:jc w:val="both"/>
        <w:rPr>
          <w:rFonts w:ascii="Fira Sans" w:hAnsi="Fira Sans" w:cs="Arial"/>
          <w:bCs/>
          <w:sz w:val="19"/>
          <w:szCs w:val="19"/>
        </w:rPr>
      </w:pPr>
      <w:r w:rsidRPr="00644007">
        <w:rPr>
          <w:rFonts w:ascii="Fira Sans" w:hAnsi="Fira Sans" w:cs="Fira Sans"/>
          <w:bCs/>
          <w:sz w:val="19"/>
          <w:szCs w:val="19"/>
        </w:rPr>
        <w:t>Termin realizacji zamówienia</w:t>
      </w:r>
      <w:r>
        <w:rPr>
          <w:rFonts w:ascii="Fira Sans" w:hAnsi="Fira Sans" w:cs="Fira Sans"/>
          <w:bCs/>
          <w:sz w:val="19"/>
          <w:szCs w:val="19"/>
        </w:rPr>
        <w:t xml:space="preserve"> wynosi </w:t>
      </w:r>
      <w:r w:rsidRPr="00644007">
        <w:rPr>
          <w:rFonts w:ascii="Fira Sans" w:hAnsi="Fira Sans"/>
          <w:sz w:val="19"/>
          <w:szCs w:val="19"/>
        </w:rPr>
        <w:t xml:space="preserve">12 miesięcy od dnia podpisania </w:t>
      </w:r>
      <w:r>
        <w:rPr>
          <w:rFonts w:ascii="Fira Sans" w:hAnsi="Fira Sans"/>
          <w:sz w:val="19"/>
          <w:szCs w:val="19"/>
        </w:rPr>
        <w:t>Umowy, lub do wyczerpania kwoty</w:t>
      </w:r>
      <w:r w:rsidRPr="00644007">
        <w:rPr>
          <w:rFonts w:ascii="Fira Sans" w:hAnsi="Fira Sans"/>
          <w:sz w:val="19"/>
          <w:szCs w:val="19"/>
        </w:rPr>
        <w:t xml:space="preserve"> umowy, </w:t>
      </w:r>
      <w:r w:rsidRPr="00142DDA">
        <w:rPr>
          <w:rFonts w:ascii="Fira Sans" w:hAnsi="Fira Sans"/>
          <w:sz w:val="19"/>
          <w:szCs w:val="19"/>
        </w:rPr>
        <w:t xml:space="preserve">w zależności od tego, które </w:t>
      </w:r>
      <w:r>
        <w:rPr>
          <w:rFonts w:ascii="Fira Sans" w:hAnsi="Fira Sans"/>
          <w:sz w:val="19"/>
          <w:szCs w:val="19"/>
        </w:rPr>
        <w:t xml:space="preserve">ze zdarzeń </w:t>
      </w:r>
      <w:r w:rsidRPr="00142DDA">
        <w:rPr>
          <w:rFonts w:ascii="Fira Sans" w:hAnsi="Fira Sans"/>
          <w:sz w:val="19"/>
          <w:szCs w:val="19"/>
        </w:rPr>
        <w:t xml:space="preserve">nastąpi </w:t>
      </w:r>
      <w:r>
        <w:rPr>
          <w:rFonts w:ascii="Fira Sans" w:hAnsi="Fira Sans"/>
          <w:sz w:val="19"/>
          <w:szCs w:val="19"/>
        </w:rPr>
        <w:t xml:space="preserve">jako </w:t>
      </w:r>
      <w:r w:rsidRPr="00142DDA">
        <w:rPr>
          <w:rFonts w:ascii="Fira Sans" w:hAnsi="Fira Sans"/>
          <w:sz w:val="19"/>
          <w:szCs w:val="19"/>
        </w:rPr>
        <w:t>pierw</w:t>
      </w:r>
      <w:r>
        <w:rPr>
          <w:rFonts w:ascii="Fira Sans" w:hAnsi="Fira Sans"/>
          <w:sz w:val="19"/>
          <w:szCs w:val="19"/>
        </w:rPr>
        <w:t xml:space="preserve">sze, z zastrzeżeniem, </w:t>
      </w:r>
      <w:r>
        <w:rPr>
          <w:rFonts w:ascii="Fira Sans" w:hAnsi="Fira Sans"/>
          <w:sz w:val="19"/>
          <w:szCs w:val="19"/>
        </w:rPr>
        <w:br/>
        <w:t xml:space="preserve">że realizacja Umowy nastąpi nie wcześniej niż od dnia </w:t>
      </w:r>
      <w:r w:rsidR="00E97B65">
        <w:rPr>
          <w:rFonts w:ascii="Fira Sans" w:hAnsi="Fira Sans"/>
          <w:sz w:val="19"/>
          <w:szCs w:val="19"/>
        </w:rPr>
        <w:t>24 lutego 2020 r.</w:t>
      </w:r>
    </w:p>
    <w:p w:rsidR="009C781C" w:rsidRPr="00786EC0" w:rsidRDefault="009C781C" w:rsidP="007859B0">
      <w:pPr>
        <w:widowControl w:val="0"/>
        <w:numPr>
          <w:ilvl w:val="0"/>
          <w:numId w:val="12"/>
        </w:numPr>
        <w:tabs>
          <w:tab w:val="left" w:pos="0"/>
        </w:tabs>
        <w:spacing w:before="200" w:line="276" w:lineRule="auto"/>
        <w:ind w:left="567" w:hanging="567"/>
        <w:outlineLvl w:val="1"/>
        <w:rPr>
          <w:rFonts w:ascii="Fira Sans" w:hAnsi="Fira Sans" w:cs="Arial"/>
          <w:b/>
          <w:sz w:val="19"/>
          <w:szCs w:val="19"/>
        </w:rPr>
      </w:pPr>
      <w:r w:rsidRPr="00786EC0">
        <w:rPr>
          <w:rFonts w:ascii="Fira Sans" w:hAnsi="Fira Sans" w:cs="Arial"/>
          <w:b/>
          <w:sz w:val="19"/>
          <w:szCs w:val="19"/>
        </w:rPr>
        <w:t>Informacje o charakterze prawnym, ekonomicznym, finansowym i technicznym.</w:t>
      </w:r>
    </w:p>
    <w:p w:rsidR="009C781C" w:rsidRPr="00786EC0" w:rsidRDefault="009C781C" w:rsidP="009C781C">
      <w:pPr>
        <w:widowControl w:val="0"/>
        <w:spacing w:line="276" w:lineRule="auto"/>
        <w:ind w:left="567"/>
        <w:jc w:val="both"/>
        <w:outlineLvl w:val="3"/>
        <w:rPr>
          <w:rFonts w:ascii="Fira Sans" w:hAnsi="Fira Sans" w:cs="Arial"/>
          <w:bCs/>
          <w:sz w:val="19"/>
          <w:szCs w:val="19"/>
        </w:rPr>
      </w:pPr>
      <w:r w:rsidRPr="00786EC0">
        <w:rPr>
          <w:rFonts w:ascii="Fira Sans" w:hAnsi="Fira Sans" w:cs="Arial"/>
          <w:bCs/>
          <w:sz w:val="19"/>
          <w:szCs w:val="19"/>
        </w:rPr>
        <w:t>O udzielenie zamówienia mogą ubiegać się wykonawcy, którzy:</w:t>
      </w:r>
    </w:p>
    <w:p w:rsidR="009C781C" w:rsidRPr="00786EC0" w:rsidRDefault="009C781C" w:rsidP="007859B0">
      <w:pPr>
        <w:widowControl w:val="0"/>
        <w:numPr>
          <w:ilvl w:val="2"/>
          <w:numId w:val="24"/>
        </w:numPr>
        <w:spacing w:line="276" w:lineRule="auto"/>
        <w:ind w:left="993" w:hanging="273"/>
        <w:jc w:val="both"/>
        <w:outlineLvl w:val="3"/>
        <w:rPr>
          <w:rFonts w:ascii="Fira Sans" w:hAnsi="Fira Sans" w:cs="Arial"/>
          <w:sz w:val="19"/>
          <w:szCs w:val="19"/>
        </w:rPr>
      </w:pPr>
      <w:r w:rsidRPr="00786EC0">
        <w:rPr>
          <w:rFonts w:ascii="Fira Sans" w:hAnsi="Fira Sans" w:cs="Arial"/>
          <w:sz w:val="19"/>
          <w:szCs w:val="19"/>
        </w:rPr>
        <w:t>nie podlegają wykluczeniu;</w:t>
      </w:r>
    </w:p>
    <w:p w:rsidR="009C781C" w:rsidRPr="00786EC0" w:rsidRDefault="009C781C" w:rsidP="007859B0">
      <w:pPr>
        <w:widowControl w:val="0"/>
        <w:numPr>
          <w:ilvl w:val="2"/>
          <w:numId w:val="24"/>
        </w:numPr>
        <w:spacing w:line="276" w:lineRule="auto"/>
        <w:ind w:left="993" w:hanging="273"/>
        <w:jc w:val="both"/>
        <w:outlineLvl w:val="3"/>
        <w:rPr>
          <w:rFonts w:ascii="Fira Sans" w:hAnsi="Fira Sans" w:cs="Arial"/>
          <w:sz w:val="19"/>
          <w:szCs w:val="19"/>
        </w:rPr>
      </w:pPr>
      <w:r w:rsidRPr="00786EC0">
        <w:rPr>
          <w:rFonts w:ascii="Fira Sans" w:hAnsi="Fira Sans" w:cs="Arial"/>
          <w:sz w:val="19"/>
          <w:szCs w:val="19"/>
        </w:rPr>
        <w:t>spełniają warunki udziału w przedmiotowym postępowaniu.</w:t>
      </w:r>
    </w:p>
    <w:p w:rsidR="009C781C" w:rsidRPr="00786EC0" w:rsidRDefault="009C781C" w:rsidP="009C781C">
      <w:pPr>
        <w:autoSpaceDE w:val="0"/>
        <w:autoSpaceDN w:val="0"/>
        <w:adjustRightInd w:val="0"/>
        <w:spacing w:line="276" w:lineRule="auto"/>
        <w:ind w:left="567"/>
        <w:jc w:val="both"/>
        <w:rPr>
          <w:rFonts w:ascii="Fira Sans" w:hAnsi="Fira Sans" w:cs="Arial"/>
          <w:bCs/>
          <w:sz w:val="19"/>
          <w:szCs w:val="19"/>
        </w:rPr>
      </w:pPr>
      <w:r w:rsidRPr="00786EC0">
        <w:rPr>
          <w:rFonts w:ascii="Fira Sans" w:hAnsi="Fira Sans" w:cs="Arial"/>
          <w:bCs/>
          <w:sz w:val="19"/>
          <w:szCs w:val="19"/>
        </w:rPr>
        <w:lastRenderedPageBreak/>
        <w:t>Zamawiający przewiduje wykluczenie wykonawcy z postępowania o udzielenie zamówienia publicznego na podstawie przesłanek, o których mowa w art. 24 ust. 1 i dodatkowo na podstawie ust. 5 pkt 1-4 ustawy.</w:t>
      </w:r>
    </w:p>
    <w:p w:rsidR="009C781C" w:rsidRPr="00786EC0" w:rsidRDefault="009C781C" w:rsidP="007859B0">
      <w:pPr>
        <w:pStyle w:val="Akapitzlist"/>
        <w:numPr>
          <w:ilvl w:val="1"/>
          <w:numId w:val="23"/>
        </w:numPr>
        <w:spacing w:before="0" w:after="0" w:line="276" w:lineRule="auto"/>
        <w:ind w:left="567" w:hanging="567"/>
        <w:rPr>
          <w:rFonts w:ascii="Fira Sans" w:hAnsi="Fira Sans" w:cs="Arial"/>
          <w:sz w:val="19"/>
          <w:szCs w:val="19"/>
        </w:rPr>
      </w:pPr>
      <w:r w:rsidRPr="00786EC0">
        <w:rPr>
          <w:rFonts w:ascii="Fira Sans" w:hAnsi="Fira Sans" w:cs="Arial"/>
          <w:b/>
          <w:sz w:val="19"/>
          <w:szCs w:val="19"/>
        </w:rPr>
        <w:t>Kompetencje lub uprawnienia do prowadzenia określonej działalności zawodowej, o ile wynika to z</w:t>
      </w:r>
      <w:r w:rsidR="00B71DBB">
        <w:rPr>
          <w:rFonts w:ascii="Fira Sans" w:hAnsi="Fira Sans" w:cs="Arial"/>
          <w:b/>
          <w:sz w:val="19"/>
          <w:szCs w:val="19"/>
          <w:lang w:val="pl-PL"/>
        </w:rPr>
        <w:t> </w:t>
      </w:r>
      <w:r w:rsidRPr="00786EC0">
        <w:rPr>
          <w:rFonts w:ascii="Fira Sans" w:hAnsi="Fira Sans" w:cs="Arial"/>
          <w:b/>
          <w:sz w:val="19"/>
          <w:szCs w:val="19"/>
        </w:rPr>
        <w:t>odrębnych przepisów, w tym wymogi związane z wpisem do rejestru zawodowego lub handlowego</w:t>
      </w:r>
      <w:r w:rsidRPr="00786EC0">
        <w:rPr>
          <w:rFonts w:ascii="Fira Sans" w:hAnsi="Fira Sans" w:cs="Arial"/>
          <w:sz w:val="19"/>
          <w:szCs w:val="19"/>
        </w:rPr>
        <w:t>.</w:t>
      </w:r>
    </w:p>
    <w:p w:rsidR="009C781C" w:rsidRPr="00786EC0" w:rsidRDefault="009C781C" w:rsidP="009C781C">
      <w:pPr>
        <w:pStyle w:val="Akapitzlist"/>
        <w:spacing w:before="0" w:after="0" w:line="276" w:lineRule="auto"/>
        <w:ind w:left="567"/>
        <w:rPr>
          <w:rFonts w:ascii="Fira Sans" w:hAnsi="Fira Sans" w:cs="Arial"/>
          <w:sz w:val="19"/>
          <w:szCs w:val="19"/>
          <w:u w:val="single"/>
        </w:rPr>
      </w:pPr>
      <w:r w:rsidRPr="00786EC0">
        <w:rPr>
          <w:rFonts w:ascii="Fira Sans" w:hAnsi="Fira Sans" w:cs="Arial"/>
          <w:sz w:val="19"/>
          <w:szCs w:val="19"/>
          <w:u w:val="single"/>
        </w:rPr>
        <w:t>Określenie warunków:</w:t>
      </w:r>
    </w:p>
    <w:p w:rsidR="009C781C" w:rsidRPr="00786EC0" w:rsidRDefault="009C781C" w:rsidP="009C781C">
      <w:pPr>
        <w:pStyle w:val="Akapitzlist"/>
        <w:spacing w:before="0" w:after="0" w:line="276" w:lineRule="auto"/>
        <w:ind w:left="567"/>
        <w:rPr>
          <w:rFonts w:ascii="Fira Sans" w:hAnsi="Fira Sans" w:cs="Arial"/>
          <w:sz w:val="19"/>
          <w:szCs w:val="19"/>
          <w:lang w:val="pl-PL"/>
        </w:rPr>
      </w:pPr>
      <w:r w:rsidRPr="00786EC0">
        <w:rPr>
          <w:rFonts w:ascii="Fira Sans" w:hAnsi="Fira Sans" w:cs="Arial"/>
          <w:sz w:val="19"/>
          <w:szCs w:val="19"/>
        </w:rPr>
        <w:t xml:space="preserve">Wykonanie </w:t>
      </w:r>
      <w:r>
        <w:rPr>
          <w:rFonts w:ascii="Fira Sans" w:hAnsi="Fira Sans" w:cs="Arial"/>
          <w:sz w:val="19"/>
          <w:szCs w:val="19"/>
          <w:lang w:val="pl-PL"/>
        </w:rPr>
        <w:t>przedmiotu zamówienia</w:t>
      </w:r>
      <w:r w:rsidRPr="00786EC0">
        <w:rPr>
          <w:rFonts w:ascii="Fira Sans" w:hAnsi="Fira Sans" w:cs="Arial"/>
          <w:sz w:val="19"/>
          <w:szCs w:val="19"/>
        </w:rPr>
        <w:t xml:space="preserve"> nie wymaga kompetencji lub uprawnień do prowadzenia określonej działalności zawodowej wynikających z odrębnych przepisów</w:t>
      </w:r>
      <w:r w:rsidRPr="00786EC0">
        <w:rPr>
          <w:rFonts w:ascii="Fira Sans" w:hAnsi="Fira Sans" w:cs="Arial"/>
          <w:sz w:val="19"/>
          <w:szCs w:val="19"/>
          <w:lang w:val="pl-PL"/>
        </w:rPr>
        <w:t>.</w:t>
      </w:r>
    </w:p>
    <w:p w:rsidR="00456FE4" w:rsidRPr="00A544BA" w:rsidRDefault="00456FE4" w:rsidP="007859B0">
      <w:pPr>
        <w:pStyle w:val="Akapitzlist"/>
        <w:numPr>
          <w:ilvl w:val="1"/>
          <w:numId w:val="23"/>
        </w:numPr>
        <w:spacing w:before="0" w:after="0" w:line="276" w:lineRule="auto"/>
        <w:ind w:left="567" w:hanging="567"/>
        <w:rPr>
          <w:rFonts w:ascii="Fira Sans" w:hAnsi="Fira Sans" w:cs="Arial"/>
          <w:b/>
          <w:bCs/>
          <w:sz w:val="19"/>
          <w:szCs w:val="19"/>
        </w:rPr>
      </w:pPr>
      <w:r w:rsidRPr="00A544BA">
        <w:rPr>
          <w:rFonts w:ascii="Fira Sans" w:hAnsi="Fira Sans" w:cs="Arial"/>
          <w:b/>
          <w:bCs/>
          <w:sz w:val="19"/>
          <w:szCs w:val="19"/>
        </w:rPr>
        <w:t>Sytuacja finansowa lub ekonomiczna</w:t>
      </w:r>
    </w:p>
    <w:p w:rsidR="00EB2578" w:rsidRDefault="00456FE4" w:rsidP="009C781C">
      <w:pPr>
        <w:shd w:val="clear" w:color="auto" w:fill="FFFFFF"/>
        <w:ind w:left="567"/>
        <w:rPr>
          <w:rFonts w:ascii="Fira Sans" w:hAnsi="Fira Sans" w:cs="Arial"/>
          <w:bCs/>
          <w:sz w:val="19"/>
          <w:szCs w:val="19"/>
        </w:rPr>
      </w:pPr>
      <w:r w:rsidRPr="00A544BA">
        <w:rPr>
          <w:rFonts w:ascii="Fira Sans" w:hAnsi="Fira Sans" w:cs="Arial"/>
          <w:bCs/>
          <w:sz w:val="19"/>
          <w:szCs w:val="19"/>
        </w:rPr>
        <w:t>Określenie warunków:</w:t>
      </w:r>
    </w:p>
    <w:p w:rsidR="009C781C" w:rsidRPr="00436E52" w:rsidRDefault="009C781C" w:rsidP="009C781C">
      <w:pPr>
        <w:pStyle w:val="Teksttreci2"/>
        <w:shd w:val="clear" w:color="auto" w:fill="auto"/>
        <w:spacing w:before="0" w:line="276" w:lineRule="auto"/>
        <w:ind w:left="709" w:right="23" w:hanging="142"/>
        <w:rPr>
          <w:rFonts w:ascii="Fira Sans" w:eastAsia="SimSun" w:hAnsi="Fira Sans" w:cs="Arial"/>
          <w:b/>
          <w:sz w:val="19"/>
          <w:szCs w:val="19"/>
          <w:lang w:val="x-none" w:eastAsia="zh-CN"/>
        </w:rPr>
      </w:pPr>
      <w:r w:rsidRPr="00436E52">
        <w:rPr>
          <w:rFonts w:ascii="Fira Sans" w:eastAsia="SimSun" w:hAnsi="Fira Sans" w:cs="Arial"/>
          <w:b/>
          <w:sz w:val="19"/>
          <w:szCs w:val="19"/>
          <w:lang w:val="x-none" w:eastAsia="zh-CN"/>
        </w:rPr>
        <w:t xml:space="preserve">dla Części nr </w:t>
      </w:r>
      <w:r w:rsidRPr="00436E52">
        <w:rPr>
          <w:rFonts w:ascii="Fira Sans" w:eastAsia="SimSun" w:hAnsi="Fira Sans" w:cs="Arial"/>
          <w:b/>
          <w:sz w:val="19"/>
          <w:szCs w:val="19"/>
          <w:lang w:eastAsia="zh-CN"/>
        </w:rPr>
        <w:t>1</w:t>
      </w:r>
      <w:r w:rsidRPr="00436E52">
        <w:rPr>
          <w:rFonts w:ascii="Fira Sans" w:eastAsia="SimSun" w:hAnsi="Fira Sans" w:cs="Arial"/>
          <w:b/>
          <w:sz w:val="19"/>
          <w:szCs w:val="19"/>
          <w:lang w:val="x-none" w:eastAsia="zh-CN"/>
        </w:rPr>
        <w:t>:</w:t>
      </w:r>
    </w:p>
    <w:p w:rsidR="009C781C" w:rsidRPr="0094497A" w:rsidRDefault="009C781C" w:rsidP="009C781C">
      <w:pPr>
        <w:pStyle w:val="Teksttreci2"/>
        <w:shd w:val="clear" w:color="auto" w:fill="auto"/>
        <w:spacing w:before="0" w:line="276" w:lineRule="auto"/>
        <w:ind w:left="709" w:right="23" w:hanging="142"/>
        <w:rPr>
          <w:rFonts w:ascii="Fira Sans" w:eastAsia="SimSun" w:hAnsi="Fira Sans" w:cs="Arial"/>
          <w:sz w:val="19"/>
          <w:szCs w:val="19"/>
          <w:lang w:eastAsia="zh-CN"/>
        </w:rPr>
      </w:pPr>
      <w:r w:rsidRPr="0094497A">
        <w:rPr>
          <w:rFonts w:ascii="Fira Sans" w:eastAsia="SimSun" w:hAnsi="Fira Sans" w:cs="Arial"/>
          <w:sz w:val="19"/>
          <w:szCs w:val="19"/>
          <w:lang w:val="x-none" w:eastAsia="zh-CN"/>
        </w:rPr>
        <w:t>Zamawiający uzna warunek za spełniony, jeżeli wykonawca wykaże, że</w:t>
      </w:r>
      <w:r w:rsidRPr="0094497A">
        <w:rPr>
          <w:rFonts w:ascii="Fira Sans" w:eastAsia="SimSun" w:hAnsi="Fira Sans" w:cs="Arial"/>
          <w:sz w:val="19"/>
          <w:szCs w:val="19"/>
          <w:lang w:eastAsia="zh-CN"/>
        </w:rPr>
        <w:t>:</w:t>
      </w:r>
    </w:p>
    <w:p w:rsidR="009C781C" w:rsidRPr="00F745B2" w:rsidRDefault="009C781C" w:rsidP="007859B0">
      <w:pPr>
        <w:numPr>
          <w:ilvl w:val="2"/>
          <w:numId w:val="26"/>
        </w:numPr>
        <w:spacing w:line="276" w:lineRule="auto"/>
        <w:ind w:left="851" w:hanging="284"/>
        <w:jc w:val="both"/>
        <w:rPr>
          <w:rFonts w:ascii="Fira Sans" w:hAnsi="Fira Sans" w:cs="Arial"/>
          <w:sz w:val="19"/>
          <w:szCs w:val="19"/>
        </w:rPr>
      </w:pPr>
      <w:r w:rsidRPr="00F745B2">
        <w:rPr>
          <w:rFonts w:ascii="Fira Sans" w:hAnsi="Fira Sans" w:cs="Arial"/>
          <w:sz w:val="19"/>
          <w:szCs w:val="19"/>
        </w:rPr>
        <w:t xml:space="preserve">Dla udokumentowania spełnienia warunku w zakresie zdolności ekonomicznej i finansowej należy przedłożyć informację banku lub spółdzielczej kasy oszczędnościowo-kredytowej, w których wykonawca posiada rachunek, potwierdzającą wysokość posiadanych środków finansowych lub zdolność kredytową wykonawcy, wystawioną w okresie nie wcześniejszym niż 1 miesiąc przed upływem terminu składania ofert. </w:t>
      </w:r>
    </w:p>
    <w:p w:rsidR="009C781C" w:rsidRPr="00F745B2" w:rsidRDefault="009C781C" w:rsidP="007859B0">
      <w:pPr>
        <w:numPr>
          <w:ilvl w:val="2"/>
          <w:numId w:val="26"/>
        </w:numPr>
        <w:spacing w:line="276" w:lineRule="auto"/>
        <w:ind w:left="851" w:hanging="284"/>
        <w:jc w:val="both"/>
        <w:rPr>
          <w:rFonts w:ascii="Fira Sans" w:hAnsi="Fira Sans" w:cs="Arial"/>
          <w:sz w:val="19"/>
          <w:szCs w:val="19"/>
        </w:rPr>
      </w:pPr>
      <w:bookmarkStart w:id="7" w:name="_Ref381872441"/>
      <w:r w:rsidRPr="00F745B2">
        <w:rPr>
          <w:rFonts w:ascii="Fira Sans" w:hAnsi="Fira Sans" w:cs="Arial"/>
          <w:sz w:val="19"/>
          <w:szCs w:val="19"/>
        </w:rPr>
        <w:t>Minimalny poziom wymaganych standardów:</w:t>
      </w:r>
      <w:bookmarkEnd w:id="7"/>
    </w:p>
    <w:p w:rsidR="009C781C" w:rsidRPr="00F745B2" w:rsidRDefault="009C781C" w:rsidP="009C781C">
      <w:pPr>
        <w:spacing w:line="276" w:lineRule="auto"/>
        <w:ind w:left="851"/>
        <w:jc w:val="both"/>
        <w:rPr>
          <w:rFonts w:ascii="Fira Sans" w:hAnsi="Fira Sans" w:cs="Arial"/>
          <w:sz w:val="19"/>
          <w:szCs w:val="19"/>
        </w:rPr>
      </w:pPr>
      <w:r w:rsidRPr="00F745B2">
        <w:rPr>
          <w:rFonts w:ascii="Fira Sans" w:hAnsi="Fira Sans" w:cs="Arial"/>
          <w:sz w:val="19"/>
          <w:szCs w:val="19"/>
        </w:rPr>
        <w:t xml:space="preserve">Wykonawca musi wykazać zdolność kredytową lub dysponowanie środkami finansowymi w wysokości, co najmniej </w:t>
      </w:r>
      <w:r w:rsidR="00436E52">
        <w:rPr>
          <w:rFonts w:ascii="Fira Sans" w:hAnsi="Fira Sans" w:cs="Arial"/>
          <w:b/>
          <w:sz w:val="19"/>
          <w:szCs w:val="19"/>
        </w:rPr>
        <w:t>7</w:t>
      </w:r>
      <w:r w:rsidRPr="00F745B2">
        <w:rPr>
          <w:rFonts w:ascii="Fira Sans" w:hAnsi="Fira Sans" w:cs="Arial"/>
          <w:b/>
          <w:sz w:val="19"/>
          <w:szCs w:val="19"/>
        </w:rPr>
        <w:t> 000,00</w:t>
      </w:r>
      <w:r w:rsidRPr="00F745B2">
        <w:rPr>
          <w:rFonts w:ascii="Fira Sans" w:hAnsi="Fira Sans" w:cs="Arial"/>
          <w:sz w:val="19"/>
          <w:szCs w:val="19"/>
        </w:rPr>
        <w:t xml:space="preserve"> zł (słownie: </w:t>
      </w:r>
      <w:r w:rsidR="00436E52">
        <w:rPr>
          <w:rFonts w:ascii="Fira Sans" w:hAnsi="Fira Sans" w:cs="Arial"/>
          <w:sz w:val="19"/>
          <w:szCs w:val="19"/>
        </w:rPr>
        <w:t>siedem</w:t>
      </w:r>
      <w:r w:rsidRPr="00F745B2">
        <w:rPr>
          <w:rFonts w:ascii="Fira Sans" w:hAnsi="Fira Sans" w:cs="Arial"/>
          <w:sz w:val="19"/>
          <w:szCs w:val="19"/>
        </w:rPr>
        <w:t xml:space="preserve"> tysięcy złotych).</w:t>
      </w:r>
    </w:p>
    <w:p w:rsidR="009C781C" w:rsidRPr="00436E52" w:rsidRDefault="009C781C" w:rsidP="009C781C">
      <w:pPr>
        <w:pStyle w:val="Teksttreci2"/>
        <w:shd w:val="clear" w:color="auto" w:fill="auto"/>
        <w:spacing w:before="0" w:line="276" w:lineRule="auto"/>
        <w:ind w:left="709" w:right="23" w:hanging="142"/>
        <w:rPr>
          <w:rFonts w:ascii="Fira Sans" w:eastAsia="SimSun" w:hAnsi="Fira Sans" w:cs="Arial"/>
          <w:b/>
          <w:sz w:val="19"/>
          <w:szCs w:val="19"/>
          <w:lang w:eastAsia="zh-CN"/>
        </w:rPr>
      </w:pPr>
      <w:r w:rsidRPr="00436E52">
        <w:rPr>
          <w:rFonts w:ascii="Fira Sans" w:eastAsia="SimSun" w:hAnsi="Fira Sans" w:cs="Arial"/>
          <w:b/>
          <w:sz w:val="19"/>
          <w:szCs w:val="19"/>
          <w:lang w:val="x-none" w:eastAsia="zh-CN"/>
        </w:rPr>
        <w:t xml:space="preserve">dla Części nr </w:t>
      </w:r>
      <w:r w:rsidRPr="00436E52">
        <w:rPr>
          <w:rFonts w:ascii="Fira Sans" w:eastAsia="SimSun" w:hAnsi="Fira Sans" w:cs="Arial"/>
          <w:b/>
          <w:sz w:val="19"/>
          <w:szCs w:val="19"/>
          <w:lang w:eastAsia="zh-CN"/>
        </w:rPr>
        <w:t>2</w:t>
      </w:r>
      <w:r w:rsidRPr="00436E52">
        <w:rPr>
          <w:rFonts w:ascii="Fira Sans" w:eastAsia="SimSun" w:hAnsi="Fira Sans" w:cs="Arial"/>
          <w:b/>
          <w:sz w:val="19"/>
          <w:szCs w:val="19"/>
          <w:lang w:val="x-none" w:eastAsia="zh-CN"/>
        </w:rPr>
        <w:t>:</w:t>
      </w:r>
    </w:p>
    <w:p w:rsidR="009C781C" w:rsidRPr="00F745B2" w:rsidRDefault="009C781C" w:rsidP="009C781C">
      <w:pPr>
        <w:pStyle w:val="Teksttreci2"/>
        <w:shd w:val="clear" w:color="auto" w:fill="auto"/>
        <w:spacing w:before="0" w:line="276" w:lineRule="auto"/>
        <w:ind w:left="709" w:right="23" w:hanging="142"/>
        <w:rPr>
          <w:rFonts w:ascii="Fira Sans" w:eastAsia="SimSun" w:hAnsi="Fira Sans" w:cs="Arial"/>
          <w:sz w:val="19"/>
          <w:szCs w:val="19"/>
          <w:lang w:val="x-none" w:eastAsia="zh-CN"/>
        </w:rPr>
      </w:pPr>
      <w:r w:rsidRPr="00F745B2">
        <w:rPr>
          <w:rFonts w:ascii="Fira Sans" w:eastAsia="SimSun" w:hAnsi="Fira Sans" w:cs="Arial"/>
          <w:sz w:val="19"/>
          <w:szCs w:val="19"/>
          <w:lang w:val="x-none" w:eastAsia="zh-CN"/>
        </w:rPr>
        <w:t>Zamawiający uzna warunek za spełniony, jeżeli wykonawca wykaże, że:</w:t>
      </w:r>
    </w:p>
    <w:p w:rsidR="009C781C" w:rsidRPr="00F745B2" w:rsidRDefault="009C781C" w:rsidP="007859B0">
      <w:pPr>
        <w:numPr>
          <w:ilvl w:val="2"/>
          <w:numId w:val="25"/>
        </w:numPr>
        <w:spacing w:line="276" w:lineRule="auto"/>
        <w:ind w:left="851" w:hanging="284"/>
        <w:jc w:val="both"/>
        <w:rPr>
          <w:rFonts w:ascii="Fira Sans" w:hAnsi="Fira Sans" w:cs="Arial"/>
          <w:sz w:val="19"/>
          <w:szCs w:val="19"/>
        </w:rPr>
      </w:pPr>
      <w:r w:rsidRPr="00F745B2">
        <w:rPr>
          <w:rFonts w:ascii="Fira Sans" w:hAnsi="Fira Sans" w:cs="Arial"/>
          <w:sz w:val="19"/>
          <w:szCs w:val="19"/>
        </w:rPr>
        <w:t xml:space="preserve">Dla udokumentowania spełnienia warunku w zakresie zdolności ekonomicznej i finansowej należy przedłożyć informację banku lub spółdzielczej kasy oszczędnościowo-kredytowej, w których wykonawca posiada rachunek, potwierdzającą wysokość posiadanych środków finansowych lub zdolność kredytową wykonawcy, wystawioną w okresie nie wcześniejszym niż 1 miesiąc przed upływem terminu składania ofert. </w:t>
      </w:r>
    </w:p>
    <w:p w:rsidR="009C781C" w:rsidRPr="00F745B2" w:rsidRDefault="009C781C" w:rsidP="007859B0">
      <w:pPr>
        <w:numPr>
          <w:ilvl w:val="2"/>
          <w:numId w:val="25"/>
        </w:numPr>
        <w:spacing w:line="276" w:lineRule="auto"/>
        <w:ind w:left="851" w:hanging="284"/>
        <w:jc w:val="both"/>
        <w:rPr>
          <w:rFonts w:ascii="Fira Sans" w:hAnsi="Fira Sans" w:cs="Arial"/>
          <w:sz w:val="19"/>
          <w:szCs w:val="19"/>
        </w:rPr>
      </w:pPr>
      <w:r w:rsidRPr="00F745B2">
        <w:rPr>
          <w:rFonts w:ascii="Fira Sans" w:hAnsi="Fira Sans" w:cs="Arial"/>
          <w:sz w:val="19"/>
          <w:szCs w:val="19"/>
        </w:rPr>
        <w:t>Minimalny poziom wymaganych standardów:</w:t>
      </w:r>
    </w:p>
    <w:p w:rsidR="009C781C" w:rsidRPr="001C13AD" w:rsidRDefault="009C781C" w:rsidP="009C781C">
      <w:pPr>
        <w:spacing w:line="276" w:lineRule="auto"/>
        <w:ind w:left="851"/>
        <w:contextualSpacing/>
        <w:jc w:val="both"/>
        <w:rPr>
          <w:rFonts w:ascii="Fira Sans" w:hAnsi="Fira Sans" w:cs="Arial"/>
          <w:sz w:val="19"/>
          <w:szCs w:val="19"/>
        </w:rPr>
      </w:pPr>
      <w:r w:rsidRPr="00F745B2">
        <w:rPr>
          <w:rFonts w:ascii="Fira Sans" w:hAnsi="Fira Sans" w:cs="Arial"/>
          <w:sz w:val="19"/>
          <w:szCs w:val="19"/>
        </w:rPr>
        <w:t xml:space="preserve">Wykonawca musi wykazać zdolność kredytową lub dysponowanie środkami finansowymi w wysokości, </w:t>
      </w:r>
      <w:r w:rsidRPr="001C13AD">
        <w:rPr>
          <w:rFonts w:ascii="Fira Sans" w:hAnsi="Fira Sans" w:cs="Arial"/>
          <w:sz w:val="19"/>
          <w:szCs w:val="19"/>
        </w:rPr>
        <w:t xml:space="preserve">co najmniej </w:t>
      </w:r>
      <w:r w:rsidR="00F358B5" w:rsidRPr="001C13AD">
        <w:rPr>
          <w:rFonts w:ascii="Fira Sans" w:hAnsi="Fira Sans" w:cs="Arial"/>
          <w:b/>
          <w:sz w:val="19"/>
          <w:szCs w:val="19"/>
        </w:rPr>
        <w:t>140</w:t>
      </w:r>
      <w:r w:rsidRPr="001C13AD">
        <w:rPr>
          <w:rFonts w:ascii="Fira Sans" w:hAnsi="Fira Sans" w:cs="Arial"/>
          <w:b/>
          <w:sz w:val="19"/>
          <w:szCs w:val="19"/>
        </w:rPr>
        <w:t> 000,00 zł</w:t>
      </w:r>
      <w:r w:rsidRPr="001C13AD">
        <w:rPr>
          <w:rFonts w:ascii="Fira Sans" w:hAnsi="Fira Sans" w:cs="Arial"/>
          <w:sz w:val="19"/>
          <w:szCs w:val="19"/>
        </w:rPr>
        <w:t xml:space="preserve"> (słownie: </w:t>
      </w:r>
      <w:r w:rsidR="00F358B5" w:rsidRPr="001C13AD">
        <w:rPr>
          <w:rFonts w:ascii="Fira Sans" w:hAnsi="Fira Sans" w:cs="Arial"/>
          <w:sz w:val="19"/>
          <w:szCs w:val="19"/>
        </w:rPr>
        <w:t>sto czterdzieści</w:t>
      </w:r>
      <w:r w:rsidRPr="001C13AD">
        <w:rPr>
          <w:rFonts w:ascii="Fira Sans" w:hAnsi="Fira Sans" w:cs="Arial"/>
          <w:sz w:val="19"/>
          <w:szCs w:val="19"/>
        </w:rPr>
        <w:t xml:space="preserve"> tysięcy złotych).</w:t>
      </w:r>
    </w:p>
    <w:p w:rsidR="009C781C" w:rsidRPr="001C13AD" w:rsidRDefault="009C781C" w:rsidP="009C781C">
      <w:pPr>
        <w:shd w:val="clear" w:color="auto" w:fill="FFFFFF"/>
        <w:ind w:left="567"/>
        <w:rPr>
          <w:rFonts w:ascii="Fira Sans" w:hAnsi="Fira Sans" w:cs="Arial"/>
          <w:bCs/>
          <w:sz w:val="19"/>
          <w:szCs w:val="19"/>
        </w:rPr>
      </w:pPr>
    </w:p>
    <w:p w:rsidR="00456FE4" w:rsidRPr="001C13AD" w:rsidRDefault="00456FE4" w:rsidP="007859B0">
      <w:pPr>
        <w:pStyle w:val="Akapitzlist"/>
        <w:numPr>
          <w:ilvl w:val="1"/>
          <w:numId w:val="23"/>
        </w:numPr>
        <w:spacing w:before="0" w:after="0" w:line="276" w:lineRule="auto"/>
        <w:ind w:left="567" w:hanging="567"/>
        <w:rPr>
          <w:rFonts w:ascii="Fira Sans" w:hAnsi="Fira Sans" w:cs="Arial"/>
          <w:b/>
          <w:bCs/>
          <w:sz w:val="19"/>
          <w:szCs w:val="19"/>
        </w:rPr>
      </w:pPr>
      <w:r w:rsidRPr="001C13AD">
        <w:rPr>
          <w:rFonts w:ascii="Fira Sans" w:hAnsi="Fira Sans" w:cs="Arial"/>
          <w:b/>
          <w:bCs/>
          <w:sz w:val="19"/>
          <w:szCs w:val="19"/>
        </w:rPr>
        <w:t>Zdolność techniczna lub zawodowa</w:t>
      </w:r>
    </w:p>
    <w:p w:rsidR="00436E52" w:rsidRPr="001C13AD" w:rsidRDefault="00436E52" w:rsidP="00436E52">
      <w:pPr>
        <w:shd w:val="clear" w:color="auto" w:fill="FFFFFF"/>
        <w:spacing w:line="276" w:lineRule="auto"/>
        <w:ind w:left="993" w:hanging="426"/>
        <w:jc w:val="both"/>
        <w:rPr>
          <w:rFonts w:ascii="Fira Sans" w:hAnsi="Fira Sans" w:cs="Arial"/>
          <w:sz w:val="19"/>
          <w:szCs w:val="19"/>
          <w:u w:val="single"/>
        </w:rPr>
      </w:pPr>
      <w:r w:rsidRPr="001C13AD">
        <w:rPr>
          <w:rFonts w:ascii="Fira Sans" w:hAnsi="Fira Sans" w:cs="Arial"/>
          <w:bCs/>
          <w:sz w:val="19"/>
          <w:szCs w:val="19"/>
          <w:u w:val="single"/>
        </w:rPr>
        <w:t xml:space="preserve">Określenie warunków </w:t>
      </w:r>
    </w:p>
    <w:p w:rsidR="00436E52" w:rsidRPr="001C13AD" w:rsidRDefault="00436E52" w:rsidP="00436E52">
      <w:pPr>
        <w:pStyle w:val="Akapitzlist"/>
        <w:spacing w:before="0" w:after="0" w:line="276" w:lineRule="auto"/>
        <w:ind w:left="567"/>
        <w:rPr>
          <w:rFonts w:ascii="Fira Sans" w:hAnsi="Fira Sans" w:cs="Arial"/>
          <w:b/>
          <w:sz w:val="19"/>
          <w:szCs w:val="19"/>
        </w:rPr>
      </w:pPr>
      <w:r w:rsidRPr="001C13AD">
        <w:rPr>
          <w:rFonts w:ascii="Fira Sans" w:hAnsi="Fira Sans" w:cs="Arial"/>
          <w:b/>
          <w:sz w:val="19"/>
          <w:szCs w:val="19"/>
        </w:rPr>
        <w:t xml:space="preserve">dla Części nr </w:t>
      </w:r>
      <w:r w:rsidRPr="001C13AD">
        <w:rPr>
          <w:rFonts w:ascii="Fira Sans" w:hAnsi="Fira Sans" w:cs="Arial"/>
          <w:b/>
          <w:sz w:val="19"/>
          <w:szCs w:val="19"/>
          <w:lang w:val="pl-PL"/>
        </w:rPr>
        <w:t>1</w:t>
      </w:r>
      <w:r w:rsidRPr="001C13AD">
        <w:rPr>
          <w:rFonts w:ascii="Fira Sans" w:hAnsi="Fira Sans" w:cs="Arial"/>
          <w:b/>
          <w:sz w:val="19"/>
          <w:szCs w:val="19"/>
        </w:rPr>
        <w:t>:</w:t>
      </w:r>
    </w:p>
    <w:p w:rsidR="00436E52" w:rsidRPr="001C13AD" w:rsidRDefault="00436E52" w:rsidP="00436E52">
      <w:pPr>
        <w:pStyle w:val="Akapitzlist"/>
        <w:spacing w:before="0" w:after="0" w:line="276" w:lineRule="auto"/>
        <w:ind w:left="567"/>
        <w:rPr>
          <w:rFonts w:ascii="Fira Sans" w:hAnsi="Fira Sans" w:cs="Arial"/>
          <w:sz w:val="19"/>
          <w:szCs w:val="19"/>
        </w:rPr>
      </w:pPr>
      <w:r w:rsidRPr="001C13AD">
        <w:rPr>
          <w:rFonts w:ascii="Fira Sans" w:hAnsi="Fira Sans" w:cs="Arial"/>
          <w:sz w:val="19"/>
          <w:szCs w:val="19"/>
        </w:rPr>
        <w:t xml:space="preserve">O udzielenie zamówienia mogą ubiegać się wykonawcy, którzy wykażą, że należycie wykonali lub wykonują w ostatnich trzech latach przed upływem terminu składania ofert, a jeżeli okres prowadzenia działalności jest krótszy – w tym okresie, co najmniej jedną dostawę materiałów eksploatacyjnych do urządzeń drukujących na kwotę, co najmniej </w:t>
      </w:r>
      <w:r w:rsidRPr="001C13AD">
        <w:rPr>
          <w:rFonts w:ascii="Fira Sans" w:hAnsi="Fira Sans" w:cs="Arial"/>
          <w:b/>
          <w:sz w:val="19"/>
          <w:szCs w:val="19"/>
          <w:lang w:val="pl-PL"/>
        </w:rPr>
        <w:t>7</w:t>
      </w:r>
      <w:r w:rsidRPr="001C13AD">
        <w:rPr>
          <w:rFonts w:ascii="Fira Sans" w:hAnsi="Fira Sans" w:cs="Arial"/>
          <w:b/>
          <w:sz w:val="19"/>
          <w:szCs w:val="19"/>
        </w:rPr>
        <w:t> 000,00</w:t>
      </w:r>
      <w:r w:rsidRPr="001C13AD">
        <w:rPr>
          <w:rFonts w:ascii="Fira Sans" w:hAnsi="Fira Sans" w:cs="Arial"/>
          <w:sz w:val="19"/>
          <w:szCs w:val="19"/>
        </w:rPr>
        <w:t xml:space="preserve"> zł brutto (słownie: </w:t>
      </w:r>
      <w:r w:rsidRPr="001C13AD">
        <w:rPr>
          <w:rFonts w:ascii="Fira Sans" w:hAnsi="Fira Sans" w:cs="Arial"/>
          <w:sz w:val="19"/>
          <w:szCs w:val="19"/>
          <w:lang w:val="pl-PL"/>
        </w:rPr>
        <w:t>siedem</w:t>
      </w:r>
      <w:r w:rsidRPr="001C13AD">
        <w:rPr>
          <w:rFonts w:ascii="Fira Sans" w:hAnsi="Fira Sans" w:cs="Arial"/>
          <w:sz w:val="19"/>
          <w:szCs w:val="19"/>
        </w:rPr>
        <w:t xml:space="preserve"> tysięcy złotych</w:t>
      </w:r>
      <w:r w:rsidR="00172FE2">
        <w:rPr>
          <w:rFonts w:ascii="Fira Sans" w:hAnsi="Fira Sans" w:cs="Arial"/>
          <w:sz w:val="19"/>
          <w:szCs w:val="19"/>
          <w:lang w:val="pl-PL"/>
        </w:rPr>
        <w:t xml:space="preserve"> 00/100</w:t>
      </w:r>
      <w:r w:rsidRPr="001C13AD">
        <w:rPr>
          <w:rFonts w:ascii="Fira Sans" w:hAnsi="Fira Sans" w:cs="Arial"/>
          <w:sz w:val="19"/>
          <w:szCs w:val="19"/>
        </w:rPr>
        <w:t xml:space="preserve">). Przez dostawę Zamawiający rozumie dostawę zrealizowaną jednorazowo lub sukcesywnie w ramach jednej umowy lub realizowaną obecnie z tym, że wartość już zrealizowanej części musi wynosić </w:t>
      </w:r>
      <w:r w:rsidRPr="001C13AD">
        <w:rPr>
          <w:rFonts w:ascii="Fira Sans" w:hAnsi="Fira Sans" w:cs="Arial"/>
          <w:sz w:val="19"/>
          <w:szCs w:val="19"/>
        </w:rPr>
        <w:br/>
      </w:r>
      <w:r w:rsidR="008F5696" w:rsidRPr="001C13AD">
        <w:rPr>
          <w:rFonts w:ascii="Fira Sans" w:hAnsi="Fira Sans" w:cs="Arial"/>
          <w:b/>
          <w:sz w:val="19"/>
          <w:szCs w:val="19"/>
          <w:lang w:val="pl-PL"/>
        </w:rPr>
        <w:t>7</w:t>
      </w:r>
      <w:r w:rsidRPr="001C13AD">
        <w:rPr>
          <w:rFonts w:ascii="Fira Sans" w:hAnsi="Fira Sans" w:cs="Arial"/>
          <w:b/>
          <w:sz w:val="19"/>
          <w:szCs w:val="19"/>
        </w:rPr>
        <w:t xml:space="preserve"> 000,00</w:t>
      </w:r>
      <w:r w:rsidRPr="001C13AD">
        <w:rPr>
          <w:rFonts w:ascii="Fira Sans" w:hAnsi="Fira Sans" w:cs="Arial"/>
          <w:sz w:val="19"/>
          <w:szCs w:val="19"/>
        </w:rPr>
        <w:t xml:space="preserve"> zł brutto (słownie: </w:t>
      </w:r>
      <w:r w:rsidR="008F5696" w:rsidRPr="001C13AD">
        <w:rPr>
          <w:rFonts w:ascii="Fira Sans" w:hAnsi="Fira Sans" w:cs="Arial"/>
          <w:sz w:val="19"/>
          <w:szCs w:val="19"/>
          <w:lang w:val="pl-PL"/>
        </w:rPr>
        <w:t>siedem</w:t>
      </w:r>
      <w:r w:rsidRPr="001C13AD">
        <w:rPr>
          <w:rFonts w:ascii="Fira Sans" w:hAnsi="Fira Sans" w:cs="Arial"/>
          <w:sz w:val="19"/>
          <w:szCs w:val="19"/>
        </w:rPr>
        <w:t xml:space="preserve"> tysięcy złotych</w:t>
      </w:r>
      <w:r w:rsidR="00172FE2">
        <w:rPr>
          <w:rFonts w:ascii="Fira Sans" w:hAnsi="Fira Sans" w:cs="Arial"/>
          <w:sz w:val="19"/>
          <w:szCs w:val="19"/>
          <w:lang w:val="pl-PL"/>
        </w:rPr>
        <w:t xml:space="preserve"> 00/100</w:t>
      </w:r>
      <w:r w:rsidRPr="001C13AD">
        <w:rPr>
          <w:rFonts w:ascii="Fira Sans" w:hAnsi="Fira Sans" w:cs="Arial"/>
          <w:sz w:val="19"/>
          <w:szCs w:val="19"/>
        </w:rPr>
        <w:t>).</w:t>
      </w:r>
    </w:p>
    <w:p w:rsidR="00436E52" w:rsidRPr="001C13AD" w:rsidRDefault="00436E52" w:rsidP="00436E52">
      <w:pPr>
        <w:pStyle w:val="Akapitzlist"/>
        <w:spacing w:before="0" w:after="0" w:line="276" w:lineRule="auto"/>
        <w:ind w:left="567"/>
        <w:rPr>
          <w:rFonts w:ascii="Fira Sans" w:hAnsi="Fira Sans" w:cs="Arial"/>
          <w:b/>
          <w:sz w:val="19"/>
          <w:szCs w:val="19"/>
        </w:rPr>
      </w:pPr>
      <w:r w:rsidRPr="001C13AD">
        <w:rPr>
          <w:rFonts w:ascii="Fira Sans" w:hAnsi="Fira Sans" w:cs="Arial"/>
          <w:b/>
          <w:sz w:val="19"/>
          <w:szCs w:val="19"/>
        </w:rPr>
        <w:t xml:space="preserve">dla Części nr </w:t>
      </w:r>
      <w:r w:rsidRPr="001C13AD">
        <w:rPr>
          <w:rFonts w:ascii="Fira Sans" w:hAnsi="Fira Sans" w:cs="Arial"/>
          <w:b/>
          <w:sz w:val="19"/>
          <w:szCs w:val="19"/>
          <w:lang w:val="pl-PL"/>
        </w:rPr>
        <w:t>2</w:t>
      </w:r>
      <w:r w:rsidRPr="001C13AD">
        <w:rPr>
          <w:rFonts w:ascii="Fira Sans" w:hAnsi="Fira Sans" w:cs="Arial"/>
          <w:b/>
          <w:sz w:val="19"/>
          <w:szCs w:val="19"/>
        </w:rPr>
        <w:t>:</w:t>
      </w:r>
    </w:p>
    <w:p w:rsidR="00436E52" w:rsidRPr="001C13AD" w:rsidRDefault="00436E52" w:rsidP="00436E52">
      <w:pPr>
        <w:pStyle w:val="Akapitzlist"/>
        <w:spacing w:before="0" w:after="0" w:line="276" w:lineRule="auto"/>
        <w:ind w:left="567"/>
        <w:rPr>
          <w:rFonts w:ascii="Fira Sans" w:hAnsi="Fira Sans" w:cs="Arial"/>
          <w:sz w:val="19"/>
          <w:szCs w:val="19"/>
        </w:rPr>
      </w:pPr>
      <w:r w:rsidRPr="001C13AD">
        <w:rPr>
          <w:rFonts w:ascii="Fira Sans" w:hAnsi="Fira Sans" w:cs="Arial"/>
          <w:sz w:val="19"/>
          <w:szCs w:val="19"/>
        </w:rPr>
        <w:t xml:space="preserve">O udzielenie zamówienia mogą ubiegać się wykonawcy, którzy wykażą, że należycie wykonali lub wykonują w ostatnich trzech latach przed upływem terminu składania ofert, a jeżeli okres prowadzenia działalności jest krótszy – w tym okresie, co najmniej jedną dostawę materiałów eksploatacyjnych do urządzeń drukujących na kwotę, co najmniej </w:t>
      </w:r>
      <w:r w:rsidR="008F5696" w:rsidRPr="001C13AD">
        <w:rPr>
          <w:rFonts w:ascii="Fira Sans" w:hAnsi="Fira Sans" w:cs="Arial"/>
          <w:b/>
          <w:sz w:val="19"/>
          <w:szCs w:val="19"/>
          <w:lang w:val="pl-PL"/>
        </w:rPr>
        <w:t>140</w:t>
      </w:r>
      <w:r w:rsidRPr="001C13AD">
        <w:rPr>
          <w:rFonts w:ascii="Fira Sans" w:hAnsi="Fira Sans" w:cs="Arial"/>
          <w:b/>
          <w:sz w:val="19"/>
          <w:szCs w:val="19"/>
        </w:rPr>
        <w:t> 000,00</w:t>
      </w:r>
      <w:r w:rsidRPr="001C13AD">
        <w:rPr>
          <w:rFonts w:ascii="Fira Sans" w:hAnsi="Fira Sans" w:cs="Arial"/>
          <w:sz w:val="19"/>
          <w:szCs w:val="19"/>
        </w:rPr>
        <w:t xml:space="preserve"> zł brutto (słownie: </w:t>
      </w:r>
      <w:r w:rsidR="008F5696" w:rsidRPr="001C13AD">
        <w:rPr>
          <w:rFonts w:ascii="Fira Sans" w:hAnsi="Fira Sans" w:cs="Arial"/>
          <w:sz w:val="19"/>
          <w:szCs w:val="19"/>
          <w:lang w:val="pl-PL"/>
        </w:rPr>
        <w:t>sto czterdzieści</w:t>
      </w:r>
      <w:r w:rsidRPr="001C13AD">
        <w:rPr>
          <w:rFonts w:ascii="Fira Sans" w:hAnsi="Fira Sans" w:cs="Arial"/>
          <w:sz w:val="19"/>
          <w:szCs w:val="19"/>
        </w:rPr>
        <w:t xml:space="preserve"> tysięcy złotych</w:t>
      </w:r>
      <w:r w:rsidR="00172FE2">
        <w:rPr>
          <w:rFonts w:ascii="Fira Sans" w:hAnsi="Fira Sans" w:cs="Arial"/>
          <w:sz w:val="19"/>
          <w:szCs w:val="19"/>
          <w:lang w:val="pl-PL"/>
        </w:rPr>
        <w:t xml:space="preserve"> 00/100</w:t>
      </w:r>
      <w:r w:rsidRPr="001C13AD">
        <w:rPr>
          <w:rFonts w:ascii="Fira Sans" w:hAnsi="Fira Sans" w:cs="Arial"/>
          <w:sz w:val="19"/>
          <w:szCs w:val="19"/>
        </w:rPr>
        <w:t>). Przez dostawę Zamawiający rozumie dostawę zrealizowaną jednorazowo lub sukcesywnie w</w:t>
      </w:r>
      <w:r w:rsidR="008F5696" w:rsidRPr="001C13AD">
        <w:rPr>
          <w:rFonts w:ascii="Fira Sans" w:hAnsi="Fira Sans" w:cs="Arial"/>
          <w:sz w:val="19"/>
          <w:szCs w:val="19"/>
          <w:lang w:val="pl-PL"/>
        </w:rPr>
        <w:t> </w:t>
      </w:r>
      <w:r w:rsidRPr="001C13AD">
        <w:rPr>
          <w:rFonts w:ascii="Fira Sans" w:hAnsi="Fira Sans" w:cs="Arial"/>
          <w:sz w:val="19"/>
          <w:szCs w:val="19"/>
        </w:rPr>
        <w:t xml:space="preserve">ramach jednej umowy lub realizowaną obecnie z tym, że wartość już zrealizowanej części musi wynosić </w:t>
      </w:r>
      <w:r w:rsidR="008F5696" w:rsidRPr="001C13AD">
        <w:rPr>
          <w:rFonts w:ascii="Fira Sans" w:hAnsi="Fira Sans" w:cs="Arial"/>
          <w:b/>
          <w:sz w:val="19"/>
          <w:szCs w:val="19"/>
          <w:lang w:val="pl-PL"/>
        </w:rPr>
        <w:t>140</w:t>
      </w:r>
      <w:r w:rsidRPr="001C13AD">
        <w:rPr>
          <w:rFonts w:ascii="Fira Sans" w:hAnsi="Fira Sans" w:cs="Arial"/>
          <w:b/>
          <w:sz w:val="19"/>
          <w:szCs w:val="19"/>
        </w:rPr>
        <w:t xml:space="preserve"> 000,00</w:t>
      </w:r>
      <w:r w:rsidRPr="001C13AD">
        <w:rPr>
          <w:rFonts w:ascii="Fira Sans" w:hAnsi="Fira Sans" w:cs="Arial"/>
          <w:sz w:val="19"/>
          <w:szCs w:val="19"/>
        </w:rPr>
        <w:t xml:space="preserve"> zł (słownie: </w:t>
      </w:r>
      <w:r w:rsidR="008F5696" w:rsidRPr="001C13AD">
        <w:rPr>
          <w:rFonts w:ascii="Fira Sans" w:hAnsi="Fira Sans" w:cs="Arial"/>
          <w:sz w:val="19"/>
          <w:szCs w:val="19"/>
          <w:lang w:val="pl-PL"/>
        </w:rPr>
        <w:t>sto czterdzieści</w:t>
      </w:r>
      <w:r w:rsidRPr="001C13AD">
        <w:rPr>
          <w:rFonts w:ascii="Fira Sans" w:hAnsi="Fira Sans" w:cs="Arial"/>
          <w:sz w:val="19"/>
          <w:szCs w:val="19"/>
        </w:rPr>
        <w:t xml:space="preserve"> tysięcy złotych</w:t>
      </w:r>
      <w:r w:rsidR="00172FE2">
        <w:rPr>
          <w:rFonts w:ascii="Fira Sans" w:hAnsi="Fira Sans" w:cs="Arial"/>
          <w:sz w:val="19"/>
          <w:szCs w:val="19"/>
          <w:lang w:val="pl-PL"/>
        </w:rPr>
        <w:t xml:space="preserve"> 00/100</w:t>
      </w:r>
      <w:r w:rsidRPr="001C13AD">
        <w:rPr>
          <w:rFonts w:ascii="Fira Sans" w:hAnsi="Fira Sans" w:cs="Arial"/>
          <w:sz w:val="19"/>
          <w:szCs w:val="19"/>
        </w:rPr>
        <w:t>) brutto.</w:t>
      </w:r>
    </w:p>
    <w:p w:rsidR="00E432B9" w:rsidRPr="00097808" w:rsidRDefault="00E432B9" w:rsidP="007859B0">
      <w:pPr>
        <w:pStyle w:val="Akapitzlist"/>
        <w:numPr>
          <w:ilvl w:val="1"/>
          <w:numId w:val="23"/>
        </w:numPr>
        <w:spacing w:before="0" w:after="0" w:line="276" w:lineRule="auto"/>
        <w:ind w:left="567" w:hanging="567"/>
        <w:rPr>
          <w:rFonts w:ascii="Fira Sans" w:hAnsi="Fira Sans" w:cs="Arial"/>
          <w:bCs/>
          <w:sz w:val="19"/>
          <w:szCs w:val="19"/>
        </w:rPr>
      </w:pPr>
      <w:r w:rsidRPr="001C13AD">
        <w:rPr>
          <w:rFonts w:ascii="Fira Sans" w:hAnsi="Fira Sans" w:cs="Arial"/>
          <w:bCs/>
          <w:sz w:val="19"/>
          <w:szCs w:val="19"/>
        </w:rPr>
        <w:t>Zamawiający może, na każdym etapie postępowania, uznać, że wykonawca nie posiada wymaganych zdolności, jeżeli zaangażowanie zasobów technicznych lub zawodow</w:t>
      </w:r>
      <w:r w:rsidR="00172FE2">
        <w:rPr>
          <w:rFonts w:ascii="Fira Sans" w:hAnsi="Fira Sans" w:cs="Arial"/>
          <w:bCs/>
          <w:sz w:val="19"/>
          <w:szCs w:val="19"/>
        </w:rPr>
        <w:t xml:space="preserve">ych wykonawcy </w:t>
      </w:r>
      <w:r w:rsidRPr="001C13AD">
        <w:rPr>
          <w:rFonts w:ascii="Fira Sans" w:hAnsi="Fira Sans" w:cs="Arial"/>
          <w:bCs/>
          <w:sz w:val="19"/>
          <w:szCs w:val="19"/>
        </w:rPr>
        <w:t>w inne</w:t>
      </w:r>
      <w:r w:rsidRPr="00097808">
        <w:rPr>
          <w:rFonts w:ascii="Fira Sans" w:hAnsi="Fira Sans" w:cs="Arial"/>
          <w:bCs/>
          <w:sz w:val="19"/>
          <w:szCs w:val="19"/>
        </w:rPr>
        <w:t xml:space="preserve"> przedsięwzięcia gospodarcze wykonawcy może mieć negatywny wpływ na realizację zamówienia. </w:t>
      </w:r>
    </w:p>
    <w:p w:rsidR="008D70EA" w:rsidRPr="00097808" w:rsidRDefault="008D70EA" w:rsidP="007859B0">
      <w:pPr>
        <w:pStyle w:val="Akapitzlist"/>
        <w:numPr>
          <w:ilvl w:val="1"/>
          <w:numId w:val="23"/>
        </w:numPr>
        <w:spacing w:before="0" w:after="0" w:line="276" w:lineRule="auto"/>
        <w:ind w:left="567" w:hanging="567"/>
        <w:rPr>
          <w:rFonts w:ascii="Fira Sans" w:hAnsi="Fira Sans" w:cs="Arial"/>
          <w:bCs/>
          <w:sz w:val="19"/>
          <w:szCs w:val="19"/>
        </w:rPr>
      </w:pPr>
      <w:r w:rsidRPr="00097808">
        <w:rPr>
          <w:rFonts w:ascii="Fira Sans" w:hAnsi="Fira Sans" w:cs="Arial"/>
          <w:bCs/>
          <w:sz w:val="19"/>
          <w:szCs w:val="19"/>
        </w:rPr>
        <w:t>W przypadku, gdy wykonawcą jest podmiot, który powstał w wyniku połączenia, Zamawiający uzna spełnienie określonych warunków, jeżeli zostanie wykazane wykonanie zamówienia w wymaganym c</w:t>
      </w:r>
      <w:r w:rsidR="00BF292C" w:rsidRPr="00097808">
        <w:rPr>
          <w:rFonts w:ascii="Fira Sans" w:hAnsi="Fira Sans" w:cs="Arial"/>
          <w:bCs/>
          <w:sz w:val="19"/>
          <w:szCs w:val="19"/>
        </w:rPr>
        <w:t xml:space="preserve">zasie, przez co najmniej jeden </w:t>
      </w:r>
      <w:r w:rsidRPr="00097808">
        <w:rPr>
          <w:rFonts w:ascii="Fira Sans" w:hAnsi="Fira Sans" w:cs="Arial"/>
          <w:bCs/>
          <w:sz w:val="19"/>
          <w:szCs w:val="19"/>
        </w:rPr>
        <w:t>z połączonych podmiotów.</w:t>
      </w:r>
    </w:p>
    <w:p w:rsidR="008D70EA" w:rsidRPr="00097808" w:rsidRDefault="008D70EA" w:rsidP="007859B0">
      <w:pPr>
        <w:pStyle w:val="Akapitzlist"/>
        <w:numPr>
          <w:ilvl w:val="1"/>
          <w:numId w:val="23"/>
        </w:numPr>
        <w:spacing w:before="0" w:after="0" w:line="276" w:lineRule="auto"/>
        <w:ind w:left="567" w:hanging="567"/>
        <w:rPr>
          <w:rFonts w:ascii="Fira Sans" w:hAnsi="Fira Sans" w:cs="Arial"/>
          <w:bCs/>
          <w:sz w:val="19"/>
          <w:szCs w:val="19"/>
        </w:rPr>
      </w:pPr>
      <w:r w:rsidRPr="00097808">
        <w:rPr>
          <w:rFonts w:ascii="Fira Sans" w:hAnsi="Fira Sans" w:cs="Arial"/>
          <w:bCs/>
          <w:sz w:val="19"/>
          <w:szCs w:val="19"/>
        </w:rPr>
        <w:t xml:space="preserve">Wykonawca, który realizował zamówienie obejmujące zakres szerszy niż przedmiot zamówienia określony w wymaganiach, </w:t>
      </w:r>
      <w:r w:rsidR="0088789C">
        <w:rPr>
          <w:rFonts w:ascii="Fira Sans" w:hAnsi="Fira Sans" w:cs="Arial"/>
          <w:bCs/>
          <w:sz w:val="19"/>
          <w:szCs w:val="19"/>
          <w:lang w:val="pl-PL"/>
        </w:rPr>
        <w:t>po</w:t>
      </w:r>
      <w:r w:rsidRPr="00097808">
        <w:rPr>
          <w:rFonts w:ascii="Fira Sans" w:hAnsi="Fira Sans" w:cs="Arial"/>
          <w:bCs/>
          <w:sz w:val="19"/>
          <w:szCs w:val="19"/>
        </w:rPr>
        <w:t>winien podać tylko wartość części zamówienia odpowiadającej przedmiotowi zamówienia.</w:t>
      </w:r>
    </w:p>
    <w:p w:rsidR="00D73EC6" w:rsidRPr="00097808" w:rsidRDefault="008D70EA" w:rsidP="007859B0">
      <w:pPr>
        <w:pStyle w:val="Akapitzlist"/>
        <w:numPr>
          <w:ilvl w:val="1"/>
          <w:numId w:val="23"/>
        </w:numPr>
        <w:spacing w:before="0" w:after="0" w:line="276" w:lineRule="auto"/>
        <w:ind w:left="567" w:hanging="567"/>
        <w:rPr>
          <w:rFonts w:ascii="Fira Sans" w:hAnsi="Fira Sans" w:cs="Arial"/>
          <w:bCs/>
          <w:sz w:val="19"/>
          <w:szCs w:val="19"/>
        </w:rPr>
      </w:pPr>
      <w:r w:rsidRPr="00097808">
        <w:rPr>
          <w:rFonts w:ascii="Fira Sans" w:hAnsi="Fira Sans" w:cs="Arial"/>
          <w:bCs/>
          <w:sz w:val="19"/>
          <w:szCs w:val="19"/>
        </w:rPr>
        <w:lastRenderedPageBreak/>
        <w:t xml:space="preserve">W przypadku wykonawców, którzy realizowali zamówienia za wynagrodzeniem wyrażonym w innych walutach niż złoty polski, Zamawiający przeliczy wartość tych zamówień po średnim kursie NBP </w:t>
      </w:r>
      <w:r w:rsidR="00E30EC0" w:rsidRPr="00097808">
        <w:rPr>
          <w:rFonts w:ascii="Fira Sans" w:hAnsi="Fira Sans" w:cs="Arial"/>
          <w:bCs/>
          <w:sz w:val="19"/>
          <w:szCs w:val="19"/>
        </w:rPr>
        <w:t xml:space="preserve">z dnia ukazania się ogłoszenia </w:t>
      </w:r>
      <w:r w:rsidRPr="00097808">
        <w:rPr>
          <w:rFonts w:ascii="Fira Sans" w:hAnsi="Fira Sans" w:cs="Arial"/>
          <w:bCs/>
          <w:sz w:val="19"/>
          <w:szCs w:val="19"/>
        </w:rPr>
        <w:t>o zamówieniu.</w:t>
      </w:r>
    </w:p>
    <w:p w:rsidR="00BF292C" w:rsidRPr="00097808" w:rsidRDefault="00BF292C" w:rsidP="007859B0">
      <w:pPr>
        <w:pStyle w:val="Akapitzlist"/>
        <w:numPr>
          <w:ilvl w:val="1"/>
          <w:numId w:val="23"/>
        </w:numPr>
        <w:spacing w:before="0" w:after="0" w:line="276" w:lineRule="auto"/>
        <w:ind w:left="567" w:hanging="567"/>
        <w:rPr>
          <w:rFonts w:ascii="Fira Sans" w:hAnsi="Fira Sans" w:cs="Arial"/>
          <w:bCs/>
          <w:sz w:val="19"/>
          <w:szCs w:val="19"/>
        </w:rPr>
      </w:pPr>
      <w:r w:rsidRPr="00097808">
        <w:rPr>
          <w:rFonts w:ascii="Fira Sans" w:hAnsi="Fira Sans" w:cs="Arial"/>
          <w:bCs/>
          <w:sz w:val="19"/>
          <w:szCs w:val="19"/>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84C11" w:rsidRPr="008742AC" w:rsidRDefault="00584C11" w:rsidP="007859B0">
      <w:pPr>
        <w:pStyle w:val="Akapitzlist"/>
        <w:numPr>
          <w:ilvl w:val="1"/>
          <w:numId w:val="23"/>
        </w:numPr>
        <w:spacing w:before="0" w:after="0" w:line="276" w:lineRule="auto"/>
        <w:ind w:left="567" w:hanging="567"/>
        <w:rPr>
          <w:rFonts w:ascii="Fira Sans" w:hAnsi="Fira Sans" w:cs="Arial"/>
          <w:sz w:val="19"/>
          <w:szCs w:val="19"/>
        </w:rPr>
      </w:pPr>
      <w:r w:rsidRPr="008742AC">
        <w:rPr>
          <w:rFonts w:ascii="Fira Sans" w:hAnsi="Fira Sans" w:cs="Arial"/>
          <w:bCs/>
          <w:sz w:val="19"/>
          <w:szCs w:val="19"/>
        </w:rPr>
        <w:t>Wykonawca, który polega na zdolnościach lub sytuacji innych podmiotów na zasadach określonych</w:t>
      </w:r>
      <w:r w:rsidRPr="008742AC">
        <w:rPr>
          <w:rFonts w:ascii="Fira Sans" w:hAnsi="Fira Sans" w:cs="Arial"/>
          <w:sz w:val="19"/>
          <w:szCs w:val="19"/>
        </w:rPr>
        <w:t xml:space="preserve"> </w:t>
      </w:r>
      <w:r w:rsidRPr="008742AC">
        <w:rPr>
          <w:rFonts w:ascii="Fira Sans" w:hAnsi="Fira Sans" w:cs="Arial"/>
          <w:sz w:val="19"/>
          <w:szCs w:val="19"/>
        </w:rPr>
        <w:br/>
        <w:t>w art. 22a ustawy, udowodni Zamawiającemu, że realizując zamówienie będzie dysponował niezbędnymi zasobami w stopniu umożliwiającym należyte wykonanie zamówienia publicznego oraz że stosunek łączący Wykonawcę z tymi podmiotami gwarantuje rzeczywisty dostęp do ich zasobów, składając dokumenty, które określają w szczególności:</w:t>
      </w:r>
    </w:p>
    <w:p w:rsidR="00584C11" w:rsidRPr="008742AC" w:rsidRDefault="00584C11" w:rsidP="007859B0">
      <w:pPr>
        <w:numPr>
          <w:ilvl w:val="2"/>
          <w:numId w:val="27"/>
        </w:numPr>
        <w:autoSpaceDE w:val="0"/>
        <w:autoSpaceDN w:val="0"/>
        <w:adjustRightInd w:val="0"/>
        <w:spacing w:line="276" w:lineRule="auto"/>
        <w:ind w:left="993" w:hanging="284"/>
        <w:jc w:val="both"/>
        <w:rPr>
          <w:rFonts w:ascii="Fira Sans" w:hAnsi="Fira Sans" w:cs="Arial"/>
          <w:sz w:val="19"/>
          <w:szCs w:val="19"/>
        </w:rPr>
      </w:pPr>
      <w:r w:rsidRPr="008742AC">
        <w:rPr>
          <w:rFonts w:ascii="Fira Sans" w:hAnsi="Fira Sans" w:cs="Arial"/>
          <w:sz w:val="19"/>
          <w:szCs w:val="19"/>
        </w:rPr>
        <w:t>dane podmiotu udostępniającego;</w:t>
      </w:r>
    </w:p>
    <w:p w:rsidR="00584C11" w:rsidRPr="008742AC" w:rsidRDefault="00584C11" w:rsidP="007859B0">
      <w:pPr>
        <w:numPr>
          <w:ilvl w:val="2"/>
          <w:numId w:val="27"/>
        </w:numPr>
        <w:autoSpaceDE w:val="0"/>
        <w:autoSpaceDN w:val="0"/>
        <w:adjustRightInd w:val="0"/>
        <w:spacing w:line="276" w:lineRule="auto"/>
        <w:ind w:left="993" w:hanging="284"/>
        <w:jc w:val="both"/>
        <w:rPr>
          <w:rFonts w:ascii="Fira Sans" w:hAnsi="Fira Sans" w:cs="Arial"/>
          <w:sz w:val="19"/>
          <w:szCs w:val="19"/>
        </w:rPr>
      </w:pPr>
      <w:r w:rsidRPr="008742AC">
        <w:rPr>
          <w:rFonts w:ascii="Fira Sans" w:hAnsi="Fira Sans" w:cs="Arial"/>
          <w:sz w:val="19"/>
          <w:szCs w:val="19"/>
        </w:rPr>
        <w:t>rodzaj i formę udostępnionych wykonawcy zasobów innego podmiotu;</w:t>
      </w:r>
    </w:p>
    <w:p w:rsidR="00584C11" w:rsidRPr="008742AC" w:rsidRDefault="00584C11" w:rsidP="007859B0">
      <w:pPr>
        <w:numPr>
          <w:ilvl w:val="2"/>
          <w:numId w:val="27"/>
        </w:numPr>
        <w:autoSpaceDE w:val="0"/>
        <w:autoSpaceDN w:val="0"/>
        <w:adjustRightInd w:val="0"/>
        <w:spacing w:line="276" w:lineRule="auto"/>
        <w:ind w:left="993" w:hanging="284"/>
        <w:jc w:val="both"/>
        <w:rPr>
          <w:rFonts w:ascii="Fira Sans" w:hAnsi="Fira Sans" w:cs="Arial"/>
          <w:sz w:val="19"/>
          <w:szCs w:val="19"/>
        </w:rPr>
      </w:pPr>
      <w:r w:rsidRPr="008742AC">
        <w:rPr>
          <w:rFonts w:ascii="Fira Sans" w:hAnsi="Fira Sans" w:cs="Arial"/>
          <w:sz w:val="19"/>
          <w:szCs w:val="19"/>
        </w:rPr>
        <w:t>czas i okres udostępnienia zasobu;</w:t>
      </w:r>
    </w:p>
    <w:p w:rsidR="00584C11" w:rsidRPr="008742AC" w:rsidRDefault="00584C11" w:rsidP="007859B0">
      <w:pPr>
        <w:numPr>
          <w:ilvl w:val="2"/>
          <w:numId w:val="27"/>
        </w:numPr>
        <w:autoSpaceDE w:val="0"/>
        <w:autoSpaceDN w:val="0"/>
        <w:adjustRightInd w:val="0"/>
        <w:spacing w:line="276" w:lineRule="auto"/>
        <w:ind w:left="993" w:hanging="284"/>
        <w:jc w:val="both"/>
        <w:rPr>
          <w:rFonts w:ascii="Fira Sans" w:hAnsi="Fira Sans" w:cs="Arial"/>
          <w:sz w:val="19"/>
          <w:szCs w:val="19"/>
        </w:rPr>
      </w:pPr>
      <w:r w:rsidRPr="008742AC">
        <w:rPr>
          <w:rFonts w:ascii="Fira Sans" w:hAnsi="Fira Sans" w:cs="Arial"/>
          <w:sz w:val="19"/>
          <w:szCs w:val="19"/>
        </w:rPr>
        <w:t>zakres udziału innego podmiotu przy wykonywaniu zamówienia;</w:t>
      </w:r>
    </w:p>
    <w:p w:rsidR="00584C11" w:rsidRPr="008742AC" w:rsidRDefault="00584C11" w:rsidP="007859B0">
      <w:pPr>
        <w:numPr>
          <w:ilvl w:val="2"/>
          <w:numId w:val="27"/>
        </w:numPr>
        <w:autoSpaceDE w:val="0"/>
        <w:autoSpaceDN w:val="0"/>
        <w:adjustRightInd w:val="0"/>
        <w:spacing w:line="276" w:lineRule="auto"/>
        <w:ind w:left="993" w:hanging="284"/>
        <w:jc w:val="both"/>
        <w:rPr>
          <w:rFonts w:ascii="Fira Sans" w:hAnsi="Fira Sans" w:cs="Arial"/>
          <w:sz w:val="19"/>
          <w:szCs w:val="19"/>
        </w:rPr>
      </w:pPr>
      <w:r w:rsidRPr="008742AC">
        <w:rPr>
          <w:rFonts w:ascii="Fira Sans" w:hAnsi="Fira Sans" w:cs="Arial"/>
          <w:sz w:val="19"/>
          <w:szCs w:val="19"/>
        </w:rPr>
        <w:t>sposób wykorzystania zasobów innego podmiotu przez Wykonawcę przy wykonywaniu zamówienia;</w:t>
      </w:r>
    </w:p>
    <w:p w:rsidR="001E273D" w:rsidRPr="00584C11" w:rsidRDefault="00584C11" w:rsidP="007859B0">
      <w:pPr>
        <w:numPr>
          <w:ilvl w:val="2"/>
          <w:numId w:val="27"/>
        </w:numPr>
        <w:autoSpaceDE w:val="0"/>
        <w:autoSpaceDN w:val="0"/>
        <w:adjustRightInd w:val="0"/>
        <w:spacing w:line="276" w:lineRule="auto"/>
        <w:ind w:left="993" w:hanging="284"/>
        <w:jc w:val="both"/>
        <w:rPr>
          <w:rFonts w:ascii="Fira Sans" w:hAnsi="Fira Sans" w:cs="Arial"/>
          <w:sz w:val="19"/>
          <w:szCs w:val="19"/>
        </w:rPr>
      </w:pPr>
      <w:r w:rsidRPr="008742AC">
        <w:rPr>
          <w:rFonts w:ascii="Fira Sans" w:hAnsi="Fira Sans" w:cs="Arial"/>
          <w:sz w:val="19"/>
          <w:szCs w:val="19"/>
        </w:rPr>
        <w:t>charakter stosunku prawnego jaki będzie łączył Wykonawcę z innym podmiotem.</w:t>
      </w:r>
    </w:p>
    <w:p w:rsidR="00E15682" w:rsidRDefault="00E15682" w:rsidP="007859B0">
      <w:pPr>
        <w:pStyle w:val="Akapitzlist"/>
        <w:numPr>
          <w:ilvl w:val="1"/>
          <w:numId w:val="23"/>
        </w:numPr>
        <w:spacing w:before="0" w:after="0" w:line="276" w:lineRule="auto"/>
        <w:ind w:left="567" w:hanging="567"/>
        <w:rPr>
          <w:rFonts w:ascii="Fira Sans" w:hAnsi="Fira Sans" w:cs="Arial"/>
          <w:sz w:val="19"/>
          <w:szCs w:val="19"/>
        </w:rPr>
      </w:pPr>
      <w:r w:rsidRPr="008742AC">
        <w:rPr>
          <w:rFonts w:ascii="Fira Sans" w:hAnsi="Fira Sans" w:cs="Arial"/>
          <w:sz w:val="19"/>
          <w:szCs w:val="19"/>
        </w:rPr>
        <w:t>W odniesieniu do warunków dotyczących sytuacji finansowej lub ekonomicznej i doświadczenia, Wykonawcy mogą polegać na zdolnościach i potencjale innych podmiotów (z wyłączeniem uprawnień do realizacji przedmiotu zamówienia), jeśli podmioty te będą realizować usługi, do realizacji których te zdolności są wymagane.</w:t>
      </w:r>
    </w:p>
    <w:p w:rsidR="00587F3F" w:rsidRPr="00587F3F" w:rsidRDefault="00587F3F" w:rsidP="007859B0">
      <w:pPr>
        <w:pStyle w:val="Akapitzlist"/>
        <w:numPr>
          <w:ilvl w:val="1"/>
          <w:numId w:val="23"/>
        </w:numPr>
        <w:spacing w:before="0" w:after="0" w:line="276" w:lineRule="auto"/>
        <w:ind w:left="567" w:hanging="567"/>
        <w:rPr>
          <w:rFonts w:ascii="Fira Sans" w:hAnsi="Fira Sans" w:cs="Arial"/>
          <w:sz w:val="19"/>
          <w:szCs w:val="19"/>
        </w:rPr>
      </w:pPr>
      <w:r w:rsidRPr="008977EF">
        <w:rPr>
          <w:rFonts w:ascii="Fira Sans" w:hAnsi="Fira Sans" w:cs="Arial"/>
          <w:sz w:val="19"/>
          <w:szCs w:val="19"/>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Pr>
          <w:rFonts w:ascii="Fira Sans" w:hAnsi="Fira Sans" w:cs="Arial"/>
          <w:sz w:val="19"/>
          <w:szCs w:val="19"/>
          <w:lang w:val="pl-PL"/>
        </w:rPr>
        <w:t>.</w:t>
      </w:r>
    </w:p>
    <w:p w:rsidR="00587F3F" w:rsidRPr="008977EF" w:rsidRDefault="00587F3F" w:rsidP="007859B0">
      <w:pPr>
        <w:pStyle w:val="Akapitzlist"/>
        <w:numPr>
          <w:ilvl w:val="1"/>
          <w:numId w:val="23"/>
        </w:numPr>
        <w:spacing w:before="0" w:after="0" w:line="276" w:lineRule="auto"/>
        <w:ind w:left="567" w:hanging="567"/>
        <w:rPr>
          <w:rFonts w:ascii="Fira Sans" w:hAnsi="Fira Sans" w:cs="Arial"/>
          <w:sz w:val="19"/>
          <w:szCs w:val="19"/>
        </w:rPr>
      </w:pPr>
      <w:r w:rsidRPr="008977EF">
        <w:rPr>
          <w:rFonts w:ascii="Fira Sans" w:hAnsi="Fira Sans" w:cs="Arial"/>
          <w:sz w:val="19"/>
          <w:szCs w:val="19"/>
        </w:rPr>
        <w:t xml:space="preserve">Jeżeli zdolności techniczne lub zawodowe lub sytuacja ekonomiczna lub finansowa, podmiotu udostępniającego, nie potwierdzają spełnienia przez Wykonawcę warunków udziału w postępowaniu lub zachodzą wobec tych podmiotów podstawy wykluczenia, Zamawiający zażąda, aby Wykonawca </w:t>
      </w:r>
      <w:r w:rsidRPr="008977EF">
        <w:rPr>
          <w:rFonts w:ascii="Fira Sans" w:hAnsi="Fira Sans" w:cs="Arial"/>
          <w:sz w:val="19"/>
          <w:szCs w:val="19"/>
        </w:rPr>
        <w:br/>
        <w:t>w terminie określonym przez Zamawiającego:</w:t>
      </w:r>
    </w:p>
    <w:p w:rsidR="00587F3F" w:rsidRPr="008977EF" w:rsidRDefault="00587F3F" w:rsidP="007859B0">
      <w:pPr>
        <w:widowControl w:val="0"/>
        <w:numPr>
          <w:ilvl w:val="2"/>
          <w:numId w:val="28"/>
        </w:numPr>
        <w:spacing w:line="276" w:lineRule="auto"/>
        <w:ind w:left="993" w:hanging="284"/>
        <w:jc w:val="both"/>
        <w:outlineLvl w:val="3"/>
        <w:rPr>
          <w:rFonts w:ascii="Fira Sans" w:hAnsi="Fira Sans" w:cs="Arial"/>
          <w:sz w:val="19"/>
          <w:szCs w:val="19"/>
        </w:rPr>
      </w:pPr>
      <w:r w:rsidRPr="008977EF">
        <w:rPr>
          <w:rFonts w:ascii="Fira Sans" w:hAnsi="Fira Sans" w:cs="Arial"/>
          <w:sz w:val="19"/>
          <w:szCs w:val="19"/>
        </w:rPr>
        <w:t>zastąpił ten podmiot innym podmiotem lub podmiotami lub</w:t>
      </w:r>
    </w:p>
    <w:p w:rsidR="00587F3F" w:rsidRDefault="00587F3F" w:rsidP="007859B0">
      <w:pPr>
        <w:widowControl w:val="0"/>
        <w:numPr>
          <w:ilvl w:val="2"/>
          <w:numId w:val="28"/>
        </w:numPr>
        <w:spacing w:line="276" w:lineRule="auto"/>
        <w:ind w:left="993" w:hanging="284"/>
        <w:jc w:val="both"/>
        <w:outlineLvl w:val="3"/>
        <w:rPr>
          <w:rFonts w:ascii="Fira Sans" w:hAnsi="Fira Sans" w:cs="Arial"/>
          <w:sz w:val="19"/>
          <w:szCs w:val="19"/>
        </w:rPr>
      </w:pPr>
      <w:r w:rsidRPr="008977EF">
        <w:rPr>
          <w:rFonts w:ascii="Fira Sans" w:hAnsi="Fira Sans" w:cs="Arial"/>
          <w:sz w:val="19"/>
          <w:szCs w:val="19"/>
        </w:rPr>
        <w:t>zobowiązał się do osobistego wykonania odpowiedniej części zamówienia, jeżeli wykaże wymagane zdolności techniczne lub zawodowe lub sytuację finansową lub ekonomiczną.</w:t>
      </w:r>
    </w:p>
    <w:p w:rsidR="00096F61" w:rsidRPr="00A544BA" w:rsidRDefault="00587F3F" w:rsidP="007859B0">
      <w:pPr>
        <w:pStyle w:val="Akapitzlist"/>
        <w:numPr>
          <w:ilvl w:val="1"/>
          <w:numId w:val="23"/>
        </w:numPr>
        <w:spacing w:before="0" w:after="0" w:line="276" w:lineRule="auto"/>
        <w:ind w:left="567" w:hanging="567"/>
        <w:rPr>
          <w:rFonts w:ascii="Fira Sans" w:hAnsi="Fira Sans" w:cs="Arial"/>
          <w:sz w:val="19"/>
          <w:szCs w:val="19"/>
        </w:rPr>
      </w:pPr>
      <w:r w:rsidRPr="008977EF">
        <w:rPr>
          <w:rFonts w:ascii="Fira Sans" w:hAnsi="Fira Sans" w:cs="Arial"/>
          <w:bCs/>
          <w:sz w:val="19"/>
          <w:szCs w:val="19"/>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pkt.1 - 4 ustawy.</w:t>
      </w:r>
    </w:p>
    <w:p w:rsidR="008D70EA" w:rsidRPr="00A544BA" w:rsidRDefault="00E877F9" w:rsidP="007859B0">
      <w:pPr>
        <w:widowControl w:val="0"/>
        <w:numPr>
          <w:ilvl w:val="0"/>
          <w:numId w:val="12"/>
        </w:numPr>
        <w:tabs>
          <w:tab w:val="left" w:pos="0"/>
        </w:tabs>
        <w:spacing w:before="200" w:line="276" w:lineRule="auto"/>
        <w:ind w:left="567" w:hanging="567"/>
        <w:outlineLvl w:val="1"/>
        <w:rPr>
          <w:rFonts w:ascii="Fira Sans" w:hAnsi="Fira Sans" w:cs="Arial"/>
          <w:b/>
          <w:sz w:val="19"/>
          <w:szCs w:val="19"/>
        </w:rPr>
      </w:pPr>
      <w:r w:rsidRPr="00A544BA">
        <w:rPr>
          <w:rFonts w:ascii="Fira Sans" w:hAnsi="Fira Sans" w:cs="Arial"/>
          <w:b/>
          <w:sz w:val="19"/>
          <w:szCs w:val="19"/>
        </w:rPr>
        <w:t>Podstaw</w:t>
      </w:r>
      <w:r w:rsidR="00C116B7" w:rsidRPr="00A544BA">
        <w:rPr>
          <w:rFonts w:ascii="Fira Sans" w:hAnsi="Fira Sans" w:cs="Arial"/>
          <w:b/>
          <w:sz w:val="19"/>
          <w:szCs w:val="19"/>
        </w:rPr>
        <w:t>y</w:t>
      </w:r>
      <w:r w:rsidRPr="00A544BA">
        <w:rPr>
          <w:rFonts w:ascii="Fira Sans" w:hAnsi="Fira Sans" w:cs="Arial"/>
          <w:b/>
          <w:sz w:val="19"/>
          <w:szCs w:val="19"/>
        </w:rPr>
        <w:t xml:space="preserve"> wykluczenia</w:t>
      </w:r>
      <w:r w:rsidR="008D70EA" w:rsidRPr="00A544BA">
        <w:rPr>
          <w:rFonts w:ascii="Fira Sans" w:hAnsi="Fira Sans" w:cs="Arial"/>
          <w:b/>
          <w:sz w:val="19"/>
          <w:szCs w:val="19"/>
        </w:rPr>
        <w:t>.</w:t>
      </w:r>
    </w:p>
    <w:p w:rsidR="00587F3F" w:rsidRPr="008977EF" w:rsidRDefault="00587F3F" w:rsidP="007859B0">
      <w:pPr>
        <w:widowControl w:val="0"/>
        <w:numPr>
          <w:ilvl w:val="1"/>
          <w:numId w:val="29"/>
        </w:numPr>
        <w:spacing w:line="276" w:lineRule="auto"/>
        <w:ind w:left="567" w:hanging="567"/>
        <w:jc w:val="both"/>
        <w:outlineLvl w:val="3"/>
        <w:rPr>
          <w:rFonts w:ascii="Fira Sans" w:hAnsi="Fira Sans" w:cs="Arial"/>
          <w:bCs/>
          <w:sz w:val="19"/>
          <w:szCs w:val="19"/>
        </w:rPr>
      </w:pPr>
      <w:bookmarkStart w:id="8" w:name="_Ref381880170"/>
      <w:r w:rsidRPr="008977EF">
        <w:rPr>
          <w:rFonts w:ascii="Fira Sans" w:hAnsi="Fira Sans" w:cs="Arial"/>
          <w:bCs/>
          <w:sz w:val="19"/>
          <w:szCs w:val="19"/>
        </w:rPr>
        <w:t xml:space="preserve">W </w:t>
      </w:r>
      <w:bookmarkEnd w:id="8"/>
      <w:r w:rsidRPr="008977EF">
        <w:rPr>
          <w:rFonts w:ascii="Fira Sans" w:hAnsi="Fira Sans" w:cs="Arial"/>
          <w:bCs/>
          <w:sz w:val="19"/>
          <w:szCs w:val="19"/>
        </w:rPr>
        <w:t>przedmiotowym postępowaniu Zamawiający wykluczy Wykonawcę zgodnie z art. 24 ust. 1 pkt 12-23 ustawy.</w:t>
      </w:r>
    </w:p>
    <w:p w:rsidR="00587F3F" w:rsidRPr="008977EF" w:rsidRDefault="00587F3F" w:rsidP="007859B0">
      <w:pPr>
        <w:widowControl w:val="0"/>
        <w:numPr>
          <w:ilvl w:val="1"/>
          <w:numId w:val="29"/>
        </w:numPr>
        <w:spacing w:line="276" w:lineRule="auto"/>
        <w:ind w:left="567" w:hanging="567"/>
        <w:jc w:val="both"/>
        <w:outlineLvl w:val="3"/>
        <w:rPr>
          <w:rFonts w:ascii="Fira Sans" w:hAnsi="Fira Sans" w:cs="Arial"/>
          <w:bCs/>
          <w:sz w:val="19"/>
          <w:szCs w:val="19"/>
        </w:rPr>
      </w:pPr>
      <w:r w:rsidRPr="008977EF">
        <w:rPr>
          <w:rFonts w:ascii="Fira Sans" w:hAnsi="Fira Sans" w:cs="Arial"/>
          <w:bCs/>
          <w:sz w:val="19"/>
          <w:szCs w:val="19"/>
        </w:rPr>
        <w:t>Zamawiający przewiduje wykluczenie Wykonawcy na podstawie art. 24 ust. 5 ustawy.</w:t>
      </w:r>
    </w:p>
    <w:p w:rsidR="00587F3F" w:rsidRPr="008977EF" w:rsidRDefault="00587F3F" w:rsidP="00587F3F">
      <w:pPr>
        <w:pStyle w:val="Akapitzlist"/>
        <w:autoSpaceDE w:val="0"/>
        <w:autoSpaceDN w:val="0"/>
        <w:adjustRightInd w:val="0"/>
        <w:spacing w:before="0" w:after="0" w:line="276" w:lineRule="auto"/>
        <w:ind w:left="567"/>
        <w:rPr>
          <w:rFonts w:ascii="Fira Sans" w:hAnsi="Fira Sans" w:cs="Arial"/>
          <w:sz w:val="19"/>
          <w:szCs w:val="19"/>
          <w:lang w:val="pl-PL"/>
        </w:rPr>
      </w:pPr>
      <w:r w:rsidRPr="008977EF">
        <w:rPr>
          <w:rFonts w:ascii="Fira Sans" w:hAnsi="Fira Sans" w:cs="Arial"/>
          <w:sz w:val="19"/>
          <w:szCs w:val="19"/>
          <w:lang w:val="pl-PL"/>
        </w:rPr>
        <w:t>Podstawa wykluczenia Wykonawcy:</w:t>
      </w:r>
    </w:p>
    <w:p w:rsidR="00F14895" w:rsidRDefault="00587F3F" w:rsidP="00587F3F">
      <w:pPr>
        <w:pStyle w:val="Akapitzlist"/>
        <w:autoSpaceDE w:val="0"/>
        <w:autoSpaceDN w:val="0"/>
        <w:adjustRightInd w:val="0"/>
        <w:spacing w:before="0" w:after="0" w:line="276" w:lineRule="auto"/>
        <w:ind w:left="1134" w:hanging="567"/>
        <w:rPr>
          <w:rFonts w:ascii="Fira Sans" w:hAnsi="Fira Sans" w:cs="Arial"/>
          <w:sz w:val="19"/>
          <w:szCs w:val="19"/>
        </w:rPr>
      </w:pPr>
      <w:r w:rsidRPr="008977EF">
        <w:rPr>
          <w:rFonts w:ascii="Fira Sans" w:hAnsi="Fira Sans" w:cs="Arial"/>
          <w:sz w:val="19"/>
          <w:szCs w:val="19"/>
          <w:lang w:val="pl-PL"/>
        </w:rPr>
        <w:t xml:space="preserve">pkt 1 - </w:t>
      </w:r>
      <w:r w:rsidRPr="008977EF">
        <w:rPr>
          <w:rFonts w:ascii="Fira Sans" w:hAnsi="Fira Sans" w:cs="Arial"/>
          <w:sz w:val="19"/>
          <w:szCs w:val="19"/>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Pr="00A16EB6">
        <w:rPr>
          <w:rFonts w:ascii="Fira Sans" w:hAnsi="Fira Sans" w:cs="Arial"/>
          <w:sz w:val="19"/>
          <w:szCs w:val="19"/>
        </w:rPr>
        <w:t xml:space="preserve"> Prawo restrukturyzacyjne (Dz. U. z 201</w:t>
      </w:r>
      <w:r w:rsidRPr="00A16EB6">
        <w:rPr>
          <w:rFonts w:ascii="Fira Sans" w:hAnsi="Fira Sans" w:cs="Arial"/>
          <w:sz w:val="19"/>
          <w:szCs w:val="19"/>
          <w:lang w:val="pl-PL"/>
        </w:rPr>
        <w:t>7</w:t>
      </w:r>
      <w:r w:rsidRPr="00A16EB6">
        <w:rPr>
          <w:rFonts w:ascii="Fira Sans" w:hAnsi="Fira Sans" w:cs="Arial"/>
          <w:sz w:val="19"/>
          <w:szCs w:val="19"/>
        </w:rPr>
        <w:t xml:space="preserve"> r. poz. </w:t>
      </w:r>
      <w:r w:rsidRPr="00A16EB6">
        <w:rPr>
          <w:rFonts w:ascii="Fira Sans" w:hAnsi="Fira Sans" w:cs="Arial"/>
          <w:sz w:val="19"/>
          <w:szCs w:val="19"/>
          <w:lang w:val="pl-PL"/>
        </w:rPr>
        <w:t>1508)</w:t>
      </w:r>
      <w:r w:rsidRPr="00A16EB6">
        <w:rPr>
          <w:rFonts w:ascii="Fira Sans" w:hAnsi="Fira Sans" w:cs="Arial"/>
          <w:sz w:val="19"/>
          <w:szCs w:val="19"/>
        </w:rPr>
        <w:t xml:space="preserve"> lub którego upadłość ogłoszono, z wyjątkiem </w:t>
      </w:r>
      <w:r w:rsidRPr="00A16EB6">
        <w:rPr>
          <w:rFonts w:ascii="Fira Sans" w:hAnsi="Fira Sans" w:cs="Arial"/>
          <w:sz w:val="19"/>
          <w:szCs w:val="19"/>
          <w:lang w:val="pl-PL"/>
        </w:rPr>
        <w:t>W</w:t>
      </w:r>
      <w:r w:rsidRPr="00A16EB6">
        <w:rPr>
          <w:rFonts w:ascii="Fira Sans" w:hAnsi="Fira Sans" w:cs="Arial"/>
          <w:sz w:val="19"/>
          <w:szCs w:val="19"/>
        </w:rPr>
        <w:t>ykonawcy, który po ogłoszeniu upadłości zawarł</w:t>
      </w:r>
      <w:r>
        <w:rPr>
          <w:rFonts w:ascii="Fira Sans" w:hAnsi="Fira Sans" w:cs="Arial"/>
          <w:sz w:val="19"/>
          <w:szCs w:val="19"/>
        </w:rPr>
        <w:t xml:space="preserve"> układ zatwierdzony prawomocnym </w:t>
      </w:r>
      <w:r w:rsidRPr="00A16EB6">
        <w:rPr>
          <w:rFonts w:ascii="Fira Sans" w:hAnsi="Fira Sans" w:cs="Arial"/>
          <w:sz w:val="19"/>
          <w:szCs w:val="19"/>
        </w:rPr>
        <w:t xml:space="preserve">postanowieniem sądu, jeżeli układ nie przewiduje zaspokojenia wierzycieli przez likwidację majątku upadłego, chyba że sąd zarządził likwidację jego majątku w trybie </w:t>
      </w:r>
      <w:r>
        <w:rPr>
          <w:rFonts w:ascii="Fira Sans" w:hAnsi="Fira Sans" w:cs="Arial"/>
          <w:sz w:val="19"/>
          <w:szCs w:val="19"/>
        </w:rPr>
        <w:t xml:space="preserve">art. 366 ust. 1 ustawy </w:t>
      </w:r>
      <w:r>
        <w:rPr>
          <w:rFonts w:ascii="Fira Sans" w:hAnsi="Fira Sans" w:cs="Arial"/>
          <w:sz w:val="19"/>
          <w:szCs w:val="19"/>
        </w:rPr>
        <w:br/>
        <w:t xml:space="preserve">z </w:t>
      </w:r>
      <w:r w:rsidRPr="00A16EB6">
        <w:rPr>
          <w:rFonts w:ascii="Fira Sans" w:hAnsi="Fira Sans" w:cs="Arial"/>
          <w:sz w:val="19"/>
          <w:szCs w:val="19"/>
        </w:rPr>
        <w:t>dnia 28 lutego 2003 r. – Prawo upadłościowe (Dz. U. z 201</w:t>
      </w:r>
      <w:r w:rsidRPr="00A16EB6">
        <w:rPr>
          <w:rFonts w:ascii="Fira Sans" w:hAnsi="Fira Sans" w:cs="Arial"/>
          <w:sz w:val="19"/>
          <w:szCs w:val="19"/>
          <w:lang w:val="pl-PL"/>
        </w:rPr>
        <w:t>6</w:t>
      </w:r>
      <w:r w:rsidRPr="00A16EB6">
        <w:rPr>
          <w:rFonts w:ascii="Fira Sans" w:hAnsi="Fira Sans" w:cs="Arial"/>
          <w:sz w:val="19"/>
          <w:szCs w:val="19"/>
        </w:rPr>
        <w:t xml:space="preserve"> r. poz.</w:t>
      </w:r>
      <w:r w:rsidRPr="00A16EB6">
        <w:rPr>
          <w:rFonts w:ascii="Fira Sans" w:hAnsi="Fira Sans" w:cs="Arial"/>
          <w:sz w:val="19"/>
          <w:szCs w:val="19"/>
          <w:lang w:val="pl-PL"/>
        </w:rPr>
        <w:t xml:space="preserve"> 2171, z późn. zm.</w:t>
      </w:r>
      <w:r w:rsidRPr="00A16EB6">
        <w:rPr>
          <w:rFonts w:ascii="Fira Sans" w:hAnsi="Fira Sans" w:cs="Arial"/>
          <w:sz w:val="19"/>
          <w:szCs w:val="19"/>
        </w:rPr>
        <w:t xml:space="preserve">); </w:t>
      </w:r>
    </w:p>
    <w:p w:rsidR="00B71DBB" w:rsidRDefault="00587F3F" w:rsidP="00587F3F">
      <w:pPr>
        <w:pStyle w:val="Akapitzlist"/>
        <w:autoSpaceDE w:val="0"/>
        <w:autoSpaceDN w:val="0"/>
        <w:adjustRightInd w:val="0"/>
        <w:spacing w:before="0" w:after="0" w:line="276" w:lineRule="auto"/>
        <w:ind w:left="1134" w:hanging="567"/>
        <w:rPr>
          <w:rFonts w:ascii="Fira Sans" w:hAnsi="Fira Sans" w:cs="Arial"/>
          <w:sz w:val="19"/>
          <w:szCs w:val="19"/>
          <w:lang w:val="pl-PL"/>
        </w:rPr>
      </w:pPr>
      <w:r w:rsidRPr="00A16EB6">
        <w:rPr>
          <w:rFonts w:ascii="Fira Sans" w:hAnsi="Fira Sans" w:cs="Arial"/>
          <w:sz w:val="19"/>
          <w:szCs w:val="19"/>
          <w:lang w:val="pl-PL"/>
        </w:rPr>
        <w:t>pkt 2 </w:t>
      </w:r>
      <w:r w:rsidRPr="00A16EB6">
        <w:rPr>
          <w:rFonts w:ascii="Fira Sans" w:hAnsi="Fira Sans" w:cs="Arial"/>
          <w:sz w:val="19"/>
          <w:szCs w:val="19"/>
        </w:rPr>
        <w:t>-</w:t>
      </w:r>
      <w:r w:rsidRPr="00A16EB6">
        <w:rPr>
          <w:rFonts w:ascii="Fira Sans" w:hAnsi="Fira Sans" w:cs="Arial"/>
          <w:sz w:val="19"/>
          <w:szCs w:val="19"/>
          <w:lang w:val="pl-PL"/>
        </w:rPr>
        <w:t xml:space="preserve"> który w sposób zawiniony poważnie naruszył obowiązki zawodowe, co podważa jego uczciwość, </w:t>
      </w:r>
      <w:r>
        <w:rPr>
          <w:rFonts w:ascii="Fira Sans" w:hAnsi="Fira Sans" w:cs="Arial"/>
          <w:sz w:val="19"/>
          <w:szCs w:val="19"/>
          <w:lang w:val="pl-PL"/>
        </w:rPr>
        <w:br/>
      </w:r>
      <w:r w:rsidRPr="00A16EB6">
        <w:rPr>
          <w:rFonts w:ascii="Fira Sans" w:hAnsi="Fira Sans" w:cs="Arial"/>
          <w:sz w:val="19"/>
          <w:szCs w:val="19"/>
          <w:lang w:val="pl-PL"/>
        </w:rPr>
        <w:t xml:space="preserve">w szczególności gdy Wykonawca w wyniku zamierzonego działania lub rażącego niedbalstwa nie wykonał lub nienależycie wykonał zamówienie, co zamawiający jest w stanie wykazać za pomocą stosownych środków dowodowych; </w:t>
      </w:r>
    </w:p>
    <w:p w:rsidR="00B71DBB" w:rsidRDefault="00B71DBB">
      <w:pPr>
        <w:rPr>
          <w:rFonts w:ascii="Fira Sans" w:eastAsia="SimSun" w:hAnsi="Fira Sans" w:cs="Arial"/>
          <w:sz w:val="19"/>
          <w:szCs w:val="19"/>
          <w:lang w:eastAsia="zh-CN"/>
        </w:rPr>
      </w:pPr>
      <w:r>
        <w:rPr>
          <w:rFonts w:ascii="Fira Sans" w:hAnsi="Fira Sans" w:cs="Arial"/>
          <w:sz w:val="19"/>
          <w:szCs w:val="19"/>
        </w:rPr>
        <w:br w:type="page"/>
      </w:r>
    </w:p>
    <w:p w:rsidR="00587F3F" w:rsidRPr="00A16EB6" w:rsidRDefault="00587F3F" w:rsidP="00587F3F">
      <w:pPr>
        <w:pStyle w:val="Akapitzlist"/>
        <w:autoSpaceDE w:val="0"/>
        <w:autoSpaceDN w:val="0"/>
        <w:adjustRightInd w:val="0"/>
        <w:spacing w:before="0" w:after="0" w:line="276" w:lineRule="auto"/>
        <w:ind w:left="1134" w:hanging="567"/>
        <w:rPr>
          <w:rFonts w:ascii="Fira Sans" w:hAnsi="Fira Sans" w:cs="Arial"/>
          <w:sz w:val="19"/>
          <w:szCs w:val="19"/>
          <w:lang w:val="pl-PL"/>
        </w:rPr>
      </w:pPr>
    </w:p>
    <w:p w:rsidR="00587F3F" w:rsidRPr="00A16EB6" w:rsidRDefault="00587F3F" w:rsidP="00587F3F">
      <w:pPr>
        <w:pStyle w:val="Akapitzlist"/>
        <w:autoSpaceDE w:val="0"/>
        <w:autoSpaceDN w:val="0"/>
        <w:adjustRightInd w:val="0"/>
        <w:spacing w:before="0" w:after="0" w:line="276" w:lineRule="auto"/>
        <w:ind w:left="1134" w:hanging="567"/>
        <w:rPr>
          <w:rFonts w:ascii="Fira Sans" w:hAnsi="Fira Sans" w:cs="Arial"/>
          <w:sz w:val="19"/>
          <w:szCs w:val="19"/>
          <w:lang w:val="pl-PL"/>
        </w:rPr>
      </w:pPr>
      <w:r w:rsidRPr="00A16EB6">
        <w:rPr>
          <w:rFonts w:ascii="Fira Sans" w:hAnsi="Fira Sans" w:cs="Arial"/>
          <w:sz w:val="19"/>
          <w:szCs w:val="19"/>
          <w:lang w:val="pl-PL"/>
        </w:rPr>
        <w:t xml:space="preserve">pkt 3 - jeżeli Wykonawca lub osoby, o których mowa w art. 24 ust. 1 pkt 14 ustawy, uprawnione do reprezentowania Wykonawcy pozostają w relacjach określonych w art. 17 ust. 1 pkt 2–4 ustawy z: </w:t>
      </w:r>
    </w:p>
    <w:p w:rsidR="00587F3F" w:rsidRPr="00A16EB6" w:rsidRDefault="00587F3F" w:rsidP="00B71DBB">
      <w:pPr>
        <w:widowControl w:val="0"/>
        <w:numPr>
          <w:ilvl w:val="0"/>
          <w:numId w:val="9"/>
        </w:numPr>
        <w:spacing w:line="276" w:lineRule="auto"/>
        <w:ind w:left="1560" w:hanging="426"/>
        <w:jc w:val="both"/>
        <w:outlineLvl w:val="3"/>
        <w:rPr>
          <w:rFonts w:ascii="Fira Sans" w:hAnsi="Fira Sans" w:cs="Arial"/>
          <w:bCs/>
          <w:sz w:val="19"/>
          <w:szCs w:val="19"/>
        </w:rPr>
      </w:pPr>
      <w:r w:rsidRPr="00A16EB6">
        <w:rPr>
          <w:rFonts w:ascii="Fira Sans" w:hAnsi="Fira Sans" w:cs="Arial"/>
          <w:bCs/>
          <w:sz w:val="19"/>
          <w:szCs w:val="19"/>
        </w:rPr>
        <w:t xml:space="preserve">zamawiającym, </w:t>
      </w:r>
    </w:p>
    <w:p w:rsidR="00587F3F" w:rsidRPr="00A16EB6" w:rsidRDefault="00587F3F" w:rsidP="00B71DBB">
      <w:pPr>
        <w:widowControl w:val="0"/>
        <w:numPr>
          <w:ilvl w:val="0"/>
          <w:numId w:val="9"/>
        </w:numPr>
        <w:spacing w:line="276" w:lineRule="auto"/>
        <w:ind w:left="1560" w:hanging="426"/>
        <w:jc w:val="both"/>
        <w:outlineLvl w:val="3"/>
        <w:rPr>
          <w:rFonts w:ascii="Fira Sans" w:hAnsi="Fira Sans" w:cs="Arial"/>
          <w:bCs/>
          <w:sz w:val="19"/>
          <w:szCs w:val="19"/>
        </w:rPr>
      </w:pPr>
      <w:r w:rsidRPr="00A16EB6">
        <w:rPr>
          <w:rFonts w:ascii="Fira Sans" w:hAnsi="Fira Sans" w:cs="Arial"/>
          <w:bCs/>
          <w:sz w:val="19"/>
          <w:szCs w:val="19"/>
        </w:rPr>
        <w:t xml:space="preserve">osobami uprawnionymi do reprezentowania zamawiającego, </w:t>
      </w:r>
    </w:p>
    <w:p w:rsidR="00587F3F" w:rsidRPr="00A16EB6" w:rsidRDefault="00587F3F" w:rsidP="00B71DBB">
      <w:pPr>
        <w:widowControl w:val="0"/>
        <w:numPr>
          <w:ilvl w:val="0"/>
          <w:numId w:val="9"/>
        </w:numPr>
        <w:spacing w:line="276" w:lineRule="auto"/>
        <w:ind w:left="1560" w:hanging="426"/>
        <w:jc w:val="both"/>
        <w:outlineLvl w:val="3"/>
        <w:rPr>
          <w:rFonts w:ascii="Fira Sans" w:hAnsi="Fira Sans" w:cs="Arial"/>
          <w:bCs/>
          <w:sz w:val="19"/>
          <w:szCs w:val="19"/>
        </w:rPr>
      </w:pPr>
      <w:r w:rsidRPr="00A16EB6">
        <w:rPr>
          <w:rFonts w:ascii="Fira Sans" w:hAnsi="Fira Sans" w:cs="Arial"/>
          <w:bCs/>
          <w:sz w:val="19"/>
          <w:szCs w:val="19"/>
        </w:rPr>
        <w:t xml:space="preserve">członkami komisji przetargowej, </w:t>
      </w:r>
    </w:p>
    <w:p w:rsidR="00587F3F" w:rsidRPr="00A16EB6" w:rsidRDefault="00587F3F" w:rsidP="00B71DBB">
      <w:pPr>
        <w:widowControl w:val="0"/>
        <w:numPr>
          <w:ilvl w:val="0"/>
          <w:numId w:val="9"/>
        </w:numPr>
        <w:spacing w:line="276" w:lineRule="auto"/>
        <w:ind w:left="1560" w:hanging="426"/>
        <w:jc w:val="both"/>
        <w:outlineLvl w:val="3"/>
        <w:rPr>
          <w:rFonts w:ascii="Fira Sans" w:hAnsi="Fira Sans" w:cs="Arial"/>
          <w:bCs/>
          <w:sz w:val="19"/>
          <w:szCs w:val="19"/>
        </w:rPr>
      </w:pPr>
      <w:r w:rsidRPr="00A16EB6">
        <w:rPr>
          <w:rFonts w:ascii="Fira Sans" w:hAnsi="Fira Sans" w:cs="Arial"/>
          <w:bCs/>
          <w:sz w:val="19"/>
          <w:szCs w:val="19"/>
        </w:rPr>
        <w:t xml:space="preserve">osobami, które złożyły oświadczenie, o którym mowa w art. 17 ust. 2a ustawy, </w:t>
      </w:r>
    </w:p>
    <w:p w:rsidR="00587F3F" w:rsidRPr="00A16EB6" w:rsidRDefault="00587F3F" w:rsidP="00587F3F">
      <w:pPr>
        <w:pStyle w:val="Akapitzlist"/>
        <w:autoSpaceDE w:val="0"/>
        <w:autoSpaceDN w:val="0"/>
        <w:adjustRightInd w:val="0"/>
        <w:spacing w:before="0" w:after="0" w:line="276" w:lineRule="auto"/>
        <w:ind w:left="1134"/>
        <w:rPr>
          <w:rFonts w:ascii="Fira Sans" w:hAnsi="Fira Sans" w:cs="Arial"/>
          <w:sz w:val="19"/>
          <w:szCs w:val="19"/>
        </w:rPr>
      </w:pPr>
      <w:r w:rsidRPr="00A16EB6">
        <w:rPr>
          <w:rFonts w:ascii="Fira Sans" w:hAnsi="Fira Sans" w:cs="Arial"/>
          <w:sz w:val="19"/>
          <w:szCs w:val="19"/>
        </w:rPr>
        <w:t xml:space="preserve">chyba że jest możliwe zapewnienie bezstronności po stronie </w:t>
      </w:r>
      <w:r w:rsidR="00B71DBB">
        <w:rPr>
          <w:rFonts w:ascii="Fira Sans" w:hAnsi="Fira Sans" w:cs="Arial"/>
          <w:sz w:val="19"/>
          <w:szCs w:val="19"/>
          <w:lang w:val="pl-PL"/>
        </w:rPr>
        <w:t>Z</w:t>
      </w:r>
      <w:r w:rsidRPr="00A16EB6">
        <w:rPr>
          <w:rFonts w:ascii="Fira Sans" w:hAnsi="Fira Sans" w:cs="Arial"/>
          <w:sz w:val="19"/>
          <w:szCs w:val="19"/>
        </w:rPr>
        <w:t xml:space="preserve">amawiającego w inny sposób niż przez wykluczenie </w:t>
      </w:r>
      <w:r w:rsidRPr="00A16EB6">
        <w:rPr>
          <w:rFonts w:ascii="Fira Sans" w:hAnsi="Fira Sans" w:cs="Arial"/>
          <w:sz w:val="19"/>
          <w:szCs w:val="19"/>
          <w:lang w:val="pl-PL"/>
        </w:rPr>
        <w:t>W</w:t>
      </w:r>
      <w:r w:rsidRPr="00A16EB6">
        <w:rPr>
          <w:rFonts w:ascii="Fira Sans" w:hAnsi="Fira Sans" w:cs="Arial"/>
          <w:sz w:val="19"/>
          <w:szCs w:val="19"/>
        </w:rPr>
        <w:t xml:space="preserve">ykonawcy z udziału w postępowaniu; </w:t>
      </w:r>
    </w:p>
    <w:p w:rsidR="00587F3F" w:rsidRPr="00A16EB6" w:rsidRDefault="00587F3F" w:rsidP="00587F3F">
      <w:pPr>
        <w:pStyle w:val="Akapitzlist"/>
        <w:autoSpaceDE w:val="0"/>
        <w:autoSpaceDN w:val="0"/>
        <w:adjustRightInd w:val="0"/>
        <w:spacing w:before="0" w:after="0" w:line="276" w:lineRule="auto"/>
        <w:ind w:left="1134" w:hanging="567"/>
        <w:rPr>
          <w:rFonts w:ascii="Fira Sans" w:hAnsi="Fira Sans" w:cs="Arial"/>
          <w:sz w:val="19"/>
          <w:szCs w:val="19"/>
          <w:lang w:val="pl-PL"/>
        </w:rPr>
      </w:pPr>
      <w:r w:rsidRPr="00A16EB6">
        <w:rPr>
          <w:rFonts w:ascii="Fira Sans" w:hAnsi="Fira Sans" w:cs="Arial"/>
          <w:sz w:val="19"/>
          <w:szCs w:val="19"/>
          <w:lang w:val="pl-PL"/>
        </w:rPr>
        <w:t xml:space="preserve">pkt 4 - który, z przyczyn leżących po jego stronie, nie wykonał albo nienależycie wykonał w istotnym stopniu wcześniejszą umowę w sprawie zamówienia publicznego lub umowę koncesji, zawartą </w:t>
      </w:r>
      <w:r>
        <w:rPr>
          <w:rFonts w:ascii="Fira Sans" w:hAnsi="Fira Sans" w:cs="Arial"/>
          <w:sz w:val="19"/>
          <w:szCs w:val="19"/>
          <w:lang w:val="pl-PL"/>
        </w:rPr>
        <w:br/>
      </w:r>
      <w:r w:rsidRPr="00A16EB6">
        <w:rPr>
          <w:rFonts w:ascii="Fira Sans" w:hAnsi="Fira Sans" w:cs="Arial"/>
          <w:sz w:val="19"/>
          <w:szCs w:val="19"/>
          <w:lang w:val="pl-PL"/>
        </w:rPr>
        <w:t xml:space="preserve">z zamawiającym, o którym mowa w art. 3 ust. 1 pkt 1–4 ustawy, co doprowadziło do rozwiązania umowy lub zasądzenia odszkodowania. </w:t>
      </w:r>
    </w:p>
    <w:p w:rsidR="0035081C" w:rsidRPr="00A544BA" w:rsidRDefault="0035081C" w:rsidP="007859B0">
      <w:pPr>
        <w:widowControl w:val="0"/>
        <w:numPr>
          <w:ilvl w:val="0"/>
          <w:numId w:val="12"/>
        </w:numPr>
        <w:tabs>
          <w:tab w:val="left" w:pos="0"/>
        </w:tabs>
        <w:spacing w:before="200" w:line="276" w:lineRule="auto"/>
        <w:ind w:left="567" w:hanging="567"/>
        <w:outlineLvl w:val="1"/>
        <w:rPr>
          <w:rFonts w:ascii="Fira Sans" w:hAnsi="Fira Sans" w:cs="Arial"/>
          <w:b/>
          <w:sz w:val="19"/>
          <w:szCs w:val="19"/>
        </w:rPr>
      </w:pPr>
      <w:r w:rsidRPr="00A544BA">
        <w:rPr>
          <w:rFonts w:ascii="Fira Sans" w:hAnsi="Fira Sans" w:cs="Arial"/>
          <w:b/>
          <w:sz w:val="19"/>
          <w:szCs w:val="19"/>
        </w:rPr>
        <w:t>Wykaz dokumentów i oświadczeń</w:t>
      </w:r>
    </w:p>
    <w:p w:rsidR="008D3609" w:rsidRDefault="008D3609" w:rsidP="007859B0">
      <w:pPr>
        <w:widowControl w:val="0"/>
        <w:numPr>
          <w:ilvl w:val="1"/>
          <w:numId w:val="12"/>
        </w:numPr>
        <w:tabs>
          <w:tab w:val="left" w:pos="0"/>
        </w:tabs>
        <w:spacing w:after="120"/>
        <w:ind w:left="567" w:hanging="567"/>
        <w:jc w:val="both"/>
        <w:outlineLvl w:val="1"/>
        <w:rPr>
          <w:rFonts w:ascii="Fira Sans" w:hAnsi="Fira Sans" w:cs="Arial"/>
          <w:b/>
          <w:sz w:val="19"/>
          <w:szCs w:val="19"/>
        </w:rPr>
      </w:pPr>
      <w:r w:rsidRPr="00A544BA">
        <w:rPr>
          <w:rFonts w:ascii="Fira Sans" w:hAnsi="Fira Sans" w:cs="Arial"/>
          <w:b/>
          <w:sz w:val="19"/>
          <w:szCs w:val="19"/>
        </w:rPr>
        <w:t>Wykaz oświadczeń w celu wstępnego potwierdzenia, że wykonawca nie podlega wykluczeniu oraz spełnia warunki udziału w postępowaniu</w:t>
      </w:r>
    </w:p>
    <w:p w:rsidR="00A621DA" w:rsidRPr="006067EE" w:rsidRDefault="00A621DA" w:rsidP="007859B0">
      <w:pPr>
        <w:widowControl w:val="0"/>
        <w:numPr>
          <w:ilvl w:val="2"/>
          <w:numId w:val="11"/>
        </w:numPr>
        <w:spacing w:line="276" w:lineRule="auto"/>
        <w:ind w:left="851" w:hanging="284"/>
        <w:jc w:val="both"/>
        <w:outlineLvl w:val="1"/>
        <w:rPr>
          <w:rFonts w:ascii="Fira Sans" w:hAnsi="Fira Sans" w:cs="Arial"/>
          <w:bCs/>
          <w:sz w:val="19"/>
          <w:szCs w:val="19"/>
        </w:rPr>
      </w:pPr>
      <w:r w:rsidRPr="00A544BA">
        <w:rPr>
          <w:rFonts w:ascii="Fira Sans" w:hAnsi="Fira Sans" w:cs="Arial"/>
          <w:bCs/>
          <w:sz w:val="19"/>
          <w:szCs w:val="19"/>
          <w:lang w:val="x-none"/>
        </w:rPr>
        <w:t>Oświadczenie o niepodleganiu wykluczeniu</w:t>
      </w:r>
      <w:r w:rsidRPr="00A544BA">
        <w:rPr>
          <w:rFonts w:ascii="Fira Sans" w:hAnsi="Fira Sans" w:cs="Arial"/>
          <w:bCs/>
          <w:sz w:val="19"/>
          <w:szCs w:val="19"/>
        </w:rPr>
        <w:t>, którego</w:t>
      </w:r>
      <w:r w:rsidRPr="00A544BA">
        <w:rPr>
          <w:rFonts w:ascii="Fira Sans" w:hAnsi="Fira Sans" w:cs="Arial"/>
          <w:bCs/>
          <w:sz w:val="19"/>
          <w:szCs w:val="19"/>
          <w:lang w:val="x-none"/>
        </w:rPr>
        <w:t xml:space="preserve"> </w:t>
      </w:r>
      <w:r w:rsidR="00431872" w:rsidRPr="00A544BA">
        <w:rPr>
          <w:rFonts w:ascii="Fira Sans" w:hAnsi="Fira Sans" w:cs="Arial"/>
          <w:bCs/>
          <w:sz w:val="19"/>
          <w:szCs w:val="19"/>
        </w:rPr>
        <w:t xml:space="preserve">formularz </w:t>
      </w:r>
      <w:r w:rsidR="00431872" w:rsidRPr="006067EE">
        <w:rPr>
          <w:rFonts w:ascii="Fira Sans" w:hAnsi="Fira Sans" w:cs="Arial"/>
          <w:bCs/>
          <w:sz w:val="19"/>
          <w:szCs w:val="19"/>
        </w:rPr>
        <w:t>stanowi Z</w:t>
      </w:r>
      <w:r w:rsidRPr="006067EE">
        <w:rPr>
          <w:rFonts w:ascii="Fira Sans" w:hAnsi="Fira Sans" w:cs="Arial"/>
          <w:bCs/>
          <w:sz w:val="19"/>
          <w:szCs w:val="19"/>
        </w:rPr>
        <w:t xml:space="preserve">ałącznik nr </w:t>
      </w:r>
      <w:r w:rsidR="000F7417" w:rsidRPr="006067EE">
        <w:rPr>
          <w:rFonts w:ascii="Fira Sans" w:hAnsi="Fira Sans" w:cs="Arial"/>
          <w:bCs/>
          <w:sz w:val="19"/>
          <w:szCs w:val="19"/>
        </w:rPr>
        <w:t>3</w:t>
      </w:r>
      <w:r w:rsidRPr="006067EE">
        <w:rPr>
          <w:rFonts w:ascii="Fira Sans" w:hAnsi="Fira Sans" w:cs="Arial"/>
          <w:bCs/>
          <w:sz w:val="19"/>
          <w:szCs w:val="19"/>
        </w:rPr>
        <w:t xml:space="preserve"> do SIWZ.</w:t>
      </w:r>
    </w:p>
    <w:p w:rsidR="00A621DA" w:rsidRPr="004810CC" w:rsidRDefault="004810CC" w:rsidP="007859B0">
      <w:pPr>
        <w:widowControl w:val="0"/>
        <w:numPr>
          <w:ilvl w:val="2"/>
          <w:numId w:val="11"/>
        </w:numPr>
        <w:spacing w:line="276" w:lineRule="auto"/>
        <w:ind w:left="851" w:hanging="284"/>
        <w:jc w:val="both"/>
        <w:outlineLvl w:val="1"/>
        <w:rPr>
          <w:rFonts w:ascii="Fira Sans" w:eastAsia="SimSun" w:hAnsi="Fira Sans" w:cs="Fira Sans"/>
          <w:sz w:val="19"/>
          <w:szCs w:val="19"/>
          <w:lang w:val="x-none"/>
        </w:rPr>
      </w:pPr>
      <w:r>
        <w:rPr>
          <w:rFonts w:ascii="Fira Sans" w:eastAsia="SimSun" w:hAnsi="Fira Sans" w:cs="Fira Sans"/>
          <w:sz w:val="19"/>
          <w:szCs w:val="19"/>
          <w:lang w:val="x-none"/>
        </w:rPr>
        <w:t>Oświadczenie</w:t>
      </w:r>
      <w:r w:rsidRPr="00341B76">
        <w:rPr>
          <w:rFonts w:ascii="Fira Sans" w:eastAsia="SimSun" w:hAnsi="Fira Sans" w:cs="Fira Sans"/>
          <w:sz w:val="19"/>
          <w:szCs w:val="19"/>
          <w:lang w:val="x-none"/>
        </w:rPr>
        <w:t xml:space="preserve"> o spełnianiu warunków udziału w postępowaniu dla Części nr 1 lub Części nr 2, których formularze stanowią odpowiednio Załączniki nr </w:t>
      </w:r>
      <w:r>
        <w:rPr>
          <w:rFonts w:ascii="Fira Sans" w:eastAsia="SimSun" w:hAnsi="Fira Sans" w:cs="Fira Sans"/>
          <w:sz w:val="19"/>
          <w:szCs w:val="19"/>
        </w:rPr>
        <w:t>4</w:t>
      </w:r>
      <w:r w:rsidRPr="00341B76">
        <w:rPr>
          <w:rFonts w:ascii="Fira Sans" w:eastAsia="SimSun" w:hAnsi="Fira Sans" w:cs="Fira Sans"/>
          <w:sz w:val="19"/>
          <w:szCs w:val="19"/>
          <w:lang w:val="x-none"/>
        </w:rPr>
        <w:t xml:space="preserve">.1 i </w:t>
      </w:r>
      <w:r>
        <w:rPr>
          <w:rFonts w:ascii="Fira Sans" w:eastAsia="SimSun" w:hAnsi="Fira Sans" w:cs="Fira Sans"/>
          <w:sz w:val="19"/>
          <w:szCs w:val="19"/>
        </w:rPr>
        <w:t>4</w:t>
      </w:r>
      <w:r w:rsidRPr="00341B76">
        <w:rPr>
          <w:rFonts w:ascii="Fira Sans" w:eastAsia="SimSun" w:hAnsi="Fira Sans" w:cs="Fira Sans"/>
          <w:sz w:val="19"/>
          <w:szCs w:val="19"/>
          <w:lang w:val="x-none"/>
        </w:rPr>
        <w:t>.2 do SIWZ.</w:t>
      </w:r>
    </w:p>
    <w:p w:rsidR="00683CBC" w:rsidRPr="004810CC" w:rsidRDefault="00287D26" w:rsidP="007859B0">
      <w:pPr>
        <w:widowControl w:val="0"/>
        <w:numPr>
          <w:ilvl w:val="1"/>
          <w:numId w:val="12"/>
        </w:numPr>
        <w:tabs>
          <w:tab w:val="left" w:pos="0"/>
        </w:tabs>
        <w:spacing w:after="120"/>
        <w:ind w:left="567" w:hanging="567"/>
        <w:jc w:val="both"/>
        <w:outlineLvl w:val="1"/>
        <w:rPr>
          <w:rFonts w:ascii="Fira Sans" w:hAnsi="Fira Sans" w:cs="Arial"/>
          <w:b/>
          <w:sz w:val="19"/>
          <w:szCs w:val="19"/>
        </w:rPr>
      </w:pPr>
      <w:r w:rsidRPr="00F26F9E">
        <w:rPr>
          <w:rFonts w:ascii="Fira Sans" w:hAnsi="Fira Sans" w:cs="Arial"/>
          <w:bCs/>
          <w:sz w:val="19"/>
          <w:szCs w:val="19"/>
        </w:rPr>
        <w:t>Zamawiający przed udzieleniem zamówienia, wezwie Wykonawcę, którego oferta została najwyżej oceniona, do złożenia w wyznaczonym, nie krótszym niż 10 dni, terminie aktualnych na dzień złożenia następujących oświadczeń lub dokumentów</w:t>
      </w:r>
      <w:r>
        <w:rPr>
          <w:rFonts w:ascii="Fira Sans" w:hAnsi="Fira Sans" w:cs="Arial"/>
          <w:bCs/>
          <w:sz w:val="19"/>
          <w:szCs w:val="19"/>
        </w:rPr>
        <w:t>:</w:t>
      </w:r>
    </w:p>
    <w:p w:rsidR="004810CC" w:rsidRPr="00A544BA" w:rsidRDefault="004810CC" w:rsidP="004810CC">
      <w:pPr>
        <w:widowControl w:val="0"/>
        <w:tabs>
          <w:tab w:val="left" w:pos="0"/>
        </w:tabs>
        <w:spacing w:after="120"/>
        <w:ind w:left="567"/>
        <w:jc w:val="both"/>
        <w:outlineLvl w:val="1"/>
        <w:rPr>
          <w:rFonts w:ascii="Fira Sans" w:hAnsi="Fira Sans" w:cs="Arial"/>
          <w:b/>
          <w:sz w:val="19"/>
          <w:szCs w:val="19"/>
        </w:rPr>
      </w:pPr>
      <w:r>
        <w:rPr>
          <w:rFonts w:ascii="Fira Sans" w:hAnsi="Fira Sans" w:cs="Fira Sans"/>
          <w:b/>
          <w:sz w:val="19"/>
          <w:szCs w:val="19"/>
        </w:rPr>
        <w:t>dla Części nr 1 i Części nr 2</w:t>
      </w:r>
    </w:p>
    <w:p w:rsidR="005B58CA" w:rsidRPr="00A544BA" w:rsidRDefault="005B58CA" w:rsidP="007859B0">
      <w:pPr>
        <w:pStyle w:val="Akapitzlist"/>
        <w:numPr>
          <w:ilvl w:val="2"/>
          <w:numId w:val="22"/>
        </w:numPr>
        <w:autoSpaceDE w:val="0"/>
        <w:autoSpaceDN w:val="0"/>
        <w:adjustRightInd w:val="0"/>
        <w:spacing w:line="276" w:lineRule="auto"/>
        <w:ind w:left="851" w:hanging="273"/>
        <w:rPr>
          <w:rFonts w:ascii="Fira Sans" w:hAnsi="Fira Sans" w:cs="Arial"/>
          <w:bCs/>
          <w:sz w:val="19"/>
          <w:szCs w:val="19"/>
        </w:rPr>
      </w:pPr>
      <w:r w:rsidRPr="00A544BA">
        <w:rPr>
          <w:rFonts w:ascii="Fira Sans" w:hAnsi="Fira Sans" w:cs="Arial"/>
          <w:bCs/>
          <w:sz w:val="19"/>
          <w:szCs w:val="19"/>
        </w:rPr>
        <w:t>informacj</w:t>
      </w:r>
      <w:r w:rsidRPr="00A544BA">
        <w:rPr>
          <w:rFonts w:ascii="Fira Sans" w:hAnsi="Fira Sans" w:cs="Arial"/>
          <w:bCs/>
          <w:sz w:val="19"/>
          <w:szCs w:val="19"/>
          <w:lang w:val="pl-PL"/>
        </w:rPr>
        <w:t>a</w:t>
      </w:r>
      <w:r w:rsidRPr="00A544BA">
        <w:rPr>
          <w:rFonts w:ascii="Fira Sans" w:hAnsi="Fira Sans" w:cs="Arial"/>
          <w:bCs/>
          <w:sz w:val="19"/>
          <w:szCs w:val="19"/>
        </w:rPr>
        <w:t xml:space="preserve"> z Krajowego Rejestru Karnego w zakresie określonym w art. 24 ust. 1 pkt 13, 14 i 21 ustawy, wystawionej nie wcześniej niż 6 miesięcy przed upływem terminu składania ofert albo wniosków o</w:t>
      </w:r>
      <w:r w:rsidR="00B753C1">
        <w:rPr>
          <w:rFonts w:ascii="Fira Sans" w:hAnsi="Fira Sans" w:cs="Arial"/>
          <w:bCs/>
          <w:sz w:val="19"/>
          <w:szCs w:val="19"/>
          <w:lang w:val="pl-PL"/>
        </w:rPr>
        <w:t> </w:t>
      </w:r>
      <w:r w:rsidRPr="00A544BA">
        <w:rPr>
          <w:rFonts w:ascii="Fira Sans" w:hAnsi="Fira Sans" w:cs="Arial"/>
          <w:bCs/>
          <w:sz w:val="19"/>
          <w:szCs w:val="19"/>
        </w:rPr>
        <w:t>dopuszczenie do udziału w postępowaniu;</w:t>
      </w:r>
    </w:p>
    <w:p w:rsidR="005B58CA" w:rsidRPr="00A544BA" w:rsidRDefault="005B58CA" w:rsidP="007859B0">
      <w:pPr>
        <w:pStyle w:val="Akapitzlist"/>
        <w:numPr>
          <w:ilvl w:val="2"/>
          <w:numId w:val="22"/>
        </w:numPr>
        <w:autoSpaceDE w:val="0"/>
        <w:autoSpaceDN w:val="0"/>
        <w:adjustRightInd w:val="0"/>
        <w:spacing w:line="276" w:lineRule="auto"/>
        <w:ind w:left="851" w:hanging="273"/>
        <w:rPr>
          <w:rFonts w:ascii="Fira Sans" w:hAnsi="Fira Sans" w:cs="Arial"/>
          <w:bCs/>
          <w:sz w:val="19"/>
          <w:szCs w:val="19"/>
        </w:rPr>
      </w:pPr>
      <w:r w:rsidRPr="00A544BA">
        <w:rPr>
          <w:rFonts w:ascii="Fira Sans" w:hAnsi="Fira Sans" w:cs="Arial"/>
          <w:bCs/>
          <w:sz w:val="19"/>
          <w:szCs w:val="19"/>
        </w:rPr>
        <w:t>zaświadczeni</w:t>
      </w:r>
      <w:r w:rsidRPr="00A544BA">
        <w:rPr>
          <w:rFonts w:ascii="Fira Sans" w:hAnsi="Fira Sans" w:cs="Arial"/>
          <w:bCs/>
          <w:sz w:val="19"/>
          <w:szCs w:val="19"/>
          <w:lang w:val="pl-PL"/>
        </w:rPr>
        <w:t>e</w:t>
      </w:r>
      <w:r w:rsidRPr="00A544BA">
        <w:rPr>
          <w:rFonts w:ascii="Fira Sans" w:hAnsi="Fira Sans" w:cs="Arial"/>
          <w:bCs/>
          <w:sz w:val="19"/>
          <w:szCs w:val="19"/>
        </w:rPr>
        <w:t xml:space="preserv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B58CA" w:rsidRPr="00A544BA" w:rsidRDefault="005B58CA" w:rsidP="007859B0">
      <w:pPr>
        <w:pStyle w:val="Akapitzlist"/>
        <w:numPr>
          <w:ilvl w:val="2"/>
          <w:numId w:val="22"/>
        </w:numPr>
        <w:autoSpaceDE w:val="0"/>
        <w:autoSpaceDN w:val="0"/>
        <w:adjustRightInd w:val="0"/>
        <w:spacing w:line="276" w:lineRule="auto"/>
        <w:ind w:left="851" w:hanging="273"/>
        <w:rPr>
          <w:rFonts w:ascii="Fira Sans" w:hAnsi="Fira Sans" w:cs="Arial"/>
          <w:bCs/>
          <w:sz w:val="19"/>
          <w:szCs w:val="19"/>
        </w:rPr>
      </w:pPr>
      <w:r w:rsidRPr="00A544BA">
        <w:rPr>
          <w:rFonts w:ascii="Fira Sans" w:hAnsi="Fira Sans" w:cs="Arial"/>
          <w:bCs/>
          <w:sz w:val="19"/>
          <w:szCs w:val="19"/>
        </w:rPr>
        <w:t>zaświadczeni</w:t>
      </w:r>
      <w:r w:rsidRPr="00A544BA">
        <w:rPr>
          <w:rFonts w:ascii="Fira Sans" w:hAnsi="Fira Sans" w:cs="Arial"/>
          <w:bCs/>
          <w:sz w:val="19"/>
          <w:szCs w:val="19"/>
          <w:lang w:val="pl-PL"/>
        </w:rPr>
        <w:t>e</w:t>
      </w:r>
      <w:r w:rsidRPr="00A544BA">
        <w:rPr>
          <w:rFonts w:ascii="Fira Sans" w:hAnsi="Fira Sans" w:cs="Arial"/>
          <w:bCs/>
          <w:sz w:val="19"/>
          <w:szCs w:val="19"/>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w:t>
      </w:r>
      <w:r w:rsidR="00B753C1">
        <w:rPr>
          <w:rFonts w:ascii="Fira Sans" w:hAnsi="Fira Sans" w:cs="Arial"/>
          <w:bCs/>
          <w:sz w:val="19"/>
          <w:szCs w:val="19"/>
          <w:lang w:val="pl-PL"/>
        </w:rPr>
        <w:t> </w:t>
      </w:r>
      <w:r w:rsidRPr="00A544BA">
        <w:rPr>
          <w:rFonts w:ascii="Fira Sans" w:hAnsi="Fira Sans" w:cs="Arial"/>
          <w:bCs/>
          <w:sz w:val="19"/>
          <w:szCs w:val="19"/>
        </w:rPr>
        <w:t>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B58CA" w:rsidRPr="00A544BA" w:rsidRDefault="005B58CA" w:rsidP="007859B0">
      <w:pPr>
        <w:pStyle w:val="Akapitzlist"/>
        <w:numPr>
          <w:ilvl w:val="2"/>
          <w:numId w:val="22"/>
        </w:numPr>
        <w:autoSpaceDE w:val="0"/>
        <w:autoSpaceDN w:val="0"/>
        <w:adjustRightInd w:val="0"/>
        <w:spacing w:line="276" w:lineRule="auto"/>
        <w:ind w:left="851" w:hanging="273"/>
        <w:rPr>
          <w:rFonts w:ascii="Fira Sans" w:hAnsi="Fira Sans" w:cs="Arial"/>
          <w:bCs/>
          <w:sz w:val="19"/>
          <w:szCs w:val="19"/>
        </w:rPr>
      </w:pPr>
      <w:r w:rsidRPr="00A544BA">
        <w:rPr>
          <w:rFonts w:ascii="Fira Sans" w:hAnsi="Fira Sans" w:cs="Arial"/>
          <w:bCs/>
          <w:sz w:val="19"/>
          <w:szCs w:val="19"/>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5B58CA" w:rsidRPr="00287D26" w:rsidRDefault="005B58CA" w:rsidP="007859B0">
      <w:pPr>
        <w:pStyle w:val="Akapitzlist"/>
        <w:numPr>
          <w:ilvl w:val="2"/>
          <w:numId w:val="22"/>
        </w:numPr>
        <w:autoSpaceDE w:val="0"/>
        <w:autoSpaceDN w:val="0"/>
        <w:adjustRightInd w:val="0"/>
        <w:spacing w:line="276" w:lineRule="auto"/>
        <w:ind w:left="851" w:hanging="273"/>
        <w:rPr>
          <w:rFonts w:ascii="Fira Sans" w:hAnsi="Fira Sans" w:cs="Arial"/>
          <w:bCs/>
          <w:sz w:val="19"/>
          <w:szCs w:val="19"/>
        </w:rPr>
      </w:pPr>
      <w:r w:rsidRPr="00A544BA">
        <w:rPr>
          <w:rFonts w:ascii="Fira Sans" w:hAnsi="Fira Sans" w:cs="Arial"/>
          <w:bCs/>
          <w:sz w:val="19"/>
          <w:szCs w:val="19"/>
        </w:rPr>
        <w:t>oświadczeni</w:t>
      </w:r>
      <w:r w:rsidRPr="00A544BA">
        <w:rPr>
          <w:rFonts w:ascii="Fira Sans" w:hAnsi="Fira Sans" w:cs="Arial"/>
          <w:bCs/>
          <w:sz w:val="19"/>
          <w:szCs w:val="19"/>
          <w:lang w:val="pl-PL"/>
        </w:rPr>
        <w:t>e</w:t>
      </w:r>
      <w:r w:rsidRPr="00A544BA">
        <w:rPr>
          <w:rFonts w:ascii="Fira Sans" w:hAnsi="Fira Sans" w:cs="Arial"/>
          <w:bCs/>
          <w:sz w:val="19"/>
          <w:szCs w:val="19"/>
        </w:rPr>
        <w:t xml:space="preserve"> wykonawcy o braku orzeczenia wobec niego tytułem środka zapobiegawczego zakazu ubiegania się o zamówienia publiczne</w:t>
      </w:r>
      <w:r w:rsidR="00E85CAF" w:rsidRPr="00A544BA">
        <w:rPr>
          <w:rFonts w:ascii="Fira Sans" w:hAnsi="Fira Sans" w:cs="Arial"/>
          <w:bCs/>
          <w:sz w:val="19"/>
          <w:szCs w:val="19"/>
          <w:lang w:val="pl-PL"/>
        </w:rPr>
        <w:t>.</w:t>
      </w:r>
    </w:p>
    <w:p w:rsidR="00287D26" w:rsidRPr="00FC366A" w:rsidRDefault="00287D26" w:rsidP="007859B0">
      <w:pPr>
        <w:pStyle w:val="Akapitzlist"/>
        <w:numPr>
          <w:ilvl w:val="2"/>
          <w:numId w:val="22"/>
        </w:numPr>
        <w:autoSpaceDE w:val="0"/>
        <w:autoSpaceDN w:val="0"/>
        <w:adjustRightInd w:val="0"/>
        <w:spacing w:line="276" w:lineRule="auto"/>
        <w:ind w:left="851" w:hanging="273"/>
        <w:rPr>
          <w:rFonts w:ascii="Fira Sans" w:hAnsi="Fira Sans" w:cs="Arial"/>
          <w:bCs/>
          <w:sz w:val="19"/>
          <w:szCs w:val="19"/>
        </w:rPr>
      </w:pPr>
      <w:r w:rsidRPr="0094497A">
        <w:rPr>
          <w:rFonts w:ascii="Fira Sans" w:hAnsi="Fira Sans" w:cs="Arial"/>
          <w:bCs/>
          <w:sz w:val="19"/>
          <w:szCs w:val="19"/>
        </w:rPr>
        <w:t xml:space="preserve">informacji banku lub spółdzielczej kasy oszczędnościowo-kredytowej, w których </w:t>
      </w:r>
      <w:r>
        <w:rPr>
          <w:rFonts w:ascii="Fira Sans" w:hAnsi="Fira Sans" w:cs="Arial"/>
          <w:bCs/>
          <w:sz w:val="19"/>
          <w:szCs w:val="19"/>
          <w:lang w:val="pl-PL"/>
        </w:rPr>
        <w:t>w</w:t>
      </w:r>
      <w:r w:rsidRPr="0094497A">
        <w:rPr>
          <w:rFonts w:ascii="Fira Sans" w:hAnsi="Fira Sans" w:cs="Arial"/>
          <w:bCs/>
          <w:sz w:val="19"/>
          <w:szCs w:val="19"/>
        </w:rPr>
        <w:t xml:space="preserve">ykonawca posiada rachunek, potwierdzających wysokość posiadanych środków finansowych lub zdolność kredytową </w:t>
      </w:r>
      <w:r>
        <w:rPr>
          <w:rFonts w:ascii="Fira Sans" w:hAnsi="Fira Sans" w:cs="Arial"/>
          <w:bCs/>
          <w:sz w:val="19"/>
          <w:szCs w:val="19"/>
          <w:lang w:val="pl-PL"/>
        </w:rPr>
        <w:t>w</w:t>
      </w:r>
      <w:r w:rsidRPr="0094497A">
        <w:rPr>
          <w:rFonts w:ascii="Fira Sans" w:hAnsi="Fira Sans" w:cs="Arial"/>
          <w:bCs/>
          <w:sz w:val="19"/>
          <w:szCs w:val="19"/>
        </w:rPr>
        <w:t>ykonawcy, wystawionej w okresie nie wcześniejszym niż 1 miesiąc przed upływem terminu składania ofert</w:t>
      </w:r>
      <w:r w:rsidRPr="00287D26">
        <w:rPr>
          <w:rFonts w:ascii="Fira Sans" w:hAnsi="Fira Sans" w:cs="Arial"/>
          <w:bCs/>
          <w:sz w:val="19"/>
          <w:szCs w:val="19"/>
        </w:rPr>
        <w:t>,</w:t>
      </w:r>
    </w:p>
    <w:p w:rsidR="00287D26" w:rsidRPr="000C13EF" w:rsidRDefault="00287D26" w:rsidP="007859B0">
      <w:pPr>
        <w:pStyle w:val="Akapitzlist"/>
        <w:numPr>
          <w:ilvl w:val="2"/>
          <w:numId w:val="22"/>
        </w:numPr>
        <w:autoSpaceDE w:val="0"/>
        <w:autoSpaceDN w:val="0"/>
        <w:adjustRightInd w:val="0"/>
        <w:spacing w:line="276" w:lineRule="auto"/>
        <w:ind w:left="851" w:hanging="273"/>
        <w:rPr>
          <w:rFonts w:ascii="Fira Sans" w:hAnsi="Fira Sans" w:cs="Arial"/>
          <w:bCs/>
          <w:sz w:val="19"/>
          <w:szCs w:val="19"/>
        </w:rPr>
      </w:pPr>
      <w:r w:rsidRPr="005E691D">
        <w:rPr>
          <w:rFonts w:ascii="Fira Sans" w:hAnsi="Fira Sans" w:cs="Arial"/>
          <w:bCs/>
          <w:sz w:val="19"/>
          <w:szCs w:val="19"/>
        </w:rPr>
        <w:t>dowo</w:t>
      </w:r>
      <w:r w:rsidRPr="00287D26">
        <w:rPr>
          <w:rFonts w:ascii="Fira Sans" w:hAnsi="Fira Sans" w:cs="Arial"/>
          <w:bCs/>
          <w:sz w:val="19"/>
          <w:szCs w:val="19"/>
        </w:rPr>
        <w:t>dów</w:t>
      </w:r>
      <w:r w:rsidRPr="005E691D">
        <w:rPr>
          <w:rFonts w:ascii="Fira Sans" w:hAnsi="Fira Sans" w:cs="Arial"/>
          <w:bCs/>
          <w:sz w:val="19"/>
          <w:szCs w:val="19"/>
        </w:rPr>
        <w:t xml:space="preserve"> potwierdzając</w:t>
      </w:r>
      <w:r w:rsidRPr="00287D26">
        <w:rPr>
          <w:rFonts w:ascii="Fira Sans" w:hAnsi="Fira Sans" w:cs="Arial"/>
          <w:bCs/>
          <w:sz w:val="19"/>
          <w:szCs w:val="19"/>
        </w:rPr>
        <w:t>ych</w:t>
      </w:r>
      <w:r w:rsidRPr="005E691D">
        <w:rPr>
          <w:rFonts w:ascii="Fira Sans" w:hAnsi="Fira Sans" w:cs="Arial"/>
          <w:bCs/>
          <w:sz w:val="19"/>
          <w:szCs w:val="19"/>
        </w:rPr>
        <w:t xml:space="preserve"> spełnienie warunków udziału w postępowaniu w zakresie doświadczenia, określając</w:t>
      </w:r>
      <w:r w:rsidRPr="005E691D">
        <w:rPr>
          <w:rFonts w:ascii="Fira Sans" w:hAnsi="Fira Sans" w:cs="Arial"/>
          <w:bCs/>
          <w:sz w:val="19"/>
          <w:szCs w:val="19"/>
          <w:lang w:val="pl-PL"/>
        </w:rPr>
        <w:t>ych</w:t>
      </w:r>
      <w:r w:rsidRPr="005E691D">
        <w:rPr>
          <w:rFonts w:ascii="Fira Sans" w:hAnsi="Fira Sans" w:cs="Arial"/>
          <w:bCs/>
          <w:sz w:val="19"/>
          <w:szCs w:val="19"/>
        </w:rPr>
        <w:t xml:space="preserve"> czy wskazane </w:t>
      </w:r>
      <w:r w:rsidRPr="005E691D">
        <w:rPr>
          <w:rFonts w:ascii="Fira Sans" w:hAnsi="Fira Sans" w:cs="Arial"/>
          <w:bCs/>
          <w:sz w:val="19"/>
          <w:szCs w:val="19"/>
          <w:lang w:val="pl-PL"/>
        </w:rPr>
        <w:t>w oświadczeniu,</w:t>
      </w:r>
      <w:r w:rsidRPr="005E691D">
        <w:rPr>
          <w:rFonts w:ascii="Fira Sans" w:hAnsi="Fira Sans" w:cs="Arial"/>
          <w:bCs/>
          <w:sz w:val="19"/>
          <w:szCs w:val="19"/>
        </w:rPr>
        <w:t xml:space="preserve"> </w:t>
      </w:r>
      <w:r w:rsidRPr="005E691D">
        <w:rPr>
          <w:rFonts w:ascii="Fira Sans" w:hAnsi="Fira Sans" w:cs="Arial"/>
          <w:bCs/>
          <w:sz w:val="19"/>
          <w:szCs w:val="19"/>
          <w:lang w:val="pl-PL"/>
        </w:rPr>
        <w:t>o którym</w:t>
      </w:r>
      <w:r w:rsidRPr="005E691D">
        <w:rPr>
          <w:rFonts w:ascii="Fira Sans" w:hAnsi="Fira Sans" w:cs="Arial"/>
          <w:bCs/>
          <w:sz w:val="19"/>
          <w:szCs w:val="19"/>
        </w:rPr>
        <w:t xml:space="preserve"> </w:t>
      </w:r>
      <w:r w:rsidRPr="005E691D">
        <w:rPr>
          <w:rFonts w:ascii="Fira Sans" w:hAnsi="Fira Sans" w:cs="Arial"/>
          <w:bCs/>
          <w:sz w:val="19"/>
          <w:szCs w:val="19"/>
          <w:lang w:val="pl-PL"/>
        </w:rPr>
        <w:t>mowa w pkt 9.1 SIWZ, dostawy</w:t>
      </w:r>
      <w:r w:rsidRPr="005E691D">
        <w:rPr>
          <w:rFonts w:ascii="Fira Sans" w:hAnsi="Fira Sans" w:cs="Arial"/>
          <w:bCs/>
          <w:sz w:val="19"/>
          <w:szCs w:val="19"/>
        </w:rPr>
        <w:t xml:space="preserve"> zostały wykonane lub są wykonywane należycie</w:t>
      </w:r>
      <w:r w:rsidRPr="005E691D">
        <w:rPr>
          <w:rFonts w:ascii="Fira Sans" w:hAnsi="Fira Sans" w:cs="Arial"/>
          <w:bCs/>
          <w:sz w:val="19"/>
          <w:szCs w:val="19"/>
          <w:lang w:val="pl-PL"/>
        </w:rPr>
        <w:t xml:space="preserve">, </w:t>
      </w:r>
      <w:r w:rsidRPr="005E691D">
        <w:rPr>
          <w:rFonts w:ascii="Fira Sans" w:hAnsi="Fira Sans" w:cs="Arial"/>
          <w:bCs/>
          <w:sz w:val="19"/>
          <w:szCs w:val="19"/>
        </w:rPr>
        <w:t xml:space="preserve">przy czym dowodami, o których mowa, są referencje bądź inne dokumenty wystawione przez podmiot, na rzecz którego </w:t>
      </w:r>
      <w:r w:rsidRPr="005E691D">
        <w:rPr>
          <w:rFonts w:ascii="Fira Sans" w:hAnsi="Fira Sans" w:cs="Arial"/>
          <w:bCs/>
          <w:sz w:val="19"/>
          <w:szCs w:val="19"/>
          <w:lang w:val="pl-PL"/>
        </w:rPr>
        <w:t>dostawy</w:t>
      </w:r>
      <w:r w:rsidRPr="005E691D">
        <w:rPr>
          <w:rFonts w:ascii="Fira Sans" w:hAnsi="Fira Sans" w:cs="Arial"/>
          <w:bCs/>
          <w:sz w:val="19"/>
          <w:szCs w:val="19"/>
        </w:rPr>
        <w:t xml:space="preserve"> były wykonywane, a</w:t>
      </w:r>
      <w:r>
        <w:rPr>
          <w:rFonts w:ascii="Fira Sans" w:hAnsi="Fira Sans" w:cs="Arial"/>
          <w:bCs/>
          <w:sz w:val="19"/>
          <w:szCs w:val="19"/>
          <w:lang w:val="pl-PL"/>
        </w:rPr>
        <w:t> </w:t>
      </w:r>
      <w:r w:rsidRPr="005E691D">
        <w:rPr>
          <w:rFonts w:ascii="Fira Sans" w:hAnsi="Fira Sans" w:cs="Arial"/>
          <w:bCs/>
          <w:sz w:val="19"/>
          <w:szCs w:val="19"/>
        </w:rPr>
        <w:t>w</w:t>
      </w:r>
      <w:r>
        <w:rPr>
          <w:rFonts w:ascii="Fira Sans" w:hAnsi="Fira Sans" w:cs="Arial"/>
          <w:bCs/>
          <w:sz w:val="19"/>
          <w:szCs w:val="19"/>
          <w:lang w:val="pl-PL"/>
        </w:rPr>
        <w:t> </w:t>
      </w:r>
      <w:r w:rsidRPr="005E691D">
        <w:rPr>
          <w:rFonts w:ascii="Fira Sans" w:hAnsi="Fira Sans" w:cs="Arial"/>
          <w:bCs/>
          <w:sz w:val="19"/>
          <w:szCs w:val="19"/>
        </w:rPr>
        <w:t xml:space="preserve">przypadku świadczeń okresowych lub ciągłych są wykonywane, a jeżeli z uzasadnionej przyczyny o obiektywnym </w:t>
      </w:r>
      <w:r w:rsidRPr="005E691D">
        <w:rPr>
          <w:rFonts w:ascii="Fira Sans" w:hAnsi="Fira Sans" w:cs="Arial"/>
          <w:bCs/>
          <w:sz w:val="19"/>
          <w:szCs w:val="19"/>
        </w:rPr>
        <w:lastRenderedPageBreak/>
        <w:t xml:space="preserve">charakterze </w:t>
      </w:r>
      <w:r>
        <w:rPr>
          <w:rFonts w:ascii="Fira Sans" w:hAnsi="Fira Sans" w:cs="Arial"/>
          <w:bCs/>
          <w:sz w:val="19"/>
          <w:szCs w:val="19"/>
          <w:lang w:val="pl-PL"/>
        </w:rPr>
        <w:t>w</w:t>
      </w:r>
      <w:r w:rsidRPr="005E691D">
        <w:rPr>
          <w:rFonts w:ascii="Fira Sans" w:hAnsi="Fira Sans" w:cs="Arial"/>
          <w:bCs/>
          <w:sz w:val="19"/>
          <w:szCs w:val="19"/>
        </w:rPr>
        <w:t xml:space="preserve">ykonawca nie jest w stanie uzyskać tych dokumentów - oświadczenie </w:t>
      </w:r>
      <w:r>
        <w:rPr>
          <w:rFonts w:ascii="Fira Sans" w:hAnsi="Fira Sans" w:cs="Arial"/>
          <w:bCs/>
          <w:sz w:val="19"/>
          <w:szCs w:val="19"/>
          <w:lang w:val="pl-PL"/>
        </w:rPr>
        <w:t>w</w:t>
      </w:r>
      <w:r w:rsidRPr="005E691D">
        <w:rPr>
          <w:rFonts w:ascii="Fira Sans" w:hAnsi="Fira Sans" w:cs="Arial"/>
          <w:bCs/>
          <w:sz w:val="19"/>
          <w:szCs w:val="19"/>
        </w:rPr>
        <w:t>ykonawcy; w</w:t>
      </w:r>
      <w:r w:rsidR="00402D33">
        <w:rPr>
          <w:rFonts w:ascii="Fira Sans" w:hAnsi="Fira Sans" w:cs="Arial"/>
          <w:bCs/>
          <w:sz w:val="19"/>
          <w:szCs w:val="19"/>
          <w:lang w:val="pl-PL"/>
        </w:rPr>
        <w:t> </w:t>
      </w:r>
      <w:r w:rsidRPr="005E691D">
        <w:rPr>
          <w:rFonts w:ascii="Fira Sans" w:hAnsi="Fira Sans" w:cs="Arial"/>
          <w:bCs/>
          <w:sz w:val="19"/>
          <w:szCs w:val="19"/>
        </w:rPr>
        <w:t>przypadku świadczeń okresowych lub ciągłych nadal wykonywanych referencje bądź inne dokumenty potwierdzające ich należyte wykonywanie powinny być wydane nie wcześniej niż 3 miesiące przed upływem terminu składania ofert</w:t>
      </w:r>
      <w:r w:rsidRPr="005E691D">
        <w:rPr>
          <w:rFonts w:ascii="Fira Sans" w:hAnsi="Fira Sans" w:cs="Arial"/>
          <w:bCs/>
          <w:sz w:val="19"/>
          <w:szCs w:val="19"/>
          <w:lang w:val="pl-PL"/>
        </w:rPr>
        <w:t>.</w:t>
      </w:r>
    </w:p>
    <w:p w:rsidR="00CD491A" w:rsidRPr="00A544BA" w:rsidRDefault="00CD491A" w:rsidP="00CD491A">
      <w:pPr>
        <w:widowControl w:val="0"/>
        <w:tabs>
          <w:tab w:val="left" w:pos="0"/>
        </w:tabs>
        <w:spacing w:after="120"/>
        <w:ind w:left="567"/>
        <w:jc w:val="both"/>
        <w:outlineLvl w:val="1"/>
        <w:rPr>
          <w:rFonts w:ascii="Fira Sans" w:hAnsi="Fira Sans" w:cs="Arial"/>
          <w:b/>
          <w:sz w:val="19"/>
          <w:szCs w:val="19"/>
        </w:rPr>
      </w:pPr>
      <w:r>
        <w:rPr>
          <w:rFonts w:ascii="Fira Sans" w:hAnsi="Fira Sans" w:cs="Fira Sans"/>
          <w:b/>
          <w:sz w:val="19"/>
          <w:szCs w:val="19"/>
        </w:rPr>
        <w:t>dla Części nr 2</w:t>
      </w:r>
    </w:p>
    <w:p w:rsidR="00CD491A" w:rsidRPr="00A544BA" w:rsidRDefault="00CD491A" w:rsidP="007859B0">
      <w:pPr>
        <w:pStyle w:val="Akapitzlist"/>
        <w:numPr>
          <w:ilvl w:val="2"/>
          <w:numId w:val="36"/>
        </w:numPr>
        <w:autoSpaceDE w:val="0"/>
        <w:autoSpaceDN w:val="0"/>
        <w:adjustRightInd w:val="0"/>
        <w:spacing w:line="276" w:lineRule="auto"/>
        <w:ind w:left="851" w:hanging="273"/>
        <w:rPr>
          <w:rFonts w:ascii="Fira Sans" w:hAnsi="Fira Sans" w:cs="Arial"/>
          <w:bCs/>
          <w:sz w:val="19"/>
          <w:szCs w:val="19"/>
        </w:rPr>
      </w:pPr>
      <w:r w:rsidRPr="00A544BA">
        <w:rPr>
          <w:rFonts w:ascii="Fira Sans" w:hAnsi="Fira Sans" w:cs="Arial"/>
          <w:bCs/>
          <w:sz w:val="19"/>
          <w:szCs w:val="19"/>
        </w:rPr>
        <w:t>informacj</w:t>
      </w:r>
      <w:r w:rsidRPr="00A544BA">
        <w:rPr>
          <w:rFonts w:ascii="Fira Sans" w:hAnsi="Fira Sans" w:cs="Arial"/>
          <w:bCs/>
          <w:sz w:val="19"/>
          <w:szCs w:val="19"/>
          <w:lang w:val="pl-PL"/>
        </w:rPr>
        <w:t>a</w:t>
      </w:r>
      <w:r w:rsidRPr="00A544BA">
        <w:rPr>
          <w:rFonts w:ascii="Fira Sans" w:hAnsi="Fira Sans" w:cs="Arial"/>
          <w:bCs/>
          <w:sz w:val="19"/>
          <w:szCs w:val="19"/>
        </w:rPr>
        <w:t xml:space="preserve"> z Krajowego Rejestru Karnego w zakresie określonym w art. 24 ust. 1 pkt 13, 14 i 21 ustawy, wystawionej nie wcześniej niż 6 miesięcy przed upływem terminu składania ofert albo wniosków o</w:t>
      </w:r>
      <w:r>
        <w:rPr>
          <w:rFonts w:ascii="Fira Sans" w:hAnsi="Fira Sans" w:cs="Arial"/>
          <w:bCs/>
          <w:sz w:val="19"/>
          <w:szCs w:val="19"/>
          <w:lang w:val="pl-PL"/>
        </w:rPr>
        <w:t> </w:t>
      </w:r>
      <w:r w:rsidRPr="00A544BA">
        <w:rPr>
          <w:rFonts w:ascii="Fira Sans" w:hAnsi="Fira Sans" w:cs="Arial"/>
          <w:bCs/>
          <w:sz w:val="19"/>
          <w:szCs w:val="19"/>
        </w:rPr>
        <w:t>dopuszczenie do udziału w postępowaniu;</w:t>
      </w:r>
    </w:p>
    <w:p w:rsidR="00CD491A" w:rsidRPr="00A544BA" w:rsidRDefault="00CD491A" w:rsidP="007859B0">
      <w:pPr>
        <w:pStyle w:val="Akapitzlist"/>
        <w:numPr>
          <w:ilvl w:val="2"/>
          <w:numId w:val="36"/>
        </w:numPr>
        <w:autoSpaceDE w:val="0"/>
        <w:autoSpaceDN w:val="0"/>
        <w:adjustRightInd w:val="0"/>
        <w:spacing w:line="276" w:lineRule="auto"/>
        <w:ind w:left="851" w:hanging="273"/>
        <w:rPr>
          <w:rFonts w:ascii="Fira Sans" w:hAnsi="Fira Sans" w:cs="Arial"/>
          <w:bCs/>
          <w:sz w:val="19"/>
          <w:szCs w:val="19"/>
        </w:rPr>
      </w:pPr>
      <w:r w:rsidRPr="00A544BA">
        <w:rPr>
          <w:rFonts w:ascii="Fira Sans" w:hAnsi="Fira Sans" w:cs="Arial"/>
          <w:bCs/>
          <w:sz w:val="19"/>
          <w:szCs w:val="19"/>
        </w:rPr>
        <w:t>zaświadczeni</w:t>
      </w:r>
      <w:r w:rsidRPr="00A544BA">
        <w:rPr>
          <w:rFonts w:ascii="Fira Sans" w:hAnsi="Fira Sans" w:cs="Arial"/>
          <w:bCs/>
          <w:sz w:val="19"/>
          <w:szCs w:val="19"/>
          <w:lang w:val="pl-PL"/>
        </w:rPr>
        <w:t>e</w:t>
      </w:r>
      <w:r w:rsidRPr="00A544BA">
        <w:rPr>
          <w:rFonts w:ascii="Fira Sans" w:hAnsi="Fira Sans" w:cs="Arial"/>
          <w:bCs/>
          <w:sz w:val="19"/>
          <w:szCs w:val="19"/>
        </w:rPr>
        <w:t xml:space="preserv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491A" w:rsidRPr="00A544BA" w:rsidRDefault="00CD491A" w:rsidP="007859B0">
      <w:pPr>
        <w:pStyle w:val="Akapitzlist"/>
        <w:numPr>
          <w:ilvl w:val="2"/>
          <w:numId w:val="36"/>
        </w:numPr>
        <w:autoSpaceDE w:val="0"/>
        <w:autoSpaceDN w:val="0"/>
        <w:adjustRightInd w:val="0"/>
        <w:spacing w:line="276" w:lineRule="auto"/>
        <w:ind w:left="851" w:hanging="273"/>
        <w:rPr>
          <w:rFonts w:ascii="Fira Sans" w:hAnsi="Fira Sans" w:cs="Arial"/>
          <w:bCs/>
          <w:sz w:val="19"/>
          <w:szCs w:val="19"/>
        </w:rPr>
      </w:pPr>
      <w:r w:rsidRPr="00A544BA">
        <w:rPr>
          <w:rFonts w:ascii="Fira Sans" w:hAnsi="Fira Sans" w:cs="Arial"/>
          <w:bCs/>
          <w:sz w:val="19"/>
          <w:szCs w:val="19"/>
        </w:rPr>
        <w:t>zaświadczeni</w:t>
      </w:r>
      <w:r w:rsidRPr="00A544BA">
        <w:rPr>
          <w:rFonts w:ascii="Fira Sans" w:hAnsi="Fira Sans" w:cs="Arial"/>
          <w:bCs/>
          <w:sz w:val="19"/>
          <w:szCs w:val="19"/>
          <w:lang w:val="pl-PL"/>
        </w:rPr>
        <w:t>e</w:t>
      </w:r>
      <w:r w:rsidRPr="00A544BA">
        <w:rPr>
          <w:rFonts w:ascii="Fira Sans" w:hAnsi="Fira Sans" w:cs="Arial"/>
          <w:bCs/>
          <w:sz w:val="19"/>
          <w:szCs w:val="19"/>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w:t>
      </w:r>
      <w:r>
        <w:rPr>
          <w:rFonts w:ascii="Fira Sans" w:hAnsi="Fira Sans" w:cs="Arial"/>
          <w:bCs/>
          <w:sz w:val="19"/>
          <w:szCs w:val="19"/>
          <w:lang w:val="pl-PL"/>
        </w:rPr>
        <w:t> </w:t>
      </w:r>
      <w:r w:rsidRPr="00A544BA">
        <w:rPr>
          <w:rFonts w:ascii="Fira Sans" w:hAnsi="Fira Sans" w:cs="Arial"/>
          <w:bCs/>
          <w:sz w:val="19"/>
          <w:szCs w:val="19"/>
        </w:rPr>
        <w:t>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491A" w:rsidRPr="00A544BA" w:rsidRDefault="00CD491A" w:rsidP="007859B0">
      <w:pPr>
        <w:pStyle w:val="Akapitzlist"/>
        <w:numPr>
          <w:ilvl w:val="2"/>
          <w:numId w:val="36"/>
        </w:numPr>
        <w:autoSpaceDE w:val="0"/>
        <w:autoSpaceDN w:val="0"/>
        <w:adjustRightInd w:val="0"/>
        <w:spacing w:line="276" w:lineRule="auto"/>
        <w:ind w:left="851" w:hanging="273"/>
        <w:rPr>
          <w:rFonts w:ascii="Fira Sans" w:hAnsi="Fira Sans" w:cs="Arial"/>
          <w:bCs/>
          <w:sz w:val="19"/>
          <w:szCs w:val="19"/>
        </w:rPr>
      </w:pPr>
      <w:r w:rsidRPr="00A544BA">
        <w:rPr>
          <w:rFonts w:ascii="Fira Sans" w:hAnsi="Fira Sans" w:cs="Arial"/>
          <w:bCs/>
          <w:sz w:val="19"/>
          <w:szCs w:val="19"/>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CD491A" w:rsidRPr="00287D26" w:rsidRDefault="00CD491A" w:rsidP="007859B0">
      <w:pPr>
        <w:pStyle w:val="Akapitzlist"/>
        <w:numPr>
          <w:ilvl w:val="2"/>
          <w:numId w:val="36"/>
        </w:numPr>
        <w:autoSpaceDE w:val="0"/>
        <w:autoSpaceDN w:val="0"/>
        <w:adjustRightInd w:val="0"/>
        <w:spacing w:line="276" w:lineRule="auto"/>
        <w:ind w:left="851" w:hanging="273"/>
        <w:rPr>
          <w:rFonts w:ascii="Fira Sans" w:hAnsi="Fira Sans" w:cs="Arial"/>
          <w:bCs/>
          <w:sz w:val="19"/>
          <w:szCs w:val="19"/>
        </w:rPr>
      </w:pPr>
      <w:r w:rsidRPr="00A544BA">
        <w:rPr>
          <w:rFonts w:ascii="Fira Sans" w:hAnsi="Fira Sans" w:cs="Arial"/>
          <w:bCs/>
          <w:sz w:val="19"/>
          <w:szCs w:val="19"/>
        </w:rPr>
        <w:t>oświadczeni</w:t>
      </w:r>
      <w:r w:rsidRPr="00A544BA">
        <w:rPr>
          <w:rFonts w:ascii="Fira Sans" w:hAnsi="Fira Sans" w:cs="Arial"/>
          <w:bCs/>
          <w:sz w:val="19"/>
          <w:szCs w:val="19"/>
          <w:lang w:val="pl-PL"/>
        </w:rPr>
        <w:t>e</w:t>
      </w:r>
      <w:r w:rsidRPr="00A544BA">
        <w:rPr>
          <w:rFonts w:ascii="Fira Sans" w:hAnsi="Fira Sans" w:cs="Arial"/>
          <w:bCs/>
          <w:sz w:val="19"/>
          <w:szCs w:val="19"/>
        </w:rPr>
        <w:t xml:space="preserve"> wykonawcy o braku orzeczenia wobec niego tytułem środka zapobiegawczego zakazu ubiegania się o zamówienia publiczne</w:t>
      </w:r>
      <w:r w:rsidRPr="00A544BA">
        <w:rPr>
          <w:rFonts w:ascii="Fira Sans" w:hAnsi="Fira Sans" w:cs="Arial"/>
          <w:bCs/>
          <w:sz w:val="19"/>
          <w:szCs w:val="19"/>
          <w:lang w:val="pl-PL"/>
        </w:rPr>
        <w:t>.</w:t>
      </w:r>
    </w:p>
    <w:p w:rsidR="00CD491A" w:rsidRPr="00FC366A" w:rsidRDefault="00CD491A" w:rsidP="007859B0">
      <w:pPr>
        <w:pStyle w:val="Akapitzlist"/>
        <w:numPr>
          <w:ilvl w:val="2"/>
          <w:numId w:val="36"/>
        </w:numPr>
        <w:autoSpaceDE w:val="0"/>
        <w:autoSpaceDN w:val="0"/>
        <w:adjustRightInd w:val="0"/>
        <w:spacing w:line="276" w:lineRule="auto"/>
        <w:ind w:left="851" w:hanging="273"/>
        <w:rPr>
          <w:rFonts w:ascii="Fira Sans" w:hAnsi="Fira Sans" w:cs="Arial"/>
          <w:bCs/>
          <w:sz w:val="19"/>
          <w:szCs w:val="19"/>
        </w:rPr>
      </w:pPr>
      <w:r w:rsidRPr="0094497A">
        <w:rPr>
          <w:rFonts w:ascii="Fira Sans" w:hAnsi="Fira Sans" w:cs="Arial"/>
          <w:bCs/>
          <w:sz w:val="19"/>
          <w:szCs w:val="19"/>
        </w:rPr>
        <w:t xml:space="preserve">informacji banku lub spółdzielczej kasy oszczędnościowo-kredytowej, w których </w:t>
      </w:r>
      <w:r>
        <w:rPr>
          <w:rFonts w:ascii="Fira Sans" w:hAnsi="Fira Sans" w:cs="Arial"/>
          <w:bCs/>
          <w:sz w:val="19"/>
          <w:szCs w:val="19"/>
          <w:lang w:val="pl-PL"/>
        </w:rPr>
        <w:t>w</w:t>
      </w:r>
      <w:r w:rsidRPr="0094497A">
        <w:rPr>
          <w:rFonts w:ascii="Fira Sans" w:hAnsi="Fira Sans" w:cs="Arial"/>
          <w:bCs/>
          <w:sz w:val="19"/>
          <w:szCs w:val="19"/>
        </w:rPr>
        <w:t xml:space="preserve">ykonawca posiada rachunek, potwierdzających wysokość posiadanych środków finansowych lub zdolność kredytową </w:t>
      </w:r>
      <w:r>
        <w:rPr>
          <w:rFonts w:ascii="Fira Sans" w:hAnsi="Fira Sans" w:cs="Arial"/>
          <w:bCs/>
          <w:sz w:val="19"/>
          <w:szCs w:val="19"/>
          <w:lang w:val="pl-PL"/>
        </w:rPr>
        <w:t>w</w:t>
      </w:r>
      <w:r w:rsidRPr="0094497A">
        <w:rPr>
          <w:rFonts w:ascii="Fira Sans" w:hAnsi="Fira Sans" w:cs="Arial"/>
          <w:bCs/>
          <w:sz w:val="19"/>
          <w:szCs w:val="19"/>
        </w:rPr>
        <w:t>ykonawcy, wystawionej w okresie nie wcześniejszym niż 1 miesiąc przed upływem terminu składania ofert</w:t>
      </w:r>
      <w:r w:rsidRPr="00287D26">
        <w:rPr>
          <w:rFonts w:ascii="Fira Sans" w:hAnsi="Fira Sans" w:cs="Arial"/>
          <w:bCs/>
          <w:sz w:val="19"/>
          <w:szCs w:val="19"/>
        </w:rPr>
        <w:t>,</w:t>
      </w:r>
    </w:p>
    <w:p w:rsidR="00CD491A" w:rsidRPr="000C13EF" w:rsidRDefault="00CD491A" w:rsidP="007859B0">
      <w:pPr>
        <w:pStyle w:val="Akapitzlist"/>
        <w:numPr>
          <w:ilvl w:val="2"/>
          <w:numId w:val="36"/>
        </w:numPr>
        <w:autoSpaceDE w:val="0"/>
        <w:autoSpaceDN w:val="0"/>
        <w:adjustRightInd w:val="0"/>
        <w:spacing w:line="276" w:lineRule="auto"/>
        <w:ind w:left="851" w:hanging="273"/>
        <w:rPr>
          <w:rFonts w:ascii="Fira Sans" w:hAnsi="Fira Sans" w:cs="Arial"/>
          <w:bCs/>
          <w:sz w:val="19"/>
          <w:szCs w:val="19"/>
        </w:rPr>
      </w:pPr>
      <w:r w:rsidRPr="005E691D">
        <w:rPr>
          <w:rFonts w:ascii="Fira Sans" w:hAnsi="Fira Sans" w:cs="Arial"/>
          <w:bCs/>
          <w:sz w:val="19"/>
          <w:szCs w:val="19"/>
        </w:rPr>
        <w:t>dowo</w:t>
      </w:r>
      <w:r w:rsidRPr="00287D26">
        <w:rPr>
          <w:rFonts w:ascii="Fira Sans" w:hAnsi="Fira Sans" w:cs="Arial"/>
          <w:bCs/>
          <w:sz w:val="19"/>
          <w:szCs w:val="19"/>
        </w:rPr>
        <w:t>dów</w:t>
      </w:r>
      <w:r w:rsidRPr="005E691D">
        <w:rPr>
          <w:rFonts w:ascii="Fira Sans" w:hAnsi="Fira Sans" w:cs="Arial"/>
          <w:bCs/>
          <w:sz w:val="19"/>
          <w:szCs w:val="19"/>
        </w:rPr>
        <w:t xml:space="preserve"> potwierdzając</w:t>
      </w:r>
      <w:r w:rsidRPr="00287D26">
        <w:rPr>
          <w:rFonts w:ascii="Fira Sans" w:hAnsi="Fira Sans" w:cs="Arial"/>
          <w:bCs/>
          <w:sz w:val="19"/>
          <w:szCs w:val="19"/>
        </w:rPr>
        <w:t>ych</w:t>
      </w:r>
      <w:r w:rsidRPr="005E691D">
        <w:rPr>
          <w:rFonts w:ascii="Fira Sans" w:hAnsi="Fira Sans" w:cs="Arial"/>
          <w:bCs/>
          <w:sz w:val="19"/>
          <w:szCs w:val="19"/>
        </w:rPr>
        <w:t xml:space="preserve"> spełnienie warunków udziału w postępowaniu w zakresie doświadczenia, określając</w:t>
      </w:r>
      <w:r w:rsidRPr="005E691D">
        <w:rPr>
          <w:rFonts w:ascii="Fira Sans" w:hAnsi="Fira Sans" w:cs="Arial"/>
          <w:bCs/>
          <w:sz w:val="19"/>
          <w:szCs w:val="19"/>
          <w:lang w:val="pl-PL"/>
        </w:rPr>
        <w:t>ych</w:t>
      </w:r>
      <w:r w:rsidRPr="005E691D">
        <w:rPr>
          <w:rFonts w:ascii="Fira Sans" w:hAnsi="Fira Sans" w:cs="Arial"/>
          <w:bCs/>
          <w:sz w:val="19"/>
          <w:szCs w:val="19"/>
        </w:rPr>
        <w:t xml:space="preserve"> czy wskazane </w:t>
      </w:r>
      <w:r w:rsidRPr="005E691D">
        <w:rPr>
          <w:rFonts w:ascii="Fira Sans" w:hAnsi="Fira Sans" w:cs="Arial"/>
          <w:bCs/>
          <w:sz w:val="19"/>
          <w:szCs w:val="19"/>
          <w:lang w:val="pl-PL"/>
        </w:rPr>
        <w:t>w oświadczeniu,</w:t>
      </w:r>
      <w:r w:rsidRPr="005E691D">
        <w:rPr>
          <w:rFonts w:ascii="Fira Sans" w:hAnsi="Fira Sans" w:cs="Arial"/>
          <w:bCs/>
          <w:sz w:val="19"/>
          <w:szCs w:val="19"/>
        </w:rPr>
        <w:t xml:space="preserve"> </w:t>
      </w:r>
      <w:r w:rsidRPr="005E691D">
        <w:rPr>
          <w:rFonts w:ascii="Fira Sans" w:hAnsi="Fira Sans" w:cs="Arial"/>
          <w:bCs/>
          <w:sz w:val="19"/>
          <w:szCs w:val="19"/>
          <w:lang w:val="pl-PL"/>
        </w:rPr>
        <w:t>o którym</w:t>
      </w:r>
      <w:r w:rsidRPr="005E691D">
        <w:rPr>
          <w:rFonts w:ascii="Fira Sans" w:hAnsi="Fira Sans" w:cs="Arial"/>
          <w:bCs/>
          <w:sz w:val="19"/>
          <w:szCs w:val="19"/>
        </w:rPr>
        <w:t xml:space="preserve"> </w:t>
      </w:r>
      <w:r w:rsidRPr="005E691D">
        <w:rPr>
          <w:rFonts w:ascii="Fira Sans" w:hAnsi="Fira Sans" w:cs="Arial"/>
          <w:bCs/>
          <w:sz w:val="19"/>
          <w:szCs w:val="19"/>
          <w:lang w:val="pl-PL"/>
        </w:rPr>
        <w:t>mowa w pkt 9.1 SIWZ, dostawy</w:t>
      </w:r>
      <w:r w:rsidRPr="005E691D">
        <w:rPr>
          <w:rFonts w:ascii="Fira Sans" w:hAnsi="Fira Sans" w:cs="Arial"/>
          <w:bCs/>
          <w:sz w:val="19"/>
          <w:szCs w:val="19"/>
        </w:rPr>
        <w:t xml:space="preserve"> zostały wykonane lub są wykonywane należycie</w:t>
      </w:r>
      <w:r w:rsidRPr="005E691D">
        <w:rPr>
          <w:rFonts w:ascii="Fira Sans" w:hAnsi="Fira Sans" w:cs="Arial"/>
          <w:bCs/>
          <w:sz w:val="19"/>
          <w:szCs w:val="19"/>
          <w:lang w:val="pl-PL"/>
        </w:rPr>
        <w:t xml:space="preserve">, </w:t>
      </w:r>
      <w:r w:rsidRPr="005E691D">
        <w:rPr>
          <w:rFonts w:ascii="Fira Sans" w:hAnsi="Fira Sans" w:cs="Arial"/>
          <w:bCs/>
          <w:sz w:val="19"/>
          <w:szCs w:val="19"/>
        </w:rPr>
        <w:t xml:space="preserve">przy czym dowodami, o których mowa, są referencje bądź inne dokumenty wystawione przez podmiot, na rzecz którego </w:t>
      </w:r>
      <w:r w:rsidRPr="005E691D">
        <w:rPr>
          <w:rFonts w:ascii="Fira Sans" w:hAnsi="Fira Sans" w:cs="Arial"/>
          <w:bCs/>
          <w:sz w:val="19"/>
          <w:szCs w:val="19"/>
          <w:lang w:val="pl-PL"/>
        </w:rPr>
        <w:t>dostawy</w:t>
      </w:r>
      <w:r w:rsidRPr="005E691D">
        <w:rPr>
          <w:rFonts w:ascii="Fira Sans" w:hAnsi="Fira Sans" w:cs="Arial"/>
          <w:bCs/>
          <w:sz w:val="19"/>
          <w:szCs w:val="19"/>
        </w:rPr>
        <w:t xml:space="preserve"> były wykonywane, a</w:t>
      </w:r>
      <w:r>
        <w:rPr>
          <w:rFonts w:ascii="Fira Sans" w:hAnsi="Fira Sans" w:cs="Arial"/>
          <w:bCs/>
          <w:sz w:val="19"/>
          <w:szCs w:val="19"/>
          <w:lang w:val="pl-PL"/>
        </w:rPr>
        <w:t> </w:t>
      </w:r>
      <w:r w:rsidRPr="005E691D">
        <w:rPr>
          <w:rFonts w:ascii="Fira Sans" w:hAnsi="Fira Sans" w:cs="Arial"/>
          <w:bCs/>
          <w:sz w:val="19"/>
          <w:szCs w:val="19"/>
        </w:rPr>
        <w:t>w</w:t>
      </w:r>
      <w:r>
        <w:rPr>
          <w:rFonts w:ascii="Fira Sans" w:hAnsi="Fira Sans" w:cs="Arial"/>
          <w:bCs/>
          <w:sz w:val="19"/>
          <w:szCs w:val="19"/>
          <w:lang w:val="pl-PL"/>
        </w:rPr>
        <w:t> </w:t>
      </w:r>
      <w:r w:rsidRPr="005E691D">
        <w:rPr>
          <w:rFonts w:ascii="Fira Sans" w:hAnsi="Fira Sans" w:cs="Arial"/>
          <w:bCs/>
          <w:sz w:val="19"/>
          <w:szCs w:val="19"/>
        </w:rPr>
        <w:t xml:space="preserve">przypadku świadczeń okresowych lub ciągłych są wykonywane, a jeżeli z uzasadnionej przyczyny o obiektywnym charakterze </w:t>
      </w:r>
      <w:r>
        <w:rPr>
          <w:rFonts w:ascii="Fira Sans" w:hAnsi="Fira Sans" w:cs="Arial"/>
          <w:bCs/>
          <w:sz w:val="19"/>
          <w:szCs w:val="19"/>
          <w:lang w:val="pl-PL"/>
        </w:rPr>
        <w:t>w</w:t>
      </w:r>
      <w:r w:rsidRPr="005E691D">
        <w:rPr>
          <w:rFonts w:ascii="Fira Sans" w:hAnsi="Fira Sans" w:cs="Arial"/>
          <w:bCs/>
          <w:sz w:val="19"/>
          <w:szCs w:val="19"/>
        </w:rPr>
        <w:t xml:space="preserve">ykonawca nie jest w stanie uzyskać tych dokumentów - oświadczenie </w:t>
      </w:r>
      <w:r>
        <w:rPr>
          <w:rFonts w:ascii="Fira Sans" w:hAnsi="Fira Sans" w:cs="Arial"/>
          <w:bCs/>
          <w:sz w:val="19"/>
          <w:szCs w:val="19"/>
          <w:lang w:val="pl-PL"/>
        </w:rPr>
        <w:t>w</w:t>
      </w:r>
      <w:r w:rsidRPr="005E691D">
        <w:rPr>
          <w:rFonts w:ascii="Fira Sans" w:hAnsi="Fira Sans" w:cs="Arial"/>
          <w:bCs/>
          <w:sz w:val="19"/>
          <w:szCs w:val="19"/>
        </w:rPr>
        <w:t>ykonawcy; w przypadku świadczeń okresowych lub ciągłych nadal wykonywanych referencje bądź inne dokumenty potwierdzające ich należyte wykonywanie powinny być wydane nie wcześniej niż 3 miesiące przed upływem terminu składania ofert</w:t>
      </w:r>
      <w:r w:rsidRPr="005E691D">
        <w:rPr>
          <w:rFonts w:ascii="Fira Sans" w:hAnsi="Fira Sans" w:cs="Arial"/>
          <w:bCs/>
          <w:sz w:val="19"/>
          <w:szCs w:val="19"/>
          <w:lang w:val="pl-PL"/>
        </w:rPr>
        <w:t>.</w:t>
      </w:r>
    </w:p>
    <w:p w:rsidR="00CD491A" w:rsidRPr="00A544BA" w:rsidRDefault="00CD491A" w:rsidP="007859B0">
      <w:pPr>
        <w:pStyle w:val="Akapitzlist"/>
        <w:numPr>
          <w:ilvl w:val="2"/>
          <w:numId w:val="36"/>
        </w:numPr>
        <w:autoSpaceDE w:val="0"/>
        <w:autoSpaceDN w:val="0"/>
        <w:adjustRightInd w:val="0"/>
        <w:spacing w:line="276" w:lineRule="auto"/>
        <w:ind w:left="851" w:hanging="273"/>
        <w:rPr>
          <w:rFonts w:ascii="Fira Sans" w:hAnsi="Fira Sans" w:cs="Arial"/>
          <w:bCs/>
          <w:sz w:val="19"/>
          <w:szCs w:val="19"/>
        </w:rPr>
      </w:pPr>
      <w:r w:rsidRPr="0094497A">
        <w:rPr>
          <w:rFonts w:ascii="Fira Sans" w:hAnsi="Fira Sans" w:cs="Arial"/>
          <w:bCs/>
          <w:sz w:val="19"/>
          <w:szCs w:val="19"/>
        </w:rPr>
        <w:t>dokumentów, które potwierdzają parametry oferowanych materiałów eksploatacyjnych poprzez wskazanie wydajności danego materiału eksploatacyjnego potwierdzone testem wykonanym przez jego producenta lub kartą produktu, z wyłączeniem pojemników na zużyte tonery</w:t>
      </w:r>
    </w:p>
    <w:p w:rsidR="00CD491A" w:rsidRPr="00A544BA" w:rsidRDefault="00CD491A" w:rsidP="00CD491A">
      <w:pPr>
        <w:pStyle w:val="Akapitzlist"/>
        <w:autoSpaceDE w:val="0"/>
        <w:autoSpaceDN w:val="0"/>
        <w:adjustRightInd w:val="0"/>
        <w:spacing w:line="276" w:lineRule="auto"/>
        <w:ind w:left="851"/>
        <w:rPr>
          <w:rFonts w:ascii="Fira Sans" w:hAnsi="Fira Sans" w:cs="Arial"/>
          <w:bCs/>
          <w:sz w:val="19"/>
          <w:szCs w:val="19"/>
        </w:rPr>
      </w:pPr>
    </w:p>
    <w:p w:rsidR="00E85CAF" w:rsidRPr="002F157E" w:rsidRDefault="00E85CAF" w:rsidP="007859B0">
      <w:pPr>
        <w:widowControl w:val="0"/>
        <w:numPr>
          <w:ilvl w:val="1"/>
          <w:numId w:val="12"/>
        </w:numPr>
        <w:tabs>
          <w:tab w:val="left" w:pos="0"/>
        </w:tabs>
        <w:spacing w:after="120"/>
        <w:ind w:left="567" w:hanging="567"/>
        <w:jc w:val="both"/>
        <w:outlineLvl w:val="1"/>
        <w:rPr>
          <w:rFonts w:ascii="Fira Sans" w:hAnsi="Fira Sans" w:cs="Arial"/>
          <w:sz w:val="19"/>
          <w:szCs w:val="19"/>
        </w:rPr>
      </w:pPr>
      <w:bookmarkStart w:id="9" w:name="_Ref381880224"/>
      <w:r w:rsidRPr="002F157E">
        <w:rPr>
          <w:rFonts w:ascii="Fira Sans" w:hAnsi="Fira Sans" w:cs="Arial"/>
          <w:sz w:val="19"/>
          <w:szCs w:val="19"/>
        </w:rPr>
        <w:t xml:space="preserve">W przypadku </w:t>
      </w:r>
      <w:r w:rsidRPr="00033DF4">
        <w:rPr>
          <w:rFonts w:ascii="Fira Sans" w:eastAsia="SimSun" w:hAnsi="Fira Sans" w:cs="Arial"/>
          <w:bCs/>
          <w:sz w:val="19"/>
          <w:szCs w:val="19"/>
          <w:lang w:val="x-none" w:eastAsia="zh-CN"/>
        </w:rPr>
        <w:t>wspólnego ubiegania się o zamówienie przez wykonawców oświadczenia, o których mowa w</w:t>
      </w:r>
      <w:r w:rsidR="00B753C1" w:rsidRPr="00033DF4">
        <w:rPr>
          <w:rFonts w:ascii="Fira Sans" w:eastAsia="SimSun" w:hAnsi="Fira Sans" w:cs="Arial"/>
          <w:bCs/>
          <w:sz w:val="19"/>
          <w:szCs w:val="19"/>
          <w:lang w:val="x-none" w:eastAsia="zh-CN"/>
        </w:rPr>
        <w:t> </w:t>
      </w:r>
      <w:r w:rsidRPr="00033DF4">
        <w:rPr>
          <w:rFonts w:ascii="Fira Sans" w:eastAsia="SimSun" w:hAnsi="Fira Sans" w:cs="Arial"/>
          <w:bCs/>
          <w:sz w:val="19"/>
          <w:szCs w:val="19"/>
          <w:lang w:val="x-none" w:eastAsia="zh-CN"/>
        </w:rPr>
        <w:t>pkt 9.1 SIWZ składa każdy z wykonawców wspólnie ubiegających się o zamówienie. Oświadczenia te mają potwierdzać spełnianie warunków udziału w postępowaniu, brak podstaw wykluczenia w zakresie, w którym każdy z wykonawców wykazuje spełnianie warunków udziału w postępowaniu, w tym brak podstaw wykluczenia</w:t>
      </w:r>
      <w:r w:rsidRPr="002F157E">
        <w:rPr>
          <w:rFonts w:ascii="Fira Sans" w:hAnsi="Fira Sans" w:cs="Arial"/>
          <w:sz w:val="19"/>
          <w:szCs w:val="19"/>
        </w:rPr>
        <w:t xml:space="preserve">. </w:t>
      </w:r>
    </w:p>
    <w:p w:rsidR="00E85CAF" w:rsidRPr="002F157E" w:rsidRDefault="00E85CAF" w:rsidP="007859B0">
      <w:pPr>
        <w:widowControl w:val="0"/>
        <w:numPr>
          <w:ilvl w:val="1"/>
          <w:numId w:val="12"/>
        </w:numPr>
        <w:tabs>
          <w:tab w:val="left" w:pos="0"/>
        </w:tabs>
        <w:spacing w:after="120"/>
        <w:ind w:left="567" w:hanging="567"/>
        <w:jc w:val="both"/>
        <w:outlineLvl w:val="1"/>
        <w:rPr>
          <w:rFonts w:ascii="Fira Sans" w:hAnsi="Fira Sans" w:cs="Arial"/>
          <w:sz w:val="19"/>
          <w:szCs w:val="19"/>
        </w:rPr>
      </w:pPr>
      <w:r w:rsidRPr="002F157E">
        <w:rPr>
          <w:rFonts w:ascii="Fira Sans" w:hAnsi="Fira Sans" w:cs="Arial"/>
          <w:sz w:val="19"/>
          <w:szCs w:val="19"/>
        </w:rPr>
        <w:t>Zamawiający żąda od wykonawcy, który zamierza powierzyć wykonanie części zamówienia podwykonawcom, w celu wykazania braku istnienia wobec nich podstaw wykluczenia z udziału w</w:t>
      </w:r>
      <w:r w:rsidR="00B753C1" w:rsidRPr="002F157E">
        <w:rPr>
          <w:rFonts w:ascii="Fira Sans" w:hAnsi="Fira Sans" w:cs="Arial"/>
          <w:sz w:val="19"/>
          <w:szCs w:val="19"/>
        </w:rPr>
        <w:t>  </w:t>
      </w:r>
      <w:r w:rsidRPr="002F157E">
        <w:rPr>
          <w:rFonts w:ascii="Fira Sans" w:hAnsi="Fira Sans" w:cs="Arial"/>
          <w:sz w:val="19"/>
          <w:szCs w:val="19"/>
        </w:rPr>
        <w:t>postępowaniu złożenia oświadczenia, o którym mowa w pkt 9.1 pkt 1 SIWZ, dotyczącego tych podwykonawców.</w:t>
      </w:r>
    </w:p>
    <w:p w:rsidR="00E85CAF" w:rsidRPr="002F157E" w:rsidRDefault="00E85CAF" w:rsidP="007859B0">
      <w:pPr>
        <w:widowControl w:val="0"/>
        <w:numPr>
          <w:ilvl w:val="1"/>
          <w:numId w:val="12"/>
        </w:numPr>
        <w:tabs>
          <w:tab w:val="left" w:pos="0"/>
        </w:tabs>
        <w:spacing w:after="120"/>
        <w:ind w:left="567" w:hanging="567"/>
        <w:jc w:val="both"/>
        <w:outlineLvl w:val="1"/>
        <w:rPr>
          <w:rFonts w:ascii="Fira Sans" w:hAnsi="Fira Sans" w:cs="Arial"/>
          <w:sz w:val="19"/>
          <w:szCs w:val="19"/>
        </w:rPr>
      </w:pPr>
      <w:r w:rsidRPr="002F157E">
        <w:rPr>
          <w:rFonts w:ascii="Fira Sans" w:hAnsi="Fira Sans" w:cs="Arial"/>
          <w:sz w:val="19"/>
          <w:szCs w:val="19"/>
        </w:rPr>
        <w:t xml:space="preserve">Wykonawca, który powołuje się na zasoby innych podmiotów, w celu wykazania braku istnienia wobec nich podstaw wykluczenia oraz spełnienia - w zakresie, w jakim powołuje się na ich zasoby - warunków udziału </w:t>
      </w:r>
      <w:r w:rsidRPr="002F157E">
        <w:rPr>
          <w:rFonts w:ascii="Fira Sans" w:hAnsi="Fira Sans" w:cs="Arial"/>
          <w:sz w:val="19"/>
          <w:szCs w:val="19"/>
        </w:rPr>
        <w:lastRenderedPageBreak/>
        <w:t>w postępowaniu składa także oświadczenie</w:t>
      </w:r>
      <w:r w:rsidR="00933FDE" w:rsidRPr="002F157E">
        <w:rPr>
          <w:rFonts w:ascii="Fira Sans" w:hAnsi="Fira Sans" w:cs="Arial"/>
          <w:sz w:val="19"/>
          <w:szCs w:val="19"/>
        </w:rPr>
        <w:t>,</w:t>
      </w:r>
      <w:r w:rsidRPr="002F157E">
        <w:rPr>
          <w:rFonts w:ascii="Fira Sans" w:hAnsi="Fira Sans" w:cs="Arial"/>
          <w:sz w:val="19"/>
          <w:szCs w:val="19"/>
        </w:rPr>
        <w:t xml:space="preserve"> o którym mowa w pkt 9.1 SIWZ</w:t>
      </w:r>
      <w:r w:rsidR="00933FDE" w:rsidRPr="002F157E">
        <w:rPr>
          <w:rFonts w:ascii="Fira Sans" w:hAnsi="Fira Sans" w:cs="Arial"/>
          <w:sz w:val="19"/>
          <w:szCs w:val="19"/>
        </w:rPr>
        <w:t>,</w:t>
      </w:r>
      <w:r w:rsidRPr="002F157E">
        <w:rPr>
          <w:rFonts w:ascii="Fira Sans" w:hAnsi="Fira Sans" w:cs="Arial"/>
          <w:sz w:val="19"/>
          <w:szCs w:val="19"/>
        </w:rPr>
        <w:t xml:space="preserve"> dotyczące tych podmiotów. </w:t>
      </w:r>
    </w:p>
    <w:bookmarkEnd w:id="9"/>
    <w:p w:rsidR="00E85CAF" w:rsidRPr="00A544BA" w:rsidRDefault="00E85CAF" w:rsidP="007859B0">
      <w:pPr>
        <w:widowControl w:val="0"/>
        <w:numPr>
          <w:ilvl w:val="1"/>
          <w:numId w:val="12"/>
        </w:numPr>
        <w:tabs>
          <w:tab w:val="left" w:pos="0"/>
        </w:tabs>
        <w:spacing w:after="120"/>
        <w:ind w:left="567" w:hanging="567"/>
        <w:jc w:val="both"/>
        <w:outlineLvl w:val="1"/>
        <w:rPr>
          <w:rFonts w:ascii="Fira Sans" w:hAnsi="Fira Sans" w:cs="Arial"/>
          <w:b/>
          <w:bCs/>
          <w:sz w:val="19"/>
          <w:szCs w:val="19"/>
        </w:rPr>
      </w:pPr>
      <w:r w:rsidRPr="00A544BA">
        <w:rPr>
          <w:rFonts w:ascii="Fira Sans" w:hAnsi="Fira Sans" w:cs="Arial"/>
          <w:b/>
          <w:bCs/>
          <w:sz w:val="19"/>
          <w:szCs w:val="19"/>
        </w:rPr>
        <w:t>Dokumenty podmiotów zagranicznych.</w:t>
      </w:r>
    </w:p>
    <w:p w:rsidR="00E85CAF" w:rsidRPr="00A544BA" w:rsidRDefault="00E85CAF" w:rsidP="007859B0">
      <w:pPr>
        <w:pStyle w:val="Akapitzlist"/>
        <w:numPr>
          <w:ilvl w:val="1"/>
          <w:numId w:val="10"/>
        </w:numPr>
        <w:tabs>
          <w:tab w:val="left" w:pos="851"/>
        </w:tabs>
        <w:spacing w:line="276" w:lineRule="auto"/>
        <w:ind w:left="851" w:hanging="284"/>
        <w:rPr>
          <w:rFonts w:ascii="Fira Sans" w:hAnsi="Fira Sans" w:cs="Arial"/>
          <w:sz w:val="19"/>
          <w:szCs w:val="19"/>
        </w:rPr>
      </w:pPr>
      <w:r w:rsidRPr="00A544BA">
        <w:rPr>
          <w:rFonts w:ascii="Fira Sans" w:hAnsi="Fira Sans" w:cs="Arial"/>
          <w:sz w:val="19"/>
          <w:szCs w:val="19"/>
        </w:rPr>
        <w:t>Jeżeli wykonawca ma siedzibę lub miejsce zamieszkania poza terytorium Rzeczypospolitej Polskiej, zamiast dokumentów, o których mowa w pkt 9.2:</w:t>
      </w:r>
    </w:p>
    <w:p w:rsidR="00E85CAF" w:rsidRPr="00A544BA" w:rsidRDefault="00E85CAF" w:rsidP="00097808">
      <w:pPr>
        <w:widowControl w:val="0"/>
        <w:shd w:val="clear" w:color="auto" w:fill="FFFFFF"/>
        <w:autoSpaceDE w:val="0"/>
        <w:autoSpaceDN w:val="0"/>
        <w:adjustRightInd w:val="0"/>
        <w:spacing w:line="276" w:lineRule="auto"/>
        <w:ind w:left="1134" w:right="5" w:hanging="283"/>
        <w:jc w:val="both"/>
        <w:rPr>
          <w:rFonts w:ascii="Fira Sans" w:hAnsi="Fira Sans" w:cs="Arial"/>
          <w:bCs/>
          <w:sz w:val="19"/>
          <w:szCs w:val="19"/>
          <w:lang w:val="x-none"/>
        </w:rPr>
      </w:pPr>
      <w:r w:rsidRPr="00A544BA">
        <w:rPr>
          <w:rFonts w:ascii="Fira Sans" w:hAnsi="Fira Sans" w:cs="Arial"/>
          <w:bCs/>
          <w:sz w:val="19"/>
          <w:szCs w:val="19"/>
          <w:lang w:val="x-none"/>
        </w:rPr>
        <w:t>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sidRPr="00A544BA">
        <w:rPr>
          <w:rFonts w:ascii="Fira Sans" w:hAnsi="Fira Sans" w:cs="Arial"/>
          <w:bCs/>
          <w:sz w:val="19"/>
          <w:szCs w:val="19"/>
        </w:rPr>
        <w:t> </w:t>
      </w:r>
      <w:r w:rsidRPr="00A544BA">
        <w:rPr>
          <w:rFonts w:ascii="Fira Sans" w:hAnsi="Fira Sans" w:cs="Arial"/>
          <w:bCs/>
          <w:sz w:val="19"/>
          <w:szCs w:val="19"/>
          <w:lang w:val="x-none"/>
        </w:rPr>
        <w:t>zakresie określonym w art. 24 ust. 1 pkt 13, 14 i 21 ustawy;</w:t>
      </w:r>
    </w:p>
    <w:p w:rsidR="00E85CAF" w:rsidRPr="00A544BA" w:rsidRDefault="00E85CAF" w:rsidP="00097808">
      <w:pPr>
        <w:widowControl w:val="0"/>
        <w:shd w:val="clear" w:color="auto" w:fill="FFFFFF"/>
        <w:autoSpaceDE w:val="0"/>
        <w:autoSpaceDN w:val="0"/>
        <w:adjustRightInd w:val="0"/>
        <w:spacing w:line="276" w:lineRule="auto"/>
        <w:ind w:left="1134" w:right="5" w:hanging="283"/>
        <w:jc w:val="both"/>
        <w:rPr>
          <w:rFonts w:ascii="Fira Sans" w:hAnsi="Fira Sans" w:cs="Arial"/>
          <w:bCs/>
          <w:sz w:val="19"/>
          <w:szCs w:val="19"/>
          <w:lang w:val="x-none"/>
        </w:rPr>
      </w:pPr>
      <w:r w:rsidRPr="00A544BA">
        <w:rPr>
          <w:rFonts w:ascii="Fira Sans" w:hAnsi="Fira Sans" w:cs="Arial"/>
          <w:bCs/>
          <w:sz w:val="19"/>
          <w:szCs w:val="19"/>
          <w:lang w:val="x-none"/>
        </w:rPr>
        <w:t>2) pkt 2-4 - składa dokument lub dokumenty wystawione w kraju, w którym wykonawca ma siedzibę lub miejsce zamieszkania, potwierdzające odpowiednio, że:</w:t>
      </w:r>
    </w:p>
    <w:p w:rsidR="00E85CAF" w:rsidRPr="00A544BA" w:rsidRDefault="00E85CAF" w:rsidP="00097808">
      <w:pPr>
        <w:widowControl w:val="0"/>
        <w:shd w:val="clear" w:color="auto" w:fill="FFFFFF"/>
        <w:autoSpaceDE w:val="0"/>
        <w:autoSpaceDN w:val="0"/>
        <w:adjustRightInd w:val="0"/>
        <w:spacing w:line="276" w:lineRule="auto"/>
        <w:ind w:left="1418" w:hanging="284"/>
        <w:jc w:val="both"/>
        <w:rPr>
          <w:rFonts w:ascii="Fira Sans" w:hAnsi="Fira Sans" w:cs="Arial"/>
          <w:bCs/>
          <w:sz w:val="19"/>
          <w:szCs w:val="19"/>
          <w:lang w:val="x-none"/>
        </w:rPr>
      </w:pPr>
      <w:r w:rsidRPr="00A544BA">
        <w:rPr>
          <w:rFonts w:ascii="Fira Sans" w:hAnsi="Fira Sans" w:cs="Arial"/>
          <w:bCs/>
          <w:sz w:val="19"/>
          <w:szCs w:val="19"/>
        </w:rPr>
        <w:t>a) </w:t>
      </w:r>
      <w:r w:rsidRPr="00A544BA">
        <w:rPr>
          <w:rFonts w:ascii="Fira Sans" w:hAnsi="Fira Sans" w:cs="Arial"/>
          <w:bCs/>
          <w:sz w:val="19"/>
          <w:szCs w:val="19"/>
          <w:lang w:val="x-none"/>
        </w:rPr>
        <w:t>nie zalega z opłacaniem podatków, opłat, składek na ubezpieczenie społeczne lub zdrowotne albo że zawarł porozumienie z właściwym organem w sprawie spłat tych należności wraz z</w:t>
      </w:r>
      <w:r w:rsidR="00B753C1">
        <w:rPr>
          <w:rFonts w:ascii="Fira Sans" w:hAnsi="Fira Sans" w:cs="Arial"/>
          <w:bCs/>
          <w:sz w:val="19"/>
          <w:szCs w:val="19"/>
        </w:rPr>
        <w:t> </w:t>
      </w:r>
      <w:r w:rsidRPr="00A544BA">
        <w:rPr>
          <w:rFonts w:ascii="Fira Sans" w:hAnsi="Fira Sans" w:cs="Arial"/>
          <w:bCs/>
          <w:sz w:val="19"/>
          <w:szCs w:val="19"/>
          <w:lang w:val="x-none"/>
        </w:rPr>
        <w:t>ewentualnymi odsetkami lub grzyw</w:t>
      </w:r>
      <w:r w:rsidRPr="00A544BA">
        <w:rPr>
          <w:rFonts w:ascii="Fira Sans" w:hAnsi="Fira Sans" w:cs="Arial"/>
          <w:bCs/>
          <w:sz w:val="19"/>
          <w:szCs w:val="19"/>
          <w:lang w:val="x-none"/>
        </w:rPr>
        <w:softHyphen/>
        <w:t>nami, w szczególności uzyskał przewidziane prawem zwolnienie, odroczenie lub rozłożenie na raty zaległych płatności lub wstrzymanie w całości wykonania decyzji właściwego organu,</w:t>
      </w:r>
    </w:p>
    <w:p w:rsidR="00E85CAF" w:rsidRDefault="00E85CAF" w:rsidP="00097808">
      <w:pPr>
        <w:widowControl w:val="0"/>
        <w:shd w:val="clear" w:color="auto" w:fill="FFFFFF"/>
        <w:tabs>
          <w:tab w:val="left" w:pos="1560"/>
        </w:tabs>
        <w:autoSpaceDE w:val="0"/>
        <w:autoSpaceDN w:val="0"/>
        <w:adjustRightInd w:val="0"/>
        <w:spacing w:line="276" w:lineRule="auto"/>
        <w:ind w:left="1418" w:hanging="284"/>
        <w:jc w:val="both"/>
        <w:rPr>
          <w:rFonts w:ascii="Fira Sans" w:hAnsi="Fira Sans" w:cs="Arial"/>
          <w:bCs/>
          <w:sz w:val="19"/>
          <w:szCs w:val="19"/>
        </w:rPr>
      </w:pPr>
      <w:r w:rsidRPr="00A544BA">
        <w:rPr>
          <w:rFonts w:ascii="Fira Sans" w:hAnsi="Fira Sans" w:cs="Arial"/>
          <w:bCs/>
          <w:sz w:val="19"/>
          <w:szCs w:val="19"/>
        </w:rPr>
        <w:t>b) nie otwarto jego likwidacji ani nie ogłoszono upadłości.</w:t>
      </w:r>
    </w:p>
    <w:p w:rsidR="009F4BC0" w:rsidRPr="009F4BC0" w:rsidRDefault="009F4BC0" w:rsidP="007859B0">
      <w:pPr>
        <w:pStyle w:val="Akapitzlist"/>
        <w:widowControl w:val="0"/>
        <w:numPr>
          <w:ilvl w:val="0"/>
          <w:numId w:val="14"/>
        </w:numPr>
        <w:shd w:val="clear" w:color="auto" w:fill="FFFFFF"/>
        <w:suppressAutoHyphens/>
        <w:autoSpaceDE w:val="0"/>
        <w:spacing w:line="276" w:lineRule="auto"/>
        <w:ind w:left="1134" w:hanging="283"/>
        <w:contextualSpacing w:val="0"/>
        <w:rPr>
          <w:rFonts w:ascii="Fira Sans" w:hAnsi="Fira Sans" w:cs="Fira Sans"/>
          <w:bCs/>
          <w:sz w:val="19"/>
          <w:szCs w:val="19"/>
        </w:rPr>
      </w:pPr>
      <w:r w:rsidRPr="009F4BC0">
        <w:rPr>
          <w:rFonts w:ascii="Fira Sans" w:hAnsi="Fira Sans" w:cs="Arial"/>
          <w:bCs/>
          <w:sz w:val="19"/>
          <w:szCs w:val="19"/>
          <w:lang w:val="pl-PL"/>
        </w:rPr>
        <w:t xml:space="preserve">pkt 5) – </w:t>
      </w:r>
      <w:r w:rsidRPr="009F4BC0">
        <w:rPr>
          <w:rFonts w:ascii="Fira Sans" w:hAnsi="Fira Sans" w:cs="Arial"/>
          <w:bCs/>
          <w:sz w:val="19"/>
          <w:szCs w:val="19"/>
        </w:rPr>
        <w:t>składa</w:t>
      </w:r>
      <w:r w:rsidRPr="009F4BC0">
        <w:rPr>
          <w:rFonts w:ascii="Fira Sans" w:hAnsi="Fira Sans" w:cs="Arial"/>
          <w:bCs/>
          <w:sz w:val="19"/>
          <w:szCs w:val="19"/>
          <w:lang w:val="pl-PL"/>
        </w:rPr>
        <w:t xml:space="preserve"> </w:t>
      </w:r>
      <w:r w:rsidRPr="009F4BC0">
        <w:rPr>
          <w:rFonts w:ascii="Fira Sans" w:hAnsi="Fira Sans" w:cs="Arial"/>
          <w:bCs/>
          <w:sz w:val="19"/>
          <w:szCs w:val="19"/>
        </w:rPr>
        <w:t>oświadczenia o braku orzeczenia wobec niego tytułem środka zapobiegawczego zakazu ubiegania się o zamówienia publiczne</w:t>
      </w:r>
      <w:r w:rsidRPr="009F4BC0">
        <w:rPr>
          <w:rFonts w:ascii="Fira Sans" w:hAnsi="Fira Sans" w:cs="Arial"/>
          <w:bCs/>
          <w:sz w:val="19"/>
          <w:szCs w:val="19"/>
          <w:lang w:val="pl-PL"/>
        </w:rPr>
        <w:t>, z zastrzeżeniem, że przepisy prawa kraju, w którym Wykonawca ma siedzibę przewidują ewentualność takiego orzeczenia,</w:t>
      </w:r>
    </w:p>
    <w:p w:rsidR="00E85CAF" w:rsidRPr="00A544BA" w:rsidRDefault="00E85CAF" w:rsidP="007859B0">
      <w:pPr>
        <w:pStyle w:val="Akapitzlist"/>
        <w:numPr>
          <w:ilvl w:val="1"/>
          <w:numId w:val="10"/>
        </w:numPr>
        <w:tabs>
          <w:tab w:val="left" w:pos="851"/>
        </w:tabs>
        <w:spacing w:line="276" w:lineRule="auto"/>
        <w:ind w:left="851" w:hanging="284"/>
        <w:rPr>
          <w:rFonts w:ascii="Fira Sans" w:hAnsi="Fira Sans" w:cs="Arial"/>
          <w:sz w:val="19"/>
          <w:szCs w:val="19"/>
        </w:rPr>
      </w:pPr>
      <w:r w:rsidRPr="00A544BA">
        <w:rPr>
          <w:rFonts w:ascii="Fira Sans" w:hAnsi="Fira Sans" w:cs="Arial"/>
          <w:sz w:val="19"/>
          <w:szCs w:val="19"/>
        </w:rPr>
        <w:t>Dokumenty, o których mowa w pkt 1 ppkt 1 i ppkt 2 lit. b, powinny być wystawione nie wcześniej niż 6 miesięcy przed upływem terminu składania ofert albo wniosków o dopuszczenie do udziału w</w:t>
      </w:r>
      <w:r w:rsidR="00B753C1">
        <w:rPr>
          <w:rFonts w:ascii="Fira Sans" w:hAnsi="Fira Sans" w:cs="Arial"/>
          <w:sz w:val="19"/>
          <w:szCs w:val="19"/>
          <w:lang w:val="pl-PL"/>
        </w:rPr>
        <w:t> </w:t>
      </w:r>
      <w:r w:rsidRPr="00A544BA">
        <w:rPr>
          <w:rFonts w:ascii="Fira Sans" w:hAnsi="Fira Sans" w:cs="Arial"/>
          <w:sz w:val="19"/>
          <w:szCs w:val="19"/>
        </w:rPr>
        <w:t>postępowaniu. Dokument, o którym mowa w pkt. 1 ppkt 2 lit. a, powinien być wystawiony nie wcześniej niż 3 miesiące przed upływem tego terminu.</w:t>
      </w:r>
    </w:p>
    <w:p w:rsidR="00E85CAF" w:rsidRPr="00A544BA" w:rsidRDefault="00E85CAF" w:rsidP="007859B0">
      <w:pPr>
        <w:pStyle w:val="Akapitzlist"/>
        <w:numPr>
          <w:ilvl w:val="1"/>
          <w:numId w:val="10"/>
        </w:numPr>
        <w:tabs>
          <w:tab w:val="left" w:pos="851"/>
        </w:tabs>
        <w:spacing w:line="276" w:lineRule="auto"/>
        <w:ind w:left="851" w:hanging="284"/>
        <w:rPr>
          <w:rFonts w:ascii="Fira Sans" w:hAnsi="Fira Sans" w:cs="Arial"/>
          <w:sz w:val="19"/>
          <w:szCs w:val="19"/>
        </w:rPr>
      </w:pPr>
      <w:r w:rsidRPr="00A544BA">
        <w:rPr>
          <w:rFonts w:ascii="Fira Sans" w:hAnsi="Fira Sans" w:cs="Arial"/>
          <w:sz w:val="19"/>
          <w:szCs w:val="19"/>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2 stosuje się.</w:t>
      </w:r>
    </w:p>
    <w:p w:rsidR="00E85CAF" w:rsidRPr="00A544BA" w:rsidRDefault="00E85CAF" w:rsidP="007859B0">
      <w:pPr>
        <w:pStyle w:val="Akapitzlist"/>
        <w:numPr>
          <w:ilvl w:val="1"/>
          <w:numId w:val="10"/>
        </w:numPr>
        <w:tabs>
          <w:tab w:val="left" w:pos="851"/>
        </w:tabs>
        <w:spacing w:line="276" w:lineRule="auto"/>
        <w:ind w:left="851" w:hanging="284"/>
        <w:rPr>
          <w:rFonts w:ascii="Fira Sans" w:hAnsi="Fira Sans" w:cs="Arial"/>
          <w:sz w:val="19"/>
          <w:szCs w:val="19"/>
        </w:rPr>
      </w:pPr>
      <w:r w:rsidRPr="00A544BA">
        <w:rPr>
          <w:rFonts w:ascii="Fira Sans" w:hAnsi="Fira Sans" w:cs="Arial"/>
          <w:sz w:val="19"/>
          <w:szCs w:val="19"/>
        </w:rPr>
        <w:t>Wykonawca mający siedzibę na terytorium Rzeczypospolitej Polskiej, w odniesieniu do osoby mającej miejsce zamieszkania poza terytorium Rzeczypospolitej Polskiej, której dotyczy dokument wskazany w</w:t>
      </w:r>
      <w:r w:rsidR="00B71DBB">
        <w:rPr>
          <w:rFonts w:ascii="Fira Sans" w:hAnsi="Fira Sans" w:cs="Arial"/>
          <w:sz w:val="19"/>
          <w:szCs w:val="19"/>
          <w:lang w:val="pl-PL"/>
        </w:rPr>
        <w:t> </w:t>
      </w:r>
      <w:r w:rsidRPr="00A544BA">
        <w:rPr>
          <w:rFonts w:ascii="Fira Sans" w:hAnsi="Fira Sans" w:cs="Arial"/>
          <w:sz w:val="19"/>
          <w:szCs w:val="19"/>
        </w:rPr>
        <w:t xml:space="preserve">pkt 9.2. pkt 1, składa dokument, o którym mowa w ust. 1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097808">
        <w:rPr>
          <w:rFonts w:ascii="Fira Sans" w:hAnsi="Fira Sans" w:cs="Arial"/>
          <w:sz w:val="19"/>
          <w:szCs w:val="19"/>
        </w:rPr>
        <w:t>pk</w:t>
      </w:r>
      <w:r w:rsidRPr="00A544BA">
        <w:rPr>
          <w:rFonts w:ascii="Fira Sans" w:hAnsi="Fira Sans" w:cs="Arial"/>
          <w:sz w:val="19"/>
          <w:szCs w:val="19"/>
        </w:rPr>
        <w:t>t. 2 zdanie pierwsze stosuje się.</w:t>
      </w:r>
    </w:p>
    <w:p w:rsidR="00E85CAF" w:rsidRPr="00A544BA" w:rsidRDefault="00E85CAF" w:rsidP="007859B0">
      <w:pPr>
        <w:widowControl w:val="0"/>
        <w:numPr>
          <w:ilvl w:val="1"/>
          <w:numId w:val="12"/>
        </w:numPr>
        <w:tabs>
          <w:tab w:val="left" w:pos="0"/>
        </w:tabs>
        <w:spacing w:after="120"/>
        <w:ind w:left="567" w:hanging="567"/>
        <w:jc w:val="both"/>
        <w:outlineLvl w:val="1"/>
        <w:rPr>
          <w:rFonts w:ascii="Fira Sans" w:hAnsi="Fira Sans" w:cs="Arial"/>
          <w:b/>
          <w:bCs/>
          <w:sz w:val="19"/>
          <w:szCs w:val="19"/>
        </w:rPr>
      </w:pPr>
      <w:r w:rsidRPr="00A544BA">
        <w:rPr>
          <w:rFonts w:ascii="Fira Sans" w:hAnsi="Fira Sans" w:cs="Arial"/>
          <w:b/>
          <w:bCs/>
          <w:sz w:val="19"/>
          <w:szCs w:val="19"/>
        </w:rPr>
        <w:t>Dokumenty podmiotów występujących wspólnie.</w:t>
      </w:r>
    </w:p>
    <w:p w:rsidR="00E85CAF" w:rsidRPr="00CD491A" w:rsidRDefault="00E85CAF" w:rsidP="00097808">
      <w:pPr>
        <w:spacing w:line="276" w:lineRule="auto"/>
        <w:ind w:left="567"/>
        <w:jc w:val="both"/>
        <w:rPr>
          <w:rFonts w:ascii="Fira Sans" w:hAnsi="Fira Sans" w:cs="Arial"/>
          <w:bCs/>
          <w:sz w:val="19"/>
          <w:szCs w:val="19"/>
        </w:rPr>
      </w:pPr>
      <w:r w:rsidRPr="00A544BA">
        <w:rPr>
          <w:rFonts w:ascii="Fira Sans" w:hAnsi="Fira Sans" w:cs="Arial"/>
          <w:bCs/>
          <w:sz w:val="19"/>
          <w:szCs w:val="19"/>
        </w:rPr>
        <w:t xml:space="preserve">W przypadku złożenia oferty przez wykonawców występujących wspólnie, każdy podmiot występujący wspólnie złoży dokumenty, o których </w:t>
      </w:r>
      <w:r w:rsidRPr="005938C3">
        <w:rPr>
          <w:rFonts w:ascii="Fira Sans" w:hAnsi="Fira Sans" w:cs="Arial"/>
          <w:bCs/>
          <w:sz w:val="19"/>
          <w:szCs w:val="19"/>
        </w:rPr>
        <w:t xml:space="preserve">mowa w pkt 9.2. i </w:t>
      </w:r>
      <w:r w:rsidR="00287D26" w:rsidRPr="005938C3">
        <w:rPr>
          <w:rFonts w:ascii="Fira Sans" w:hAnsi="Fira Sans" w:cs="Arial"/>
          <w:bCs/>
          <w:sz w:val="19"/>
          <w:szCs w:val="19"/>
        </w:rPr>
        <w:t>9.6</w:t>
      </w:r>
      <w:r w:rsidRPr="005938C3">
        <w:rPr>
          <w:rFonts w:ascii="Fira Sans" w:hAnsi="Fira Sans" w:cs="Arial"/>
          <w:bCs/>
          <w:sz w:val="19"/>
          <w:szCs w:val="19"/>
        </w:rPr>
        <w:t>. w przypadku</w:t>
      </w:r>
      <w:r w:rsidRPr="00A544BA">
        <w:rPr>
          <w:rFonts w:ascii="Fira Sans" w:hAnsi="Fira Sans" w:cs="Arial"/>
          <w:bCs/>
          <w:sz w:val="19"/>
          <w:szCs w:val="19"/>
        </w:rPr>
        <w:t xml:space="preserve"> podmiotów mających siedzibę </w:t>
      </w:r>
      <w:r w:rsidRPr="00CD491A">
        <w:rPr>
          <w:rFonts w:ascii="Fira Sans" w:hAnsi="Fira Sans" w:cs="Arial"/>
          <w:bCs/>
          <w:sz w:val="19"/>
          <w:szCs w:val="19"/>
        </w:rPr>
        <w:t>lub miejsce zamieszkania poza terytorium Rzeczypospolitej Polskiej.</w:t>
      </w:r>
    </w:p>
    <w:p w:rsidR="00E85CAF" w:rsidRPr="00CD491A" w:rsidRDefault="00E85CAF" w:rsidP="007859B0">
      <w:pPr>
        <w:widowControl w:val="0"/>
        <w:numPr>
          <w:ilvl w:val="1"/>
          <w:numId w:val="12"/>
        </w:numPr>
        <w:tabs>
          <w:tab w:val="left" w:pos="0"/>
        </w:tabs>
        <w:spacing w:after="120"/>
        <w:ind w:left="567" w:hanging="567"/>
        <w:jc w:val="both"/>
        <w:outlineLvl w:val="1"/>
        <w:rPr>
          <w:rFonts w:ascii="Fira Sans" w:hAnsi="Fira Sans" w:cs="Arial"/>
          <w:b/>
          <w:bCs/>
          <w:sz w:val="19"/>
          <w:szCs w:val="19"/>
        </w:rPr>
      </w:pPr>
      <w:r w:rsidRPr="00CD491A">
        <w:rPr>
          <w:rFonts w:ascii="Fira Sans" w:hAnsi="Fira Sans" w:cs="Arial"/>
          <w:b/>
          <w:bCs/>
          <w:sz w:val="19"/>
          <w:szCs w:val="19"/>
        </w:rPr>
        <w:t>Oświadczenie o przynależności lub braku przynależności do tej samej grupy kapitałowej</w:t>
      </w:r>
    </w:p>
    <w:p w:rsidR="00E85CAF" w:rsidRPr="00CD491A" w:rsidRDefault="00E85CAF" w:rsidP="00097808">
      <w:pPr>
        <w:spacing w:line="276" w:lineRule="auto"/>
        <w:ind w:left="567"/>
        <w:jc w:val="both"/>
        <w:rPr>
          <w:rFonts w:ascii="Fira Sans" w:hAnsi="Fira Sans" w:cs="Arial"/>
          <w:bCs/>
          <w:sz w:val="19"/>
          <w:szCs w:val="19"/>
        </w:rPr>
      </w:pPr>
      <w:r w:rsidRPr="00CD491A">
        <w:rPr>
          <w:rFonts w:ascii="Fira Sans" w:hAnsi="Fira Sans" w:cs="Arial"/>
          <w:bCs/>
          <w:sz w:val="19"/>
          <w:szCs w:val="19"/>
        </w:rPr>
        <w:t>Wykonawca w terminie 3 dni od dnia zamieszczenia na stronie internetowej informacji, o której mowa w</w:t>
      </w:r>
      <w:r w:rsidR="00B753C1" w:rsidRPr="00CD491A">
        <w:rPr>
          <w:rFonts w:ascii="Fira Sans" w:hAnsi="Fira Sans" w:cs="Arial"/>
          <w:bCs/>
          <w:sz w:val="19"/>
          <w:szCs w:val="19"/>
        </w:rPr>
        <w:t> </w:t>
      </w:r>
      <w:r w:rsidRPr="00CD491A">
        <w:rPr>
          <w:rFonts w:ascii="Fira Sans" w:hAnsi="Fira Sans" w:cs="Arial"/>
          <w:bCs/>
          <w:sz w:val="19"/>
          <w:szCs w:val="19"/>
        </w:rPr>
        <w:t xml:space="preserve">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E85CAF" w:rsidRPr="00A544BA" w:rsidRDefault="00E85CAF" w:rsidP="007859B0">
      <w:pPr>
        <w:widowControl w:val="0"/>
        <w:numPr>
          <w:ilvl w:val="1"/>
          <w:numId w:val="12"/>
        </w:numPr>
        <w:tabs>
          <w:tab w:val="left" w:pos="0"/>
        </w:tabs>
        <w:spacing w:after="120"/>
        <w:ind w:left="567" w:hanging="567"/>
        <w:jc w:val="both"/>
        <w:outlineLvl w:val="1"/>
        <w:rPr>
          <w:rFonts w:ascii="Fira Sans" w:hAnsi="Fira Sans" w:cs="Arial"/>
          <w:bCs/>
          <w:sz w:val="19"/>
          <w:szCs w:val="19"/>
        </w:rPr>
      </w:pPr>
      <w:r w:rsidRPr="00CD491A">
        <w:rPr>
          <w:rFonts w:ascii="Fira Sans" w:hAnsi="Fira Sans" w:cs="Arial"/>
          <w:b/>
          <w:bCs/>
          <w:sz w:val="19"/>
          <w:szCs w:val="19"/>
        </w:rPr>
        <w:t>Zamawiający może na każdym etapie postępowania wezwać wykonawców</w:t>
      </w:r>
      <w:r w:rsidRPr="00A544BA">
        <w:rPr>
          <w:rFonts w:ascii="Fira Sans" w:hAnsi="Fira Sans" w:cs="Arial"/>
          <w:bCs/>
          <w:sz w:val="19"/>
          <w:szCs w:val="19"/>
        </w:rPr>
        <w:t xml:space="preserve">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85CAF" w:rsidRPr="00A544BA" w:rsidRDefault="00E85CAF" w:rsidP="007859B0">
      <w:pPr>
        <w:widowControl w:val="0"/>
        <w:numPr>
          <w:ilvl w:val="1"/>
          <w:numId w:val="12"/>
        </w:numPr>
        <w:tabs>
          <w:tab w:val="left" w:pos="0"/>
        </w:tabs>
        <w:spacing w:after="120"/>
        <w:ind w:left="567" w:hanging="567"/>
        <w:jc w:val="both"/>
        <w:outlineLvl w:val="1"/>
        <w:rPr>
          <w:rFonts w:ascii="Fira Sans" w:hAnsi="Fira Sans" w:cs="Arial"/>
          <w:bCs/>
          <w:sz w:val="19"/>
          <w:szCs w:val="19"/>
        </w:rPr>
      </w:pPr>
      <w:r w:rsidRPr="00A544BA">
        <w:rPr>
          <w:rFonts w:ascii="Fira Sans" w:hAnsi="Fira Sans" w:cs="Arial"/>
          <w:bCs/>
          <w:sz w:val="19"/>
          <w:szCs w:val="19"/>
        </w:rPr>
        <w:t xml:space="preserve">W zakresie nie uregulowanym SIWZ, zastosowanie mają przepisy rozporządzenia Ministra Rozwoju z dnia 26 lipca 2016 r. w sprawie rodzajów dokumentów, jakich może żądać zamawiający od wykonawcy </w:t>
      </w:r>
      <w:r w:rsidRPr="00A544BA">
        <w:rPr>
          <w:rFonts w:ascii="Fira Sans" w:hAnsi="Fira Sans" w:cs="Arial"/>
          <w:bCs/>
          <w:sz w:val="19"/>
          <w:szCs w:val="19"/>
        </w:rPr>
        <w:lastRenderedPageBreak/>
        <w:t>w</w:t>
      </w:r>
      <w:r w:rsidR="00B753C1">
        <w:rPr>
          <w:rFonts w:ascii="Fira Sans" w:hAnsi="Fira Sans" w:cs="Arial"/>
          <w:bCs/>
          <w:sz w:val="19"/>
          <w:szCs w:val="19"/>
        </w:rPr>
        <w:t> </w:t>
      </w:r>
      <w:r w:rsidRPr="00A544BA">
        <w:rPr>
          <w:rFonts w:ascii="Fira Sans" w:hAnsi="Fira Sans" w:cs="Arial"/>
          <w:bCs/>
          <w:sz w:val="19"/>
          <w:szCs w:val="19"/>
        </w:rPr>
        <w:t xml:space="preserve">postępowaniu o udzielenie zamówienia (Dz. U. z 2016 r., poz. 1126). </w:t>
      </w:r>
    </w:p>
    <w:p w:rsidR="00E85CAF" w:rsidRPr="00A544BA" w:rsidRDefault="00E85CAF" w:rsidP="007859B0">
      <w:pPr>
        <w:widowControl w:val="0"/>
        <w:numPr>
          <w:ilvl w:val="1"/>
          <w:numId w:val="12"/>
        </w:numPr>
        <w:tabs>
          <w:tab w:val="left" w:pos="0"/>
        </w:tabs>
        <w:spacing w:after="120"/>
        <w:ind w:left="567" w:hanging="567"/>
        <w:jc w:val="both"/>
        <w:outlineLvl w:val="1"/>
        <w:rPr>
          <w:rFonts w:ascii="Fira Sans" w:hAnsi="Fira Sans" w:cs="Arial"/>
          <w:bCs/>
          <w:sz w:val="19"/>
          <w:szCs w:val="19"/>
        </w:rPr>
      </w:pPr>
      <w:r w:rsidRPr="00A544BA">
        <w:rPr>
          <w:rFonts w:ascii="Fira Sans" w:hAnsi="Fira Sans" w:cs="Arial"/>
          <w:bCs/>
          <w:sz w:val="19"/>
          <w:szCs w:val="19"/>
        </w:rPr>
        <w:t xml:space="preserve">Jeżeli wykonawca nie złoży oświadczenia, o którym mowa w pkt 9.1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9E4425" w:rsidRPr="00A544BA" w:rsidRDefault="00EA0D3D" w:rsidP="007859B0">
      <w:pPr>
        <w:widowControl w:val="0"/>
        <w:numPr>
          <w:ilvl w:val="1"/>
          <w:numId w:val="12"/>
        </w:numPr>
        <w:tabs>
          <w:tab w:val="left" w:pos="0"/>
        </w:tabs>
        <w:spacing w:after="120"/>
        <w:ind w:left="567" w:hanging="567"/>
        <w:jc w:val="both"/>
        <w:outlineLvl w:val="1"/>
        <w:rPr>
          <w:rFonts w:ascii="Fira Sans" w:hAnsi="Fira Sans" w:cs="Arial"/>
          <w:b/>
          <w:bCs/>
          <w:sz w:val="19"/>
          <w:szCs w:val="19"/>
        </w:rPr>
      </w:pPr>
      <w:r w:rsidRPr="00A544BA">
        <w:rPr>
          <w:rFonts w:ascii="Fira Sans" w:hAnsi="Fira Sans" w:cs="Arial"/>
          <w:b/>
          <w:bCs/>
          <w:sz w:val="19"/>
          <w:szCs w:val="19"/>
        </w:rPr>
        <w:t>Zastosowanie procedury, o której mowa w art. 24aa ust. 1 ustawy.</w:t>
      </w:r>
    </w:p>
    <w:p w:rsidR="007D2B6B" w:rsidRPr="00A544BA" w:rsidRDefault="007D2B6B" w:rsidP="006B418C">
      <w:pPr>
        <w:spacing w:line="240" w:lineRule="exact"/>
        <w:ind w:left="567"/>
        <w:jc w:val="both"/>
        <w:rPr>
          <w:rFonts w:ascii="Fira Sans" w:hAnsi="Fira Sans" w:cs="Arial"/>
          <w:bCs/>
          <w:sz w:val="19"/>
          <w:szCs w:val="19"/>
        </w:rPr>
      </w:pPr>
      <w:r w:rsidRPr="00A544BA">
        <w:rPr>
          <w:rFonts w:ascii="Fira Sans" w:hAnsi="Fira Sans" w:cs="Arial"/>
          <w:bCs/>
          <w:sz w:val="19"/>
          <w:szCs w:val="19"/>
          <w:u w:val="single"/>
          <w:lang w:val="x-none"/>
        </w:rPr>
        <w:t>Zamawiający</w:t>
      </w:r>
      <w:r w:rsidRPr="00A544BA">
        <w:rPr>
          <w:rFonts w:ascii="Fira Sans" w:hAnsi="Fira Sans" w:cs="Arial"/>
          <w:bCs/>
          <w:sz w:val="19"/>
          <w:szCs w:val="19"/>
          <w:u w:val="single"/>
        </w:rPr>
        <w:t xml:space="preserve"> przewiduje stosowani</w:t>
      </w:r>
      <w:r w:rsidR="00FA785B" w:rsidRPr="00A544BA">
        <w:rPr>
          <w:rFonts w:ascii="Fira Sans" w:hAnsi="Fira Sans" w:cs="Arial"/>
          <w:bCs/>
          <w:sz w:val="19"/>
          <w:szCs w:val="19"/>
          <w:u w:val="single"/>
        </w:rPr>
        <w:t>e</w:t>
      </w:r>
      <w:r w:rsidRPr="00A544BA">
        <w:rPr>
          <w:rFonts w:ascii="Fira Sans" w:hAnsi="Fira Sans" w:cs="Arial"/>
          <w:bCs/>
          <w:sz w:val="19"/>
          <w:szCs w:val="19"/>
          <w:u w:val="single"/>
        </w:rPr>
        <w:t xml:space="preserve"> procedury, o której mowa w art. 24aa ust. 1 ustawy</w:t>
      </w:r>
      <w:r w:rsidR="00CA4173" w:rsidRPr="00A544BA">
        <w:rPr>
          <w:rFonts w:ascii="Fira Sans" w:hAnsi="Fira Sans" w:cs="Arial"/>
          <w:bCs/>
          <w:sz w:val="19"/>
          <w:szCs w:val="19"/>
        </w:rPr>
        <w:t>.</w:t>
      </w:r>
    </w:p>
    <w:p w:rsidR="006B418C" w:rsidRDefault="006B418C" w:rsidP="006B418C">
      <w:pPr>
        <w:widowControl w:val="0"/>
        <w:tabs>
          <w:tab w:val="left" w:pos="0"/>
        </w:tabs>
        <w:spacing w:after="120"/>
        <w:ind w:left="567"/>
        <w:jc w:val="both"/>
        <w:outlineLvl w:val="1"/>
        <w:rPr>
          <w:rFonts w:ascii="Fira Sans" w:hAnsi="Fira Sans" w:cs="Arial"/>
          <w:b/>
          <w:bCs/>
          <w:sz w:val="19"/>
          <w:szCs w:val="19"/>
        </w:rPr>
      </w:pPr>
    </w:p>
    <w:p w:rsidR="00337B41" w:rsidRPr="00A544BA" w:rsidRDefault="00337B41" w:rsidP="007859B0">
      <w:pPr>
        <w:widowControl w:val="0"/>
        <w:numPr>
          <w:ilvl w:val="1"/>
          <w:numId w:val="12"/>
        </w:numPr>
        <w:tabs>
          <w:tab w:val="left" w:pos="0"/>
        </w:tabs>
        <w:spacing w:after="120"/>
        <w:ind w:left="567" w:hanging="567"/>
        <w:jc w:val="both"/>
        <w:outlineLvl w:val="1"/>
        <w:rPr>
          <w:rFonts w:ascii="Fira Sans" w:hAnsi="Fira Sans" w:cs="Arial"/>
          <w:b/>
          <w:bCs/>
          <w:sz w:val="19"/>
          <w:szCs w:val="19"/>
        </w:rPr>
      </w:pPr>
      <w:r w:rsidRPr="00A544BA">
        <w:rPr>
          <w:rFonts w:ascii="Fira Sans" w:hAnsi="Fira Sans" w:cs="Arial"/>
          <w:b/>
          <w:bCs/>
          <w:sz w:val="19"/>
          <w:szCs w:val="19"/>
        </w:rPr>
        <w:t>Wykaz osób po stronie Zamawiającego.</w:t>
      </w:r>
    </w:p>
    <w:p w:rsidR="00337B41" w:rsidRDefault="00D40BC8" w:rsidP="00097808">
      <w:pPr>
        <w:spacing w:line="276" w:lineRule="auto"/>
        <w:ind w:left="567"/>
        <w:jc w:val="both"/>
        <w:rPr>
          <w:rFonts w:ascii="Fira Sans" w:hAnsi="Fira Sans" w:cs="Arial"/>
          <w:bCs/>
          <w:sz w:val="19"/>
          <w:szCs w:val="19"/>
        </w:rPr>
      </w:pPr>
      <w:r w:rsidRPr="00A544BA">
        <w:rPr>
          <w:rFonts w:ascii="Fira Sans" w:hAnsi="Fira Sans" w:cs="Arial"/>
          <w:sz w:val="19"/>
          <w:szCs w:val="19"/>
        </w:rPr>
        <w:t xml:space="preserve">Wykaz pracowników Zamawiającego lub innych osób zatrudnionych przez Zamawiającego, które mają bezpośredni lub pośredni wpływ na wynik postępowania </w:t>
      </w:r>
      <w:r w:rsidR="00337B41" w:rsidRPr="00A544BA">
        <w:rPr>
          <w:rFonts w:ascii="Fira Sans" w:hAnsi="Fira Sans" w:cs="Arial"/>
          <w:bCs/>
          <w:sz w:val="19"/>
          <w:szCs w:val="19"/>
        </w:rPr>
        <w:t xml:space="preserve">wg stanu dzień wszczęcia postępowania </w:t>
      </w:r>
      <w:r w:rsidR="00337B41" w:rsidRPr="0089133D">
        <w:rPr>
          <w:rFonts w:ascii="Fira Sans" w:hAnsi="Fira Sans" w:cs="Arial"/>
          <w:bCs/>
          <w:sz w:val="19"/>
          <w:szCs w:val="19"/>
        </w:rPr>
        <w:t xml:space="preserve">stanowi </w:t>
      </w:r>
      <w:r w:rsidR="00946AD5" w:rsidRPr="0089133D">
        <w:rPr>
          <w:rFonts w:ascii="Fira Sans" w:hAnsi="Fira Sans" w:cs="Arial"/>
          <w:bCs/>
          <w:sz w:val="19"/>
          <w:szCs w:val="19"/>
        </w:rPr>
        <w:t>Z</w:t>
      </w:r>
      <w:r w:rsidR="00337B41" w:rsidRPr="0089133D">
        <w:rPr>
          <w:rFonts w:ascii="Fira Sans" w:hAnsi="Fira Sans" w:cs="Arial"/>
          <w:bCs/>
          <w:sz w:val="19"/>
          <w:szCs w:val="19"/>
        </w:rPr>
        <w:t xml:space="preserve">ałącznik nr </w:t>
      </w:r>
      <w:r w:rsidR="0089133D">
        <w:rPr>
          <w:rFonts w:ascii="Fira Sans" w:hAnsi="Fira Sans" w:cs="Arial"/>
          <w:bCs/>
          <w:sz w:val="19"/>
          <w:szCs w:val="19"/>
        </w:rPr>
        <w:t>7</w:t>
      </w:r>
      <w:r w:rsidR="00337B41" w:rsidRPr="0089133D">
        <w:rPr>
          <w:rFonts w:ascii="Fira Sans" w:hAnsi="Fira Sans" w:cs="Arial"/>
          <w:bCs/>
          <w:sz w:val="19"/>
          <w:szCs w:val="19"/>
        </w:rPr>
        <w:t xml:space="preserve"> do SIWZ.</w:t>
      </w:r>
      <w:r w:rsidR="005C5988" w:rsidRPr="0089133D">
        <w:rPr>
          <w:rFonts w:ascii="Fira Sans" w:hAnsi="Fira Sans" w:cs="Arial"/>
          <w:bCs/>
          <w:sz w:val="19"/>
          <w:szCs w:val="19"/>
        </w:rPr>
        <w:t xml:space="preserve"> (Wykaz</w:t>
      </w:r>
      <w:r w:rsidR="005C5988" w:rsidRPr="00A544BA">
        <w:rPr>
          <w:rFonts w:ascii="Fira Sans" w:hAnsi="Fira Sans" w:cs="Arial"/>
          <w:bCs/>
          <w:sz w:val="19"/>
          <w:szCs w:val="19"/>
        </w:rPr>
        <w:t xml:space="preserve"> jest załączony w celu umożliwienia złożenia </w:t>
      </w:r>
      <w:r w:rsidR="00E1130A" w:rsidRPr="00A544BA">
        <w:rPr>
          <w:rFonts w:ascii="Fira Sans" w:hAnsi="Fira Sans" w:cs="Arial"/>
          <w:bCs/>
          <w:sz w:val="19"/>
          <w:szCs w:val="19"/>
        </w:rPr>
        <w:t xml:space="preserve">przez wykonawcę </w:t>
      </w:r>
      <w:r w:rsidR="005C5988" w:rsidRPr="00A544BA">
        <w:rPr>
          <w:rFonts w:ascii="Fira Sans" w:hAnsi="Fira Sans" w:cs="Arial"/>
          <w:bCs/>
          <w:sz w:val="19"/>
          <w:szCs w:val="19"/>
        </w:rPr>
        <w:t xml:space="preserve">oświadczenia </w:t>
      </w:r>
      <w:r w:rsidR="00E1130A" w:rsidRPr="00A544BA">
        <w:rPr>
          <w:rFonts w:ascii="Fira Sans" w:hAnsi="Fira Sans" w:cs="Arial"/>
          <w:bCs/>
          <w:sz w:val="19"/>
          <w:szCs w:val="19"/>
        </w:rPr>
        <w:t xml:space="preserve">odnośnie podstawy do wykluczenia na podstawie art. 24 ust. 5 pkt 3 ustawy oraz </w:t>
      </w:r>
      <w:r w:rsidR="00425DF9" w:rsidRPr="00A544BA">
        <w:rPr>
          <w:rFonts w:ascii="Fira Sans" w:hAnsi="Fira Sans" w:cs="Arial"/>
          <w:bCs/>
          <w:sz w:val="19"/>
          <w:szCs w:val="19"/>
        </w:rPr>
        <w:t xml:space="preserve">wskazanej </w:t>
      </w:r>
      <w:r w:rsidR="00CD491A">
        <w:rPr>
          <w:rFonts w:ascii="Fira Sans" w:hAnsi="Fira Sans" w:cs="Arial"/>
          <w:bCs/>
          <w:sz w:val="19"/>
          <w:szCs w:val="19"/>
        </w:rPr>
        <w:t>w pkt 8.2.</w:t>
      </w:r>
      <w:r w:rsidR="00E1130A" w:rsidRPr="006B418C">
        <w:rPr>
          <w:rFonts w:ascii="Fira Sans" w:hAnsi="Fira Sans" w:cs="Arial"/>
          <w:bCs/>
          <w:sz w:val="19"/>
          <w:szCs w:val="19"/>
        </w:rPr>
        <w:t>3</w:t>
      </w:r>
      <w:r w:rsidR="00CD491A">
        <w:rPr>
          <w:rFonts w:ascii="Fira Sans" w:hAnsi="Fira Sans" w:cs="Arial"/>
          <w:bCs/>
          <w:sz w:val="19"/>
          <w:szCs w:val="19"/>
        </w:rPr>
        <w:t>)</w:t>
      </w:r>
      <w:r w:rsidR="00E1130A" w:rsidRPr="006B418C">
        <w:rPr>
          <w:rFonts w:ascii="Fira Sans" w:hAnsi="Fira Sans" w:cs="Arial"/>
          <w:bCs/>
          <w:sz w:val="19"/>
          <w:szCs w:val="19"/>
        </w:rPr>
        <w:t xml:space="preserve"> SIWZ).</w:t>
      </w:r>
    </w:p>
    <w:p w:rsidR="00D155C0" w:rsidRPr="00A16EB6" w:rsidRDefault="00D155C0" w:rsidP="007859B0">
      <w:pPr>
        <w:widowControl w:val="0"/>
        <w:numPr>
          <w:ilvl w:val="0"/>
          <w:numId w:val="12"/>
        </w:numPr>
        <w:tabs>
          <w:tab w:val="left" w:pos="0"/>
        </w:tabs>
        <w:spacing w:before="200" w:line="276" w:lineRule="auto"/>
        <w:ind w:left="567" w:hanging="567"/>
        <w:outlineLvl w:val="1"/>
        <w:rPr>
          <w:rFonts w:ascii="Fira Sans" w:hAnsi="Fira Sans" w:cs="Arial"/>
          <w:b/>
          <w:sz w:val="19"/>
          <w:szCs w:val="19"/>
        </w:rPr>
      </w:pPr>
      <w:r w:rsidRPr="00A16EB6">
        <w:rPr>
          <w:rFonts w:ascii="Fira Sans" w:hAnsi="Fira Sans" w:cs="Arial"/>
          <w:b/>
          <w:sz w:val="19"/>
          <w:szCs w:val="19"/>
        </w:rPr>
        <w:t xml:space="preserve">Informacja o sposobie porozumiewania się Zamawiającego z </w:t>
      </w:r>
      <w:r>
        <w:rPr>
          <w:rFonts w:ascii="Fira Sans" w:hAnsi="Fira Sans" w:cs="Arial"/>
          <w:b/>
          <w:sz w:val="19"/>
          <w:szCs w:val="19"/>
        </w:rPr>
        <w:t>w</w:t>
      </w:r>
      <w:r w:rsidRPr="00A16EB6">
        <w:rPr>
          <w:rFonts w:ascii="Fira Sans" w:hAnsi="Fira Sans" w:cs="Arial"/>
          <w:b/>
          <w:sz w:val="19"/>
          <w:szCs w:val="19"/>
        </w:rPr>
        <w:t>ykonawcami.</w:t>
      </w:r>
    </w:p>
    <w:p w:rsidR="00E85CAF" w:rsidRPr="00A544BA" w:rsidRDefault="00E85CAF" w:rsidP="007859B0">
      <w:pPr>
        <w:widowControl w:val="0"/>
        <w:numPr>
          <w:ilvl w:val="1"/>
          <w:numId w:val="12"/>
        </w:numPr>
        <w:spacing w:line="276" w:lineRule="auto"/>
        <w:ind w:left="567" w:hanging="567"/>
        <w:jc w:val="both"/>
        <w:outlineLvl w:val="1"/>
        <w:rPr>
          <w:rFonts w:ascii="Fira Sans" w:hAnsi="Fira Sans" w:cs="Arial"/>
          <w:bCs/>
          <w:sz w:val="19"/>
          <w:szCs w:val="19"/>
        </w:rPr>
      </w:pPr>
      <w:r w:rsidRPr="00A544BA">
        <w:rPr>
          <w:rFonts w:ascii="Fira Sans" w:hAnsi="Fira Sans" w:cs="Arial"/>
          <w:bCs/>
          <w:sz w:val="19"/>
          <w:szCs w:val="19"/>
        </w:rPr>
        <w:t>Wszelkie zawiadomienia, oświadczenia, wnioski oraz informacje Zamawiający oraz wykonawcy mogą przekazywać pisemnie, faksem lub drogą elektroniczną, za wyjątkiem oferty, umowy oraz oświadczeń i</w:t>
      </w:r>
      <w:r w:rsidR="00097808">
        <w:rPr>
          <w:rFonts w:ascii="Fira Sans" w:hAnsi="Fira Sans" w:cs="Arial"/>
          <w:bCs/>
          <w:sz w:val="19"/>
          <w:szCs w:val="19"/>
        </w:rPr>
        <w:t> </w:t>
      </w:r>
      <w:r w:rsidRPr="00A544BA">
        <w:rPr>
          <w:rFonts w:ascii="Fira Sans" w:hAnsi="Fira Sans" w:cs="Arial"/>
          <w:bCs/>
          <w:sz w:val="19"/>
          <w:szCs w:val="19"/>
        </w:rPr>
        <w:t>dokumentów wymienionych w pkt 9 SIWZ (również w przypadku ich złożenia w wyniku wezwania, o</w:t>
      </w:r>
      <w:r w:rsidR="00097808">
        <w:rPr>
          <w:rFonts w:ascii="Fira Sans" w:hAnsi="Fira Sans" w:cs="Arial"/>
          <w:bCs/>
          <w:sz w:val="19"/>
          <w:szCs w:val="19"/>
        </w:rPr>
        <w:t> </w:t>
      </w:r>
      <w:r w:rsidRPr="00A544BA">
        <w:rPr>
          <w:rFonts w:ascii="Fira Sans" w:hAnsi="Fira Sans" w:cs="Arial"/>
          <w:bCs/>
          <w:sz w:val="19"/>
          <w:szCs w:val="19"/>
        </w:rPr>
        <w:t xml:space="preserve">którym mowa w art. 26 ust. 3 i 3a ustawy), dla których przewidziano wyłącznie formę pisemną. </w:t>
      </w:r>
    </w:p>
    <w:p w:rsidR="00E85CAF" w:rsidRPr="00A544BA" w:rsidRDefault="00E85CAF" w:rsidP="007859B0">
      <w:pPr>
        <w:widowControl w:val="0"/>
        <w:numPr>
          <w:ilvl w:val="1"/>
          <w:numId w:val="12"/>
        </w:numPr>
        <w:spacing w:line="276" w:lineRule="auto"/>
        <w:ind w:left="567" w:hanging="567"/>
        <w:jc w:val="both"/>
        <w:outlineLvl w:val="1"/>
        <w:rPr>
          <w:rFonts w:ascii="Fira Sans" w:hAnsi="Fira Sans" w:cs="Arial"/>
          <w:bCs/>
          <w:sz w:val="19"/>
          <w:szCs w:val="19"/>
        </w:rPr>
      </w:pPr>
      <w:r w:rsidRPr="00A544BA">
        <w:rPr>
          <w:rFonts w:ascii="Fira Sans" w:hAnsi="Fira Sans" w:cs="Arial"/>
          <w:bCs/>
          <w:sz w:val="19"/>
          <w:szCs w:val="19"/>
        </w:rPr>
        <w:t>Dla wezwań w trybie art. 26 ust. 4 i art. 87 ust. 1</w:t>
      </w:r>
      <w:r w:rsidR="00EA7DFA" w:rsidRPr="00A544BA">
        <w:rPr>
          <w:rFonts w:ascii="Fira Sans" w:hAnsi="Fira Sans" w:cs="Arial"/>
          <w:bCs/>
          <w:sz w:val="19"/>
          <w:szCs w:val="19"/>
        </w:rPr>
        <w:t>,</w:t>
      </w:r>
      <w:r w:rsidRPr="00A544BA">
        <w:rPr>
          <w:rFonts w:ascii="Fira Sans" w:hAnsi="Fira Sans" w:cs="Arial"/>
          <w:bCs/>
          <w:sz w:val="19"/>
          <w:szCs w:val="19"/>
        </w:rPr>
        <w:t xml:space="preserve"> Zamawiający będzie żądał od Wykonawców dostarczenia oryginału wyjaśnień do siedziby Zamawiającego ze wskazaniem dnia i godziny z zastrzeżeniem, że</w:t>
      </w:r>
      <w:r w:rsidR="00D155C0">
        <w:rPr>
          <w:rFonts w:ascii="Fira Sans" w:hAnsi="Fira Sans" w:cs="Arial"/>
          <w:bCs/>
          <w:sz w:val="19"/>
          <w:szCs w:val="19"/>
        </w:rPr>
        <w:t> </w:t>
      </w:r>
      <w:r w:rsidRPr="00A544BA">
        <w:rPr>
          <w:rFonts w:ascii="Fira Sans" w:hAnsi="Fira Sans" w:cs="Arial"/>
          <w:bCs/>
          <w:sz w:val="19"/>
          <w:szCs w:val="19"/>
        </w:rPr>
        <w:t>wyprzedzające przesłanie kopii wyjaśnień może nastąpić w formie e-mail.</w:t>
      </w:r>
    </w:p>
    <w:p w:rsidR="00E85CAF" w:rsidRPr="00A544BA" w:rsidRDefault="00E85CAF" w:rsidP="007859B0">
      <w:pPr>
        <w:widowControl w:val="0"/>
        <w:numPr>
          <w:ilvl w:val="1"/>
          <w:numId w:val="12"/>
        </w:numPr>
        <w:spacing w:line="276" w:lineRule="auto"/>
        <w:ind w:left="567" w:hanging="567"/>
        <w:jc w:val="both"/>
        <w:outlineLvl w:val="1"/>
        <w:rPr>
          <w:rFonts w:ascii="Fira Sans" w:hAnsi="Fira Sans" w:cs="Arial"/>
          <w:bCs/>
          <w:sz w:val="19"/>
          <w:szCs w:val="19"/>
        </w:rPr>
      </w:pPr>
      <w:r w:rsidRPr="00A544BA">
        <w:rPr>
          <w:rFonts w:ascii="Fira Sans" w:hAnsi="Fira Sans" w:cs="Arial"/>
          <w:bCs/>
          <w:sz w:val="19"/>
          <w:szCs w:val="19"/>
        </w:rPr>
        <w:t>Jednocześnie Zamawiający informuje, że przepisy ustawy nie pozwalają na jakikolwiek inny kontakt - zarówno z Zamawiającym jak i osobami uprawnionymi do porozumiewania się z Wykonawcami - niż wskazany w pkt 10.1 SIWZ. Oznacza to, że Zamawiający nie będzie reagował na inne formy kontaktowania się z nim, w szczególności na kontakt telefoniczny lub osobisty w swojej siedzibie.</w:t>
      </w:r>
    </w:p>
    <w:p w:rsidR="00E85CAF" w:rsidRPr="00A544BA" w:rsidRDefault="00E85CAF" w:rsidP="007859B0">
      <w:pPr>
        <w:widowControl w:val="0"/>
        <w:numPr>
          <w:ilvl w:val="1"/>
          <w:numId w:val="12"/>
        </w:numPr>
        <w:spacing w:line="276" w:lineRule="auto"/>
        <w:ind w:left="567" w:hanging="567"/>
        <w:jc w:val="both"/>
        <w:outlineLvl w:val="1"/>
        <w:rPr>
          <w:rFonts w:ascii="Fira Sans" w:hAnsi="Fira Sans" w:cs="Arial"/>
          <w:bCs/>
          <w:sz w:val="19"/>
          <w:szCs w:val="19"/>
        </w:rPr>
      </w:pPr>
      <w:r w:rsidRPr="00A544BA">
        <w:rPr>
          <w:rFonts w:ascii="Fira Sans" w:hAnsi="Fira Sans" w:cs="Arial"/>
          <w:bCs/>
          <w:sz w:val="19"/>
          <w:szCs w:val="19"/>
        </w:rPr>
        <w:t>Wszelkie zawiadomienia, oświadczenia, wnioski oraz informacje przekazane w</w:t>
      </w:r>
      <w:r w:rsidR="00B753C1">
        <w:rPr>
          <w:rFonts w:ascii="Fira Sans" w:hAnsi="Fira Sans" w:cs="Arial"/>
          <w:bCs/>
          <w:sz w:val="19"/>
          <w:szCs w:val="19"/>
        </w:rPr>
        <w:t> </w:t>
      </w:r>
      <w:r w:rsidRPr="00A544BA">
        <w:rPr>
          <w:rFonts w:ascii="Fira Sans" w:hAnsi="Fira Sans" w:cs="Arial"/>
          <w:bCs/>
          <w:sz w:val="19"/>
          <w:szCs w:val="19"/>
        </w:rPr>
        <w:t xml:space="preserve">formie elektronicznej wymagają na żądanie każdej ze stron, niezwłocznego potwierdzenia faktu ich otrzymania. </w:t>
      </w:r>
    </w:p>
    <w:p w:rsidR="00E85CAF" w:rsidRPr="00A544BA" w:rsidRDefault="00E85CAF" w:rsidP="007859B0">
      <w:pPr>
        <w:widowControl w:val="0"/>
        <w:numPr>
          <w:ilvl w:val="1"/>
          <w:numId w:val="12"/>
        </w:numPr>
        <w:spacing w:line="276" w:lineRule="auto"/>
        <w:ind w:left="567" w:hanging="567"/>
        <w:jc w:val="both"/>
        <w:outlineLvl w:val="1"/>
        <w:rPr>
          <w:rFonts w:ascii="Fira Sans" w:hAnsi="Fira Sans" w:cs="Arial"/>
          <w:bCs/>
          <w:sz w:val="19"/>
          <w:szCs w:val="19"/>
        </w:rPr>
      </w:pPr>
      <w:r w:rsidRPr="00A544BA">
        <w:rPr>
          <w:rFonts w:ascii="Fira Sans" w:hAnsi="Fira Sans" w:cs="Arial"/>
          <w:bCs/>
          <w:sz w:val="19"/>
          <w:szCs w:val="19"/>
        </w:rPr>
        <w:t>Dokumenty, oświadczenia uzupełniane na podstawie art. 26 ust. 3 i 3a ustawy na wezwanie Zamawiającego powinny zostać złożone w formie oryginału lub kserokopii potwierdzonej za zgodność z</w:t>
      </w:r>
      <w:r w:rsidR="00B753C1">
        <w:rPr>
          <w:rFonts w:ascii="Fira Sans" w:hAnsi="Fira Sans" w:cs="Arial"/>
          <w:bCs/>
          <w:sz w:val="19"/>
          <w:szCs w:val="19"/>
        </w:rPr>
        <w:t> </w:t>
      </w:r>
      <w:r w:rsidRPr="00A544BA">
        <w:rPr>
          <w:rFonts w:ascii="Fira Sans" w:hAnsi="Fira Sans" w:cs="Arial"/>
          <w:bCs/>
          <w:sz w:val="19"/>
          <w:szCs w:val="19"/>
        </w:rPr>
        <w:t xml:space="preserve">oryginałem przez wykonawcę, zgodnie z przepisami rozporządzenia </w:t>
      </w:r>
      <w:r w:rsidRPr="00A544BA">
        <w:rPr>
          <w:rFonts w:ascii="Fira Sans" w:hAnsi="Fira Sans" w:cs="Arial"/>
          <w:bCs/>
          <w:sz w:val="19"/>
          <w:szCs w:val="19"/>
          <w:lang w:val="x-none"/>
        </w:rPr>
        <w:t>Ministra Rozwoju</w:t>
      </w:r>
      <w:r w:rsidRPr="00A544BA">
        <w:rPr>
          <w:rFonts w:ascii="Fira Sans" w:hAnsi="Fira Sans" w:cs="Arial"/>
          <w:bCs/>
          <w:sz w:val="19"/>
          <w:szCs w:val="19"/>
        </w:rPr>
        <w:t xml:space="preserve"> z dnia </w:t>
      </w:r>
      <w:r w:rsidRPr="00A544BA">
        <w:rPr>
          <w:rFonts w:ascii="Fira Sans" w:hAnsi="Fira Sans" w:cs="Arial"/>
          <w:bCs/>
          <w:sz w:val="19"/>
          <w:szCs w:val="19"/>
          <w:lang w:val="x-none"/>
        </w:rPr>
        <w:t>26</w:t>
      </w:r>
      <w:r w:rsidRPr="00A544BA">
        <w:rPr>
          <w:rFonts w:ascii="Fira Sans" w:hAnsi="Fira Sans" w:cs="Arial"/>
          <w:bCs/>
          <w:sz w:val="19"/>
          <w:szCs w:val="19"/>
        </w:rPr>
        <w:t xml:space="preserve"> l</w:t>
      </w:r>
      <w:r w:rsidRPr="00A544BA">
        <w:rPr>
          <w:rFonts w:ascii="Fira Sans" w:hAnsi="Fira Sans" w:cs="Arial"/>
          <w:bCs/>
          <w:sz w:val="19"/>
          <w:szCs w:val="19"/>
          <w:lang w:val="x-none"/>
        </w:rPr>
        <w:t>ipca</w:t>
      </w:r>
      <w:r w:rsidRPr="00A544BA">
        <w:rPr>
          <w:rFonts w:ascii="Fira Sans" w:hAnsi="Fira Sans" w:cs="Arial"/>
          <w:bCs/>
          <w:sz w:val="19"/>
          <w:szCs w:val="19"/>
        </w:rPr>
        <w:t xml:space="preserve"> 201</w:t>
      </w:r>
      <w:r w:rsidRPr="00A544BA">
        <w:rPr>
          <w:rFonts w:ascii="Fira Sans" w:hAnsi="Fira Sans" w:cs="Arial"/>
          <w:bCs/>
          <w:sz w:val="19"/>
          <w:szCs w:val="19"/>
          <w:lang w:val="x-none"/>
        </w:rPr>
        <w:t>6</w:t>
      </w:r>
      <w:r w:rsidRPr="00A544BA">
        <w:rPr>
          <w:rFonts w:ascii="Fira Sans" w:hAnsi="Fira Sans" w:cs="Arial"/>
          <w:bCs/>
          <w:sz w:val="19"/>
          <w:szCs w:val="19"/>
        </w:rPr>
        <w:t xml:space="preserve"> r. w sprawie rodzajów dokumentów, jakich może żądać zamawiający od wykonawcy w postępowaniu o udzielenie zamówienia (Dz. U. z 2016 r., poz. 1126). </w:t>
      </w:r>
    </w:p>
    <w:p w:rsidR="00E85CAF" w:rsidRPr="00A544BA" w:rsidRDefault="00E85CAF" w:rsidP="007859B0">
      <w:pPr>
        <w:widowControl w:val="0"/>
        <w:numPr>
          <w:ilvl w:val="1"/>
          <w:numId w:val="12"/>
        </w:numPr>
        <w:spacing w:line="276" w:lineRule="auto"/>
        <w:ind w:left="567" w:hanging="567"/>
        <w:jc w:val="both"/>
        <w:outlineLvl w:val="1"/>
        <w:rPr>
          <w:rFonts w:ascii="Fira Sans" w:hAnsi="Fira Sans" w:cs="Arial"/>
          <w:bCs/>
          <w:sz w:val="19"/>
          <w:szCs w:val="19"/>
        </w:rPr>
      </w:pPr>
      <w:r w:rsidRPr="00A544BA">
        <w:rPr>
          <w:rFonts w:ascii="Fira Sans" w:hAnsi="Fira Sans" w:cs="Arial"/>
          <w:bCs/>
          <w:sz w:val="19"/>
          <w:szCs w:val="19"/>
        </w:rPr>
        <w:t xml:space="preserve">Wykonawca może zwrócić się do Zamawiającego z wnioskiem o wyjaśnienie treści SIWZ w formie i trybie opisanym w pkt. 10.1.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 przesyłając jednocześnie ich treść i wyjaśnienia wszystkim wykonawcom, którym Zamawiający przekazał SIWZ, bez ujawnienia źródła zapytania. Zamawiający zamieści wyjaśnienia na stronie internetowej, na której udostępniono SIWZ. </w:t>
      </w:r>
    </w:p>
    <w:p w:rsidR="00E85CAF" w:rsidRPr="00A544BA" w:rsidRDefault="00E85CAF" w:rsidP="007859B0">
      <w:pPr>
        <w:widowControl w:val="0"/>
        <w:numPr>
          <w:ilvl w:val="1"/>
          <w:numId w:val="12"/>
        </w:numPr>
        <w:spacing w:line="276" w:lineRule="auto"/>
        <w:ind w:left="567" w:hanging="567"/>
        <w:jc w:val="both"/>
        <w:outlineLvl w:val="1"/>
        <w:rPr>
          <w:rFonts w:ascii="Fira Sans" w:hAnsi="Fira Sans" w:cs="Arial"/>
          <w:bCs/>
          <w:sz w:val="19"/>
          <w:szCs w:val="19"/>
        </w:rPr>
      </w:pPr>
      <w:r w:rsidRPr="00A544BA">
        <w:rPr>
          <w:rFonts w:ascii="Fira Sans" w:hAnsi="Fira Sans" w:cs="Arial"/>
          <w:bCs/>
          <w:sz w:val="19"/>
          <w:szCs w:val="19"/>
        </w:rPr>
        <w:t>Przedłużenie terminu składania ofert nie wpływa na bieg terminu składania wniosku, o którym mowa w</w:t>
      </w:r>
      <w:r w:rsidR="00B753C1">
        <w:rPr>
          <w:rFonts w:ascii="Fira Sans" w:hAnsi="Fira Sans" w:cs="Arial"/>
          <w:bCs/>
          <w:sz w:val="19"/>
          <w:szCs w:val="19"/>
        </w:rPr>
        <w:t> </w:t>
      </w:r>
      <w:r w:rsidRPr="00A544BA">
        <w:rPr>
          <w:rFonts w:ascii="Fira Sans" w:hAnsi="Fira Sans" w:cs="Arial"/>
          <w:bCs/>
          <w:sz w:val="19"/>
          <w:szCs w:val="19"/>
        </w:rPr>
        <w:t xml:space="preserve">pkt 10.6 SIWZ. </w:t>
      </w:r>
    </w:p>
    <w:p w:rsidR="00F14895" w:rsidRDefault="00E85CAF" w:rsidP="007859B0">
      <w:pPr>
        <w:widowControl w:val="0"/>
        <w:numPr>
          <w:ilvl w:val="1"/>
          <w:numId w:val="12"/>
        </w:numPr>
        <w:spacing w:line="276" w:lineRule="auto"/>
        <w:ind w:left="567" w:hanging="567"/>
        <w:jc w:val="both"/>
        <w:outlineLvl w:val="1"/>
        <w:rPr>
          <w:rFonts w:ascii="Fira Sans" w:hAnsi="Fira Sans" w:cs="Arial"/>
          <w:bCs/>
          <w:sz w:val="19"/>
          <w:szCs w:val="19"/>
        </w:rPr>
      </w:pPr>
      <w:r w:rsidRPr="00A544BA">
        <w:rPr>
          <w:rFonts w:ascii="Fira Sans" w:hAnsi="Fira Sans" w:cs="Arial"/>
          <w:bCs/>
          <w:sz w:val="19"/>
          <w:szCs w:val="19"/>
        </w:rPr>
        <w:t xml:space="preserve">W przypadku rozbieżności pomiędzy treścią SIWZ a treścią udzielonych odpowiedzi, jako obowiązującą należy przyjąć treść pisma zawierającego późniejsze oświadczenie Zamawiającego. </w:t>
      </w:r>
    </w:p>
    <w:p w:rsidR="00E85CAF" w:rsidRPr="00A544BA" w:rsidRDefault="00E85CAF" w:rsidP="00F14895">
      <w:pPr>
        <w:widowControl w:val="0"/>
        <w:numPr>
          <w:ilvl w:val="1"/>
          <w:numId w:val="12"/>
        </w:numPr>
        <w:spacing w:line="276" w:lineRule="auto"/>
        <w:ind w:left="567" w:hanging="567"/>
        <w:jc w:val="both"/>
        <w:outlineLvl w:val="1"/>
        <w:rPr>
          <w:rFonts w:ascii="Fira Sans" w:hAnsi="Fira Sans" w:cs="Arial"/>
          <w:bCs/>
          <w:sz w:val="19"/>
          <w:szCs w:val="19"/>
        </w:rPr>
      </w:pPr>
      <w:r w:rsidRPr="00A544BA">
        <w:rPr>
          <w:rFonts w:ascii="Fira Sans" w:hAnsi="Fira Sans" w:cs="Arial"/>
          <w:bCs/>
          <w:sz w:val="19"/>
          <w:szCs w:val="19"/>
        </w:rPr>
        <w:t>Treść zapytań wraz z wyjaśnieniami będzie udostępniona również na stronie internetowej Zamawiającego:</w:t>
      </w:r>
    </w:p>
    <w:p w:rsidR="00E85CAF" w:rsidRPr="00CD491A" w:rsidRDefault="00DD2FE3" w:rsidP="00097808">
      <w:pPr>
        <w:widowControl w:val="0"/>
        <w:spacing w:line="276" w:lineRule="auto"/>
        <w:ind w:left="567"/>
        <w:jc w:val="both"/>
        <w:outlineLvl w:val="3"/>
        <w:rPr>
          <w:rFonts w:ascii="Fira Sans" w:hAnsi="Fira Sans" w:cs="Arial"/>
          <w:b/>
          <w:bCs/>
          <w:i/>
          <w:sz w:val="19"/>
          <w:szCs w:val="19"/>
        </w:rPr>
      </w:pPr>
      <w:hyperlink r:id="rId14" w:history="1">
        <w:r w:rsidR="00097808" w:rsidRPr="00CD491A">
          <w:rPr>
            <w:rStyle w:val="Hipercze"/>
            <w:rFonts w:ascii="Fira Sans" w:hAnsi="Fira Sans" w:cs="Arial"/>
            <w:b/>
            <w:bCs/>
            <w:i/>
            <w:color w:val="auto"/>
            <w:sz w:val="19"/>
            <w:szCs w:val="19"/>
          </w:rPr>
          <w:t>http://bip.stat.gov.pl/ogloszenia/zamowienia-publiczne/przetargi/</w:t>
        </w:r>
      </w:hyperlink>
    </w:p>
    <w:p w:rsidR="00E85CAF" w:rsidRPr="00CD491A" w:rsidRDefault="00E85CAF" w:rsidP="007859B0">
      <w:pPr>
        <w:widowControl w:val="0"/>
        <w:numPr>
          <w:ilvl w:val="1"/>
          <w:numId w:val="12"/>
        </w:numPr>
        <w:spacing w:line="276" w:lineRule="auto"/>
        <w:ind w:left="567" w:hanging="567"/>
        <w:jc w:val="both"/>
        <w:outlineLvl w:val="1"/>
        <w:rPr>
          <w:rFonts w:ascii="Fira Sans" w:hAnsi="Fira Sans" w:cs="Arial"/>
          <w:b/>
          <w:bCs/>
          <w:sz w:val="19"/>
          <w:szCs w:val="19"/>
        </w:rPr>
      </w:pPr>
      <w:r w:rsidRPr="00CD491A">
        <w:rPr>
          <w:rFonts w:ascii="Fira Sans" w:hAnsi="Fira Sans" w:cs="Arial"/>
          <w:bCs/>
          <w:sz w:val="19"/>
          <w:szCs w:val="19"/>
        </w:rPr>
        <w:t xml:space="preserve">We wszelkiej korespondencji dotyczącej postępowania należy powoływać się na: </w:t>
      </w:r>
      <w:r w:rsidRPr="00CD491A">
        <w:rPr>
          <w:rFonts w:ascii="Fira Sans" w:hAnsi="Fira Sans" w:cs="Arial"/>
          <w:b/>
          <w:bCs/>
          <w:sz w:val="19"/>
          <w:szCs w:val="19"/>
        </w:rPr>
        <w:t xml:space="preserve">„Numer sprawy: </w:t>
      </w:r>
      <w:r w:rsidR="00474A18" w:rsidRPr="00CD491A">
        <w:rPr>
          <w:rFonts w:ascii="Fira Sans" w:hAnsi="Fira Sans" w:cs="Arial"/>
          <w:b/>
          <w:bCs/>
          <w:sz w:val="19"/>
          <w:szCs w:val="19"/>
        </w:rPr>
        <w:t>4</w:t>
      </w:r>
      <w:r w:rsidRPr="00CD491A">
        <w:rPr>
          <w:rFonts w:ascii="Fira Sans" w:hAnsi="Fira Sans" w:cs="Arial"/>
          <w:b/>
          <w:bCs/>
          <w:sz w:val="19"/>
          <w:szCs w:val="19"/>
        </w:rPr>
        <w:t>/</w:t>
      </w:r>
      <w:r w:rsidR="00D155C0" w:rsidRPr="00CD491A">
        <w:rPr>
          <w:rFonts w:ascii="Fira Sans" w:hAnsi="Fira Sans" w:cs="Arial"/>
          <w:b/>
          <w:bCs/>
          <w:sz w:val="19"/>
          <w:szCs w:val="19"/>
        </w:rPr>
        <w:t>DB/PN/2020</w:t>
      </w:r>
      <w:r w:rsidRPr="00CD491A">
        <w:rPr>
          <w:rFonts w:ascii="Fira Sans" w:hAnsi="Fira Sans" w:cs="Arial"/>
          <w:b/>
          <w:bCs/>
          <w:sz w:val="19"/>
          <w:szCs w:val="19"/>
        </w:rPr>
        <w:t>”</w:t>
      </w:r>
      <w:r w:rsidR="00CD491A">
        <w:rPr>
          <w:rFonts w:ascii="Fira Sans" w:hAnsi="Fira Sans" w:cs="Arial"/>
          <w:i/>
          <w:sz w:val="19"/>
          <w:szCs w:val="19"/>
        </w:rPr>
        <w:t xml:space="preserve"> </w:t>
      </w:r>
      <w:r w:rsidR="00CD491A" w:rsidRPr="00CD491A">
        <w:rPr>
          <w:rFonts w:ascii="Fira Sans" w:hAnsi="Fira Sans" w:cs="Arial"/>
          <w:bCs/>
          <w:sz w:val="19"/>
          <w:szCs w:val="19"/>
        </w:rPr>
        <w:t xml:space="preserve">z dopiskiem odpowiednio: </w:t>
      </w:r>
      <w:r w:rsidR="00CD491A" w:rsidRPr="00CD491A">
        <w:rPr>
          <w:rFonts w:ascii="Fira Sans" w:hAnsi="Fira Sans" w:cs="Arial"/>
          <w:b/>
          <w:bCs/>
          <w:sz w:val="19"/>
          <w:szCs w:val="19"/>
        </w:rPr>
        <w:t>„Część nr 1”</w:t>
      </w:r>
      <w:r w:rsidR="00CD491A" w:rsidRPr="00CD491A">
        <w:rPr>
          <w:rFonts w:ascii="Fira Sans" w:hAnsi="Fira Sans" w:cs="Arial"/>
          <w:bCs/>
          <w:sz w:val="19"/>
          <w:szCs w:val="19"/>
        </w:rPr>
        <w:t xml:space="preserve"> lub </w:t>
      </w:r>
      <w:r w:rsidR="00CD491A" w:rsidRPr="00CD491A">
        <w:rPr>
          <w:rFonts w:ascii="Fira Sans" w:hAnsi="Fira Sans" w:cs="Arial"/>
          <w:b/>
          <w:bCs/>
          <w:sz w:val="19"/>
          <w:szCs w:val="19"/>
        </w:rPr>
        <w:t>„Część nr 2”</w:t>
      </w:r>
      <w:r w:rsidR="00CD491A" w:rsidRPr="00CD491A">
        <w:rPr>
          <w:rFonts w:ascii="Fira Sans" w:hAnsi="Fira Sans" w:cs="Arial"/>
          <w:bCs/>
          <w:sz w:val="19"/>
          <w:szCs w:val="19"/>
        </w:rPr>
        <w:t>.</w:t>
      </w:r>
    </w:p>
    <w:p w:rsidR="00E85CAF" w:rsidRPr="00CD491A" w:rsidRDefault="00E85CAF" w:rsidP="007859B0">
      <w:pPr>
        <w:widowControl w:val="0"/>
        <w:numPr>
          <w:ilvl w:val="1"/>
          <w:numId w:val="12"/>
        </w:numPr>
        <w:spacing w:line="276" w:lineRule="auto"/>
        <w:ind w:left="567" w:hanging="567"/>
        <w:jc w:val="both"/>
        <w:outlineLvl w:val="1"/>
        <w:rPr>
          <w:rFonts w:ascii="Fira Sans" w:hAnsi="Fira Sans" w:cs="Arial"/>
          <w:bCs/>
          <w:sz w:val="19"/>
          <w:szCs w:val="19"/>
        </w:rPr>
      </w:pPr>
      <w:r w:rsidRPr="00CD491A">
        <w:rPr>
          <w:rFonts w:ascii="Fira Sans" w:hAnsi="Fira Sans" w:cs="Arial"/>
          <w:bCs/>
          <w:sz w:val="19"/>
          <w:szCs w:val="19"/>
        </w:rPr>
        <w:t>Godziny pracy Urzędu: poniedziałek – piątek: 8:15 – 16:15.</w:t>
      </w:r>
    </w:p>
    <w:p w:rsidR="00B71DBB" w:rsidRDefault="00E85CAF" w:rsidP="007859B0">
      <w:pPr>
        <w:widowControl w:val="0"/>
        <w:numPr>
          <w:ilvl w:val="1"/>
          <w:numId w:val="12"/>
        </w:numPr>
        <w:spacing w:line="276" w:lineRule="auto"/>
        <w:ind w:left="567" w:hanging="567"/>
        <w:jc w:val="both"/>
        <w:outlineLvl w:val="1"/>
        <w:rPr>
          <w:rFonts w:ascii="Fira Sans" w:hAnsi="Fira Sans" w:cs="Arial"/>
          <w:bCs/>
          <w:sz w:val="19"/>
          <w:szCs w:val="19"/>
        </w:rPr>
      </w:pPr>
      <w:r w:rsidRPr="00CD491A">
        <w:rPr>
          <w:rFonts w:ascii="Fira Sans" w:hAnsi="Fira Sans" w:cs="Arial"/>
          <w:bCs/>
          <w:sz w:val="19"/>
          <w:szCs w:val="19"/>
        </w:rPr>
        <w:t>Oświadczenia, zawiadomienia, wnioski przekazane do Zamawiającego za pomocą faksu, poczty elektronicznej uważa się za złożone w terminie, jeżeli ich treść dotrze do Zamawiającego - na jego adres przed upływem wymaganego terminu.</w:t>
      </w:r>
    </w:p>
    <w:p w:rsidR="00B71DBB" w:rsidRDefault="00B71DBB">
      <w:pPr>
        <w:rPr>
          <w:rFonts w:ascii="Fira Sans" w:hAnsi="Fira Sans" w:cs="Arial"/>
          <w:bCs/>
          <w:sz w:val="19"/>
          <w:szCs w:val="19"/>
        </w:rPr>
      </w:pPr>
      <w:r>
        <w:rPr>
          <w:rFonts w:ascii="Fira Sans" w:hAnsi="Fira Sans" w:cs="Arial"/>
          <w:bCs/>
          <w:sz w:val="19"/>
          <w:szCs w:val="19"/>
        </w:rPr>
        <w:br w:type="page"/>
      </w:r>
    </w:p>
    <w:p w:rsidR="00E85CAF" w:rsidRPr="00CD491A" w:rsidRDefault="00E85CAF" w:rsidP="00B71DBB">
      <w:pPr>
        <w:widowControl w:val="0"/>
        <w:spacing w:line="276" w:lineRule="auto"/>
        <w:ind w:left="567"/>
        <w:jc w:val="both"/>
        <w:outlineLvl w:val="1"/>
        <w:rPr>
          <w:rFonts w:ascii="Fira Sans" w:hAnsi="Fira Sans" w:cs="Arial"/>
          <w:bCs/>
          <w:sz w:val="19"/>
          <w:szCs w:val="19"/>
        </w:rPr>
      </w:pPr>
    </w:p>
    <w:p w:rsidR="00E85CAF" w:rsidRPr="00CD491A" w:rsidRDefault="00E85CAF" w:rsidP="007859B0">
      <w:pPr>
        <w:widowControl w:val="0"/>
        <w:numPr>
          <w:ilvl w:val="1"/>
          <w:numId w:val="12"/>
        </w:numPr>
        <w:spacing w:line="276" w:lineRule="auto"/>
        <w:ind w:left="567" w:hanging="567"/>
        <w:jc w:val="both"/>
        <w:outlineLvl w:val="1"/>
        <w:rPr>
          <w:rFonts w:ascii="Fira Sans" w:hAnsi="Fira Sans" w:cs="Arial"/>
          <w:bCs/>
          <w:sz w:val="19"/>
          <w:szCs w:val="19"/>
        </w:rPr>
      </w:pPr>
      <w:r w:rsidRPr="00CD491A">
        <w:rPr>
          <w:rFonts w:ascii="Fira Sans" w:hAnsi="Fira Sans" w:cs="Arial"/>
          <w:bCs/>
          <w:sz w:val="19"/>
          <w:szCs w:val="19"/>
        </w:rPr>
        <w:t>Zamawiający zastrzega sobie możliwość wyznaczania wykonawcom terminów na uzupełnienie dokumentów, przesłanie wyjaśnień i innych informacji lub dokonanie innych czynności poprzez wskazanie dnia i godziny na wykonanie tych czynności.</w:t>
      </w:r>
    </w:p>
    <w:p w:rsidR="00C46C0D" w:rsidRPr="00CD491A" w:rsidRDefault="00C46C0D" w:rsidP="007859B0">
      <w:pPr>
        <w:widowControl w:val="0"/>
        <w:numPr>
          <w:ilvl w:val="0"/>
          <w:numId w:val="12"/>
        </w:numPr>
        <w:tabs>
          <w:tab w:val="left" w:pos="0"/>
        </w:tabs>
        <w:spacing w:before="200" w:line="276" w:lineRule="auto"/>
        <w:ind w:left="567" w:hanging="567"/>
        <w:outlineLvl w:val="1"/>
        <w:rPr>
          <w:rFonts w:ascii="Fira Sans" w:hAnsi="Fira Sans" w:cs="Arial"/>
          <w:b/>
          <w:sz w:val="19"/>
          <w:szCs w:val="19"/>
        </w:rPr>
      </w:pPr>
      <w:r w:rsidRPr="00CD491A">
        <w:rPr>
          <w:rFonts w:ascii="Fira Sans" w:hAnsi="Fira Sans" w:cs="Arial"/>
          <w:b/>
          <w:sz w:val="19"/>
          <w:szCs w:val="19"/>
        </w:rPr>
        <w:t>Wymagania dotyczące wadium.</w:t>
      </w:r>
    </w:p>
    <w:p w:rsidR="00C46C0D" w:rsidRPr="00CD491A" w:rsidRDefault="00C46C0D" w:rsidP="007859B0">
      <w:pPr>
        <w:widowControl w:val="0"/>
        <w:numPr>
          <w:ilvl w:val="1"/>
          <w:numId w:val="31"/>
        </w:numPr>
        <w:spacing w:line="276" w:lineRule="auto"/>
        <w:ind w:left="567" w:hanging="567"/>
        <w:jc w:val="both"/>
        <w:outlineLvl w:val="3"/>
        <w:rPr>
          <w:rFonts w:ascii="Fira Sans" w:hAnsi="Fira Sans" w:cs="Arial"/>
          <w:bCs/>
          <w:sz w:val="19"/>
          <w:szCs w:val="19"/>
        </w:rPr>
      </w:pPr>
      <w:r w:rsidRPr="00CD491A">
        <w:rPr>
          <w:rFonts w:ascii="Fira Sans" w:hAnsi="Fira Sans" w:cs="Arial"/>
          <w:bCs/>
          <w:sz w:val="19"/>
          <w:szCs w:val="19"/>
        </w:rPr>
        <w:t>Na podstawie art. 45 ust. 1 ustawy Zamawiający żąda od wykonawców wniesienia wadium.</w:t>
      </w:r>
    </w:p>
    <w:p w:rsidR="00C46C0D" w:rsidRPr="00CD491A" w:rsidRDefault="00C46C0D" w:rsidP="007859B0">
      <w:pPr>
        <w:widowControl w:val="0"/>
        <w:numPr>
          <w:ilvl w:val="1"/>
          <w:numId w:val="31"/>
        </w:numPr>
        <w:spacing w:line="276" w:lineRule="auto"/>
        <w:ind w:left="567" w:hanging="567"/>
        <w:jc w:val="both"/>
        <w:outlineLvl w:val="3"/>
        <w:rPr>
          <w:rFonts w:ascii="Fira Sans" w:hAnsi="Fira Sans" w:cs="Arial"/>
          <w:bCs/>
          <w:sz w:val="19"/>
          <w:szCs w:val="19"/>
        </w:rPr>
      </w:pPr>
      <w:r w:rsidRPr="00CD491A">
        <w:rPr>
          <w:rFonts w:ascii="Fira Sans" w:hAnsi="Fira Sans" w:cs="Arial"/>
          <w:bCs/>
          <w:sz w:val="19"/>
          <w:szCs w:val="19"/>
        </w:rPr>
        <w:t>Wadium należy wnieść przed upływem terminu składania ofert w kwocie:</w:t>
      </w:r>
    </w:p>
    <w:p w:rsidR="00C46C0D" w:rsidRPr="00CD491A" w:rsidRDefault="00C46C0D" w:rsidP="007859B0">
      <w:pPr>
        <w:pStyle w:val="Akapitzlist"/>
        <w:widowControl w:val="0"/>
        <w:numPr>
          <w:ilvl w:val="0"/>
          <w:numId w:val="32"/>
        </w:numPr>
        <w:spacing w:line="300" w:lineRule="exact"/>
        <w:ind w:left="851" w:hanging="284"/>
        <w:outlineLvl w:val="3"/>
        <w:rPr>
          <w:rFonts w:ascii="Fira Sans" w:eastAsia="Times New Roman" w:hAnsi="Fira Sans" w:cs="Arial"/>
          <w:bCs/>
          <w:sz w:val="19"/>
          <w:szCs w:val="19"/>
          <w:lang w:val="pl-PL" w:eastAsia="pl-PL"/>
        </w:rPr>
      </w:pPr>
      <w:r w:rsidRPr="00CD491A">
        <w:rPr>
          <w:rFonts w:ascii="Fira Sans" w:eastAsia="Times New Roman" w:hAnsi="Fira Sans" w:cs="Arial"/>
          <w:b/>
          <w:bCs/>
          <w:sz w:val="19"/>
          <w:szCs w:val="19"/>
          <w:lang w:val="pl-PL" w:eastAsia="pl-PL"/>
        </w:rPr>
        <w:t>Dla Części nr 1: 400,00 zł</w:t>
      </w:r>
      <w:r w:rsidRPr="00CD491A">
        <w:rPr>
          <w:rFonts w:ascii="Fira Sans" w:eastAsia="Times New Roman" w:hAnsi="Fira Sans" w:cs="Arial"/>
          <w:bCs/>
          <w:sz w:val="19"/>
          <w:szCs w:val="19"/>
          <w:lang w:val="pl-PL" w:eastAsia="pl-PL"/>
        </w:rPr>
        <w:t xml:space="preserve"> (słownie: czterysta złotych);</w:t>
      </w:r>
    </w:p>
    <w:p w:rsidR="00C46C0D" w:rsidRPr="00CD491A" w:rsidRDefault="00C46C0D" w:rsidP="007859B0">
      <w:pPr>
        <w:pStyle w:val="Akapitzlist"/>
        <w:widowControl w:val="0"/>
        <w:numPr>
          <w:ilvl w:val="0"/>
          <w:numId w:val="32"/>
        </w:numPr>
        <w:spacing w:line="300" w:lineRule="exact"/>
        <w:ind w:left="851" w:hanging="284"/>
        <w:outlineLvl w:val="3"/>
        <w:rPr>
          <w:rFonts w:ascii="Fira Sans" w:eastAsia="Times New Roman" w:hAnsi="Fira Sans" w:cs="Arial"/>
          <w:bCs/>
          <w:sz w:val="19"/>
          <w:szCs w:val="19"/>
          <w:lang w:val="pl-PL" w:eastAsia="pl-PL"/>
        </w:rPr>
      </w:pPr>
      <w:r w:rsidRPr="00CD491A">
        <w:rPr>
          <w:rFonts w:ascii="Fira Sans" w:eastAsia="Times New Roman" w:hAnsi="Fira Sans" w:cs="Arial"/>
          <w:b/>
          <w:bCs/>
          <w:sz w:val="19"/>
          <w:szCs w:val="19"/>
          <w:lang w:val="pl-PL" w:eastAsia="pl-PL"/>
        </w:rPr>
        <w:t xml:space="preserve">Dla Części nr 2: 6 500,00 zł </w:t>
      </w:r>
      <w:r w:rsidRPr="00CD491A">
        <w:rPr>
          <w:rFonts w:ascii="Fira Sans" w:eastAsia="Times New Roman" w:hAnsi="Fira Sans" w:cs="Arial"/>
          <w:bCs/>
          <w:sz w:val="19"/>
          <w:szCs w:val="19"/>
          <w:lang w:val="pl-PL" w:eastAsia="pl-PL"/>
        </w:rPr>
        <w:t>(słownie: sześć tysięcy pięćset złotych);</w:t>
      </w:r>
    </w:p>
    <w:p w:rsidR="00C46C0D" w:rsidRPr="00F745B2" w:rsidRDefault="00C46C0D" w:rsidP="007859B0">
      <w:pPr>
        <w:widowControl w:val="0"/>
        <w:numPr>
          <w:ilvl w:val="1"/>
          <w:numId w:val="31"/>
        </w:numPr>
        <w:spacing w:line="276" w:lineRule="auto"/>
        <w:ind w:left="567" w:hanging="567"/>
        <w:jc w:val="both"/>
        <w:outlineLvl w:val="3"/>
        <w:rPr>
          <w:rFonts w:ascii="Fira Sans" w:hAnsi="Fira Sans" w:cs="Arial"/>
          <w:bCs/>
          <w:sz w:val="19"/>
          <w:szCs w:val="19"/>
        </w:rPr>
      </w:pPr>
      <w:r w:rsidRPr="00F745B2">
        <w:rPr>
          <w:rFonts w:ascii="Fira Sans" w:hAnsi="Fira Sans" w:cs="Arial"/>
          <w:bCs/>
          <w:sz w:val="19"/>
          <w:szCs w:val="19"/>
        </w:rPr>
        <w:t xml:space="preserve">Wadium wniesione w pieniądzu będzie wniesione skutecznie, jeżeli rachunek bankowy Zamawiającego zostanie uznany kwotą wadium przed upływem terminu składania ofert (tj. przed upływem dnia i godziny wyznaczonej jako ostateczny termin składania ofert). </w:t>
      </w:r>
    </w:p>
    <w:p w:rsidR="00C46C0D" w:rsidRPr="00F745B2" w:rsidRDefault="00C46C0D" w:rsidP="007859B0">
      <w:pPr>
        <w:widowControl w:val="0"/>
        <w:numPr>
          <w:ilvl w:val="1"/>
          <w:numId w:val="31"/>
        </w:numPr>
        <w:spacing w:line="276" w:lineRule="auto"/>
        <w:ind w:left="567" w:hanging="567"/>
        <w:jc w:val="both"/>
        <w:outlineLvl w:val="3"/>
        <w:rPr>
          <w:rFonts w:ascii="Fira Sans" w:hAnsi="Fira Sans" w:cs="Arial"/>
          <w:bCs/>
          <w:sz w:val="19"/>
          <w:szCs w:val="19"/>
        </w:rPr>
      </w:pPr>
      <w:r w:rsidRPr="00F745B2">
        <w:rPr>
          <w:rFonts w:ascii="Fira Sans" w:hAnsi="Fira Sans" w:cs="Arial"/>
          <w:bCs/>
          <w:sz w:val="19"/>
          <w:szCs w:val="19"/>
        </w:rPr>
        <w:t>Wadium</w:t>
      </w:r>
      <w:r w:rsidRPr="00F745B2">
        <w:rPr>
          <w:rFonts w:ascii="Fira Sans" w:hAnsi="Fira Sans" w:cs="Arial"/>
          <w:b/>
          <w:bCs/>
          <w:color w:val="000000"/>
          <w:sz w:val="19"/>
          <w:szCs w:val="19"/>
        </w:rPr>
        <w:t xml:space="preserve"> </w:t>
      </w:r>
      <w:r w:rsidRPr="00F745B2">
        <w:rPr>
          <w:rFonts w:ascii="Fira Sans" w:hAnsi="Fira Sans" w:cs="Arial"/>
          <w:bCs/>
          <w:color w:val="000000"/>
          <w:sz w:val="19"/>
          <w:szCs w:val="19"/>
        </w:rPr>
        <w:t xml:space="preserve">wnoszone w pieniądzu wpłaca się przelewem na rachunek bankowy </w:t>
      </w:r>
      <w:r w:rsidRPr="00F745B2">
        <w:rPr>
          <w:rFonts w:ascii="Fira Sans" w:hAnsi="Fira Sans" w:cs="Arial"/>
          <w:bCs/>
          <w:sz w:val="19"/>
          <w:szCs w:val="19"/>
        </w:rPr>
        <w:t xml:space="preserve">Głównego Urzędu Statystycznego: </w:t>
      </w:r>
    </w:p>
    <w:p w:rsidR="00C46C0D" w:rsidRPr="00F745B2" w:rsidRDefault="00C46C0D" w:rsidP="00C46C0D">
      <w:pPr>
        <w:spacing w:line="276" w:lineRule="auto"/>
        <w:ind w:left="709"/>
        <w:jc w:val="both"/>
        <w:rPr>
          <w:rFonts w:ascii="Fira Sans" w:hAnsi="Fira Sans" w:cs="Arial"/>
          <w:b/>
          <w:sz w:val="19"/>
          <w:szCs w:val="19"/>
        </w:rPr>
      </w:pPr>
      <w:r w:rsidRPr="00F745B2">
        <w:rPr>
          <w:rFonts w:ascii="Fira Sans" w:hAnsi="Fira Sans" w:cs="Arial"/>
          <w:b/>
          <w:sz w:val="19"/>
          <w:szCs w:val="19"/>
        </w:rPr>
        <w:t>Oddział Okręgowy NBP w Warszawie 31 1010 1010 0024 7913 9120 0000</w:t>
      </w:r>
    </w:p>
    <w:p w:rsidR="00C46C0D" w:rsidRPr="00F745B2" w:rsidRDefault="00C46C0D" w:rsidP="00C46C0D">
      <w:pPr>
        <w:spacing w:line="276" w:lineRule="auto"/>
        <w:ind w:left="567"/>
        <w:jc w:val="both"/>
        <w:rPr>
          <w:rFonts w:ascii="Fira Sans" w:hAnsi="Fira Sans" w:cs="Arial"/>
          <w:b/>
          <w:bCs/>
          <w:sz w:val="19"/>
          <w:szCs w:val="19"/>
        </w:rPr>
      </w:pPr>
      <w:r w:rsidRPr="00F745B2">
        <w:rPr>
          <w:rFonts w:ascii="Fira Sans" w:hAnsi="Fira Sans" w:cs="Arial"/>
          <w:sz w:val="19"/>
          <w:szCs w:val="19"/>
        </w:rPr>
        <w:t>z dopiskiem</w:t>
      </w:r>
      <w:r w:rsidRPr="00F745B2">
        <w:rPr>
          <w:rFonts w:ascii="Fira Sans" w:hAnsi="Fira Sans" w:cs="Arial"/>
          <w:sz w:val="19"/>
          <w:szCs w:val="19"/>
          <w:u w:val="single"/>
        </w:rPr>
        <w:t xml:space="preserve"> „</w:t>
      </w:r>
      <w:r w:rsidRPr="00F745B2">
        <w:rPr>
          <w:rFonts w:ascii="Fira Sans" w:hAnsi="Fira Sans" w:cs="Arial"/>
          <w:b/>
          <w:sz w:val="19"/>
          <w:szCs w:val="19"/>
          <w:u w:val="single"/>
        </w:rPr>
        <w:t xml:space="preserve">wadium - numer sprawy: </w:t>
      </w:r>
      <w:r w:rsidR="006055E5">
        <w:rPr>
          <w:rFonts w:ascii="Fira Sans" w:hAnsi="Fira Sans" w:cs="Arial"/>
          <w:b/>
          <w:sz w:val="19"/>
          <w:szCs w:val="19"/>
          <w:u w:val="single"/>
        </w:rPr>
        <w:t>4</w:t>
      </w:r>
      <w:r w:rsidRPr="00F745B2">
        <w:rPr>
          <w:rFonts w:ascii="Fira Sans" w:hAnsi="Fira Sans" w:cs="Arial"/>
          <w:b/>
          <w:sz w:val="19"/>
          <w:szCs w:val="19"/>
          <w:u w:val="single"/>
        </w:rPr>
        <w:t>/DB/PN/20</w:t>
      </w:r>
      <w:r w:rsidR="006055E5">
        <w:rPr>
          <w:rFonts w:ascii="Fira Sans" w:hAnsi="Fira Sans" w:cs="Arial"/>
          <w:b/>
          <w:sz w:val="19"/>
          <w:szCs w:val="19"/>
          <w:u w:val="single"/>
        </w:rPr>
        <w:t>20</w:t>
      </w:r>
      <w:r w:rsidRPr="00F745B2">
        <w:rPr>
          <w:rFonts w:ascii="Fira Sans" w:hAnsi="Fira Sans" w:cs="Arial"/>
          <w:b/>
          <w:sz w:val="19"/>
          <w:szCs w:val="19"/>
          <w:u w:val="single"/>
        </w:rPr>
        <w:t xml:space="preserve"> oraz odpowiednio „Część nr 1” lub „Część nr 2”</w:t>
      </w:r>
      <w:r w:rsidRPr="00F745B2">
        <w:rPr>
          <w:rFonts w:ascii="Fira Sans" w:hAnsi="Fira Sans" w:cs="Arial"/>
          <w:b/>
          <w:bCs/>
          <w:sz w:val="19"/>
          <w:szCs w:val="19"/>
        </w:rPr>
        <w:t>.</w:t>
      </w:r>
    </w:p>
    <w:p w:rsidR="00C46C0D" w:rsidRPr="00F745B2" w:rsidRDefault="00C46C0D" w:rsidP="007859B0">
      <w:pPr>
        <w:widowControl w:val="0"/>
        <w:numPr>
          <w:ilvl w:val="1"/>
          <w:numId w:val="31"/>
        </w:numPr>
        <w:spacing w:line="276" w:lineRule="auto"/>
        <w:ind w:left="567" w:hanging="567"/>
        <w:jc w:val="both"/>
        <w:outlineLvl w:val="3"/>
        <w:rPr>
          <w:rFonts w:ascii="Fira Sans" w:eastAsia="Calibri" w:hAnsi="Fira Sans" w:cs="Arial"/>
          <w:bCs/>
          <w:color w:val="000000"/>
          <w:sz w:val="19"/>
          <w:szCs w:val="19"/>
        </w:rPr>
      </w:pPr>
      <w:r w:rsidRPr="00F745B2">
        <w:rPr>
          <w:rFonts w:ascii="Fira Sans" w:eastAsia="Calibri" w:hAnsi="Fira Sans" w:cs="Arial"/>
          <w:bCs/>
          <w:color w:val="000000"/>
          <w:sz w:val="19"/>
          <w:szCs w:val="19"/>
        </w:rPr>
        <w:t>Wadium może być wnoszone w jednej lub kilku następujących formach:</w:t>
      </w:r>
    </w:p>
    <w:p w:rsidR="008D70EA" w:rsidRPr="00825FDE" w:rsidRDefault="008D70EA" w:rsidP="00A22438">
      <w:pPr>
        <w:numPr>
          <w:ilvl w:val="2"/>
          <w:numId w:val="8"/>
        </w:numPr>
        <w:tabs>
          <w:tab w:val="left" w:pos="993"/>
        </w:tabs>
        <w:spacing w:line="276" w:lineRule="auto"/>
        <w:ind w:left="1134" w:hanging="567"/>
        <w:jc w:val="both"/>
        <w:rPr>
          <w:rFonts w:ascii="Fira Sans" w:eastAsia="Calibri" w:hAnsi="Fira Sans" w:cs="Arial"/>
          <w:color w:val="000000"/>
          <w:sz w:val="19"/>
          <w:szCs w:val="19"/>
        </w:rPr>
      </w:pPr>
      <w:r w:rsidRPr="00825FDE">
        <w:rPr>
          <w:rFonts w:ascii="Fira Sans" w:eastAsia="Calibri" w:hAnsi="Fira Sans" w:cs="Arial"/>
          <w:color w:val="000000"/>
          <w:sz w:val="19"/>
          <w:szCs w:val="19"/>
        </w:rPr>
        <w:t>pieniądzu;</w:t>
      </w:r>
    </w:p>
    <w:p w:rsidR="008D70EA" w:rsidRPr="00825FDE" w:rsidRDefault="008D70EA" w:rsidP="00474A18">
      <w:pPr>
        <w:numPr>
          <w:ilvl w:val="2"/>
          <w:numId w:val="8"/>
        </w:numPr>
        <w:spacing w:line="276" w:lineRule="auto"/>
        <w:ind w:left="1008" w:hanging="448"/>
        <w:jc w:val="both"/>
        <w:rPr>
          <w:rFonts w:ascii="Fira Sans" w:eastAsia="Calibri" w:hAnsi="Fira Sans" w:cs="Arial"/>
          <w:color w:val="000000"/>
          <w:sz w:val="19"/>
          <w:szCs w:val="19"/>
        </w:rPr>
      </w:pPr>
      <w:r w:rsidRPr="00825FDE">
        <w:rPr>
          <w:rFonts w:ascii="Fira Sans" w:eastAsia="Calibri" w:hAnsi="Fira Sans" w:cs="Arial"/>
          <w:color w:val="000000"/>
          <w:sz w:val="19"/>
          <w:szCs w:val="19"/>
        </w:rPr>
        <w:t>poręczeniach bankowych lub poręczeniach spółdzielczej kasy oszczędnościowo-kredytowej, z tym że</w:t>
      </w:r>
      <w:r w:rsidR="00B71DBB">
        <w:rPr>
          <w:rFonts w:ascii="Fira Sans" w:eastAsia="Calibri" w:hAnsi="Fira Sans" w:cs="Arial"/>
          <w:color w:val="000000"/>
          <w:sz w:val="19"/>
          <w:szCs w:val="19"/>
        </w:rPr>
        <w:t> </w:t>
      </w:r>
      <w:r w:rsidRPr="00825FDE">
        <w:rPr>
          <w:rFonts w:ascii="Fira Sans" w:eastAsia="Calibri" w:hAnsi="Fira Sans" w:cs="Arial"/>
          <w:color w:val="000000"/>
          <w:sz w:val="19"/>
          <w:szCs w:val="19"/>
        </w:rPr>
        <w:t>poręczenie kasy jest zawsze poręczeniem pieniężnym;</w:t>
      </w:r>
    </w:p>
    <w:p w:rsidR="008D70EA" w:rsidRPr="00825FDE" w:rsidRDefault="008D70EA" w:rsidP="00A22438">
      <w:pPr>
        <w:numPr>
          <w:ilvl w:val="2"/>
          <w:numId w:val="8"/>
        </w:numPr>
        <w:tabs>
          <w:tab w:val="left" w:pos="993"/>
        </w:tabs>
        <w:spacing w:line="276" w:lineRule="auto"/>
        <w:ind w:left="1134" w:hanging="567"/>
        <w:jc w:val="both"/>
        <w:rPr>
          <w:rFonts w:ascii="Fira Sans" w:eastAsia="Calibri" w:hAnsi="Fira Sans" w:cs="Arial"/>
          <w:color w:val="000000"/>
          <w:sz w:val="19"/>
          <w:szCs w:val="19"/>
        </w:rPr>
      </w:pPr>
      <w:r w:rsidRPr="00825FDE">
        <w:rPr>
          <w:rFonts w:ascii="Fira Sans" w:eastAsia="Calibri" w:hAnsi="Fira Sans" w:cs="Arial"/>
          <w:color w:val="000000"/>
          <w:sz w:val="19"/>
          <w:szCs w:val="19"/>
        </w:rPr>
        <w:t>gwarancjach bankowych;</w:t>
      </w:r>
    </w:p>
    <w:p w:rsidR="008D70EA" w:rsidRPr="00825FDE" w:rsidRDefault="008D70EA" w:rsidP="00A22438">
      <w:pPr>
        <w:numPr>
          <w:ilvl w:val="2"/>
          <w:numId w:val="8"/>
        </w:numPr>
        <w:tabs>
          <w:tab w:val="left" w:pos="993"/>
        </w:tabs>
        <w:spacing w:line="276" w:lineRule="auto"/>
        <w:ind w:left="1134" w:hanging="567"/>
        <w:jc w:val="both"/>
        <w:rPr>
          <w:rFonts w:ascii="Fira Sans" w:eastAsia="Calibri" w:hAnsi="Fira Sans" w:cs="Arial"/>
          <w:color w:val="000000"/>
          <w:sz w:val="19"/>
          <w:szCs w:val="19"/>
        </w:rPr>
      </w:pPr>
      <w:r w:rsidRPr="00825FDE">
        <w:rPr>
          <w:rFonts w:ascii="Fira Sans" w:eastAsia="Calibri" w:hAnsi="Fira Sans" w:cs="Arial"/>
          <w:color w:val="000000"/>
          <w:sz w:val="19"/>
          <w:szCs w:val="19"/>
        </w:rPr>
        <w:t>gwarancjach ubezpieczeniowych;</w:t>
      </w:r>
    </w:p>
    <w:p w:rsidR="008D70EA" w:rsidRPr="00825FDE" w:rsidRDefault="008D70EA" w:rsidP="00A22438">
      <w:pPr>
        <w:numPr>
          <w:ilvl w:val="2"/>
          <w:numId w:val="8"/>
        </w:numPr>
        <w:tabs>
          <w:tab w:val="left" w:pos="993"/>
        </w:tabs>
        <w:spacing w:line="276" w:lineRule="auto"/>
        <w:ind w:left="993" w:hanging="426"/>
        <w:jc w:val="both"/>
        <w:rPr>
          <w:rFonts w:ascii="Fira Sans" w:eastAsia="Calibri" w:hAnsi="Fira Sans" w:cs="Arial"/>
          <w:color w:val="000000"/>
          <w:sz w:val="19"/>
          <w:szCs w:val="19"/>
        </w:rPr>
      </w:pPr>
      <w:r w:rsidRPr="00825FDE">
        <w:rPr>
          <w:rFonts w:ascii="Fira Sans" w:eastAsia="Calibri" w:hAnsi="Fira Sans" w:cs="Arial"/>
          <w:color w:val="000000"/>
          <w:sz w:val="19"/>
          <w:szCs w:val="19"/>
        </w:rPr>
        <w:t xml:space="preserve">poręczeniach udzielanych przez podmioty, o których mowa w art. 6b ust. 5 pkt 2 ustawy z dnia </w:t>
      </w:r>
      <w:r w:rsidR="00D3540F" w:rsidRPr="00825FDE">
        <w:rPr>
          <w:rFonts w:ascii="Fira Sans" w:eastAsia="Calibri" w:hAnsi="Fira Sans" w:cs="Arial"/>
          <w:color w:val="000000"/>
          <w:sz w:val="19"/>
          <w:szCs w:val="19"/>
        </w:rPr>
        <w:br/>
      </w:r>
      <w:r w:rsidRPr="00825FDE">
        <w:rPr>
          <w:rFonts w:ascii="Fira Sans" w:eastAsia="Calibri" w:hAnsi="Fira Sans" w:cs="Arial"/>
          <w:color w:val="000000"/>
          <w:sz w:val="19"/>
          <w:szCs w:val="19"/>
        </w:rPr>
        <w:t xml:space="preserve">9 listopada 2000 r. o utworzeniu Polskiej Agencji Rozwoju Przedsiębiorczości </w:t>
      </w:r>
      <w:r w:rsidR="000F71C0" w:rsidRPr="00825FDE">
        <w:rPr>
          <w:rFonts w:ascii="Fira Sans" w:hAnsi="Fira Sans" w:cs="Arial"/>
          <w:spacing w:val="2"/>
          <w:sz w:val="19"/>
          <w:szCs w:val="19"/>
        </w:rPr>
        <w:t>(</w:t>
      </w:r>
      <w:r w:rsidR="000F71C0" w:rsidRPr="00825FDE">
        <w:rPr>
          <w:rFonts w:ascii="Fira Sans" w:hAnsi="Fira Sans" w:cs="Arial"/>
          <w:sz w:val="19"/>
          <w:szCs w:val="19"/>
        </w:rPr>
        <w:t>Dz. U. z 2016 r. poz. 359, z późn. zm.</w:t>
      </w:r>
      <w:r w:rsidR="000F71C0" w:rsidRPr="00825FDE">
        <w:rPr>
          <w:rFonts w:ascii="Fira Sans" w:hAnsi="Fira Sans" w:cs="Arial"/>
          <w:spacing w:val="2"/>
          <w:sz w:val="19"/>
          <w:szCs w:val="19"/>
        </w:rPr>
        <w:t>)</w:t>
      </w:r>
      <w:r w:rsidRPr="00825FDE">
        <w:rPr>
          <w:rFonts w:ascii="Fira Sans" w:hAnsi="Fira Sans" w:cs="Arial"/>
          <w:sz w:val="19"/>
          <w:szCs w:val="19"/>
        </w:rPr>
        <w:t>.</w:t>
      </w:r>
    </w:p>
    <w:p w:rsidR="008D70EA" w:rsidRPr="00825FDE" w:rsidRDefault="008D70EA" w:rsidP="00A22438">
      <w:pPr>
        <w:tabs>
          <w:tab w:val="left" w:pos="851"/>
        </w:tabs>
        <w:spacing w:line="276" w:lineRule="auto"/>
        <w:ind w:left="851" w:hanging="284"/>
        <w:jc w:val="both"/>
        <w:rPr>
          <w:rFonts w:ascii="Fira Sans" w:hAnsi="Fira Sans" w:cs="Arial"/>
          <w:color w:val="000000"/>
          <w:sz w:val="19"/>
          <w:szCs w:val="19"/>
        </w:rPr>
      </w:pPr>
      <w:r w:rsidRPr="00825FDE">
        <w:rPr>
          <w:rFonts w:ascii="Fira Sans" w:hAnsi="Fira Sans" w:cs="Arial"/>
          <w:color w:val="000000"/>
          <w:sz w:val="19"/>
          <w:szCs w:val="19"/>
        </w:rPr>
        <w:t xml:space="preserve">Wadium wniesione w pieniądzu Zamawiający przechowuje na rachunku bankowym. </w:t>
      </w:r>
    </w:p>
    <w:p w:rsidR="008D70EA" w:rsidRPr="00825FDE" w:rsidRDefault="006055E5" w:rsidP="007859B0">
      <w:pPr>
        <w:widowControl w:val="0"/>
        <w:numPr>
          <w:ilvl w:val="1"/>
          <w:numId w:val="31"/>
        </w:numPr>
        <w:spacing w:line="276" w:lineRule="auto"/>
        <w:ind w:left="567" w:hanging="567"/>
        <w:jc w:val="both"/>
        <w:outlineLvl w:val="3"/>
        <w:rPr>
          <w:rFonts w:ascii="Fira Sans" w:hAnsi="Fira Sans" w:cs="Arial"/>
          <w:bCs/>
          <w:color w:val="000000"/>
          <w:sz w:val="19"/>
          <w:szCs w:val="19"/>
        </w:rPr>
      </w:pPr>
      <w:r w:rsidRPr="00BC0082">
        <w:rPr>
          <w:rFonts w:ascii="Fira Sans" w:eastAsia="Calibri" w:hAnsi="Fira Sans" w:cs="Fira Sans"/>
          <w:bCs/>
          <w:color w:val="000000"/>
          <w:sz w:val="19"/>
          <w:szCs w:val="19"/>
          <w:lang w:val="x-none"/>
        </w:rPr>
        <w:t xml:space="preserve">W przypadku wniesienia wadium w innej formie niż w pieniądzu,  z treści gwarancji i poręczeń musi wynikać </w:t>
      </w:r>
      <w:r w:rsidRPr="00BC0082">
        <w:rPr>
          <w:rFonts w:ascii="Fira Sans" w:eastAsia="Calibri" w:hAnsi="Fira Sans" w:cs="Fira Sans"/>
          <w:b/>
          <w:bCs/>
          <w:color w:val="000000"/>
          <w:sz w:val="19"/>
          <w:szCs w:val="19"/>
          <w:lang w:val="x-none"/>
        </w:rPr>
        <w:t>bezwarunkowe, nieodwołalne i na pierwsze żądanie Zamawiającego (beneficjenta) zobowiązanie Gwaranta do zapłaty na rzecz Zamawiającego kwoty wadium w okolicznościach skutkujących zatrzymaniem wadium określonych w art. 46 ust. 4 a i ust. 5 ustawy.</w:t>
      </w:r>
      <w:r w:rsidRPr="00BC0082">
        <w:rPr>
          <w:rFonts w:ascii="Fira Sans" w:eastAsia="Calibri" w:hAnsi="Fira Sans" w:cs="Fira Sans"/>
          <w:bCs/>
          <w:color w:val="000000"/>
          <w:sz w:val="19"/>
          <w:szCs w:val="19"/>
          <w:lang w:val="x-none"/>
        </w:rPr>
        <w:t xml:space="preserve"> </w:t>
      </w:r>
      <w:r w:rsidR="008D70EA" w:rsidRPr="00825FDE">
        <w:rPr>
          <w:rFonts w:ascii="Fira Sans" w:hAnsi="Fira Sans" w:cs="Arial"/>
          <w:color w:val="000000"/>
          <w:sz w:val="19"/>
          <w:szCs w:val="19"/>
        </w:rPr>
        <w:t xml:space="preserve">  </w:t>
      </w:r>
    </w:p>
    <w:p w:rsidR="008D70EA" w:rsidRPr="00825FDE" w:rsidRDefault="008D70EA" w:rsidP="007859B0">
      <w:pPr>
        <w:widowControl w:val="0"/>
        <w:numPr>
          <w:ilvl w:val="1"/>
          <w:numId w:val="31"/>
        </w:numPr>
        <w:spacing w:line="276" w:lineRule="auto"/>
        <w:ind w:left="567" w:hanging="567"/>
        <w:jc w:val="both"/>
        <w:outlineLvl w:val="3"/>
        <w:rPr>
          <w:rFonts w:ascii="Fira Sans" w:hAnsi="Fira Sans" w:cs="Arial"/>
          <w:bCs/>
          <w:sz w:val="19"/>
          <w:szCs w:val="19"/>
        </w:rPr>
      </w:pPr>
      <w:r w:rsidRPr="00825FDE">
        <w:rPr>
          <w:rFonts w:ascii="Fira Sans" w:hAnsi="Fira Sans" w:cs="Arial"/>
          <w:bCs/>
          <w:sz w:val="19"/>
          <w:szCs w:val="19"/>
        </w:rPr>
        <w:t>Wraz z ofertą należy złożyć stosowne dokumenty:</w:t>
      </w:r>
    </w:p>
    <w:p w:rsidR="008D70EA" w:rsidRPr="00825FDE" w:rsidRDefault="008D70EA" w:rsidP="00A22438">
      <w:pPr>
        <w:numPr>
          <w:ilvl w:val="0"/>
          <w:numId w:val="7"/>
        </w:numPr>
        <w:tabs>
          <w:tab w:val="num" w:pos="851"/>
        </w:tabs>
        <w:spacing w:line="276" w:lineRule="auto"/>
        <w:ind w:left="851" w:hanging="284"/>
        <w:jc w:val="both"/>
        <w:rPr>
          <w:rFonts w:ascii="Fira Sans" w:hAnsi="Fira Sans" w:cs="Arial"/>
          <w:sz w:val="19"/>
          <w:szCs w:val="19"/>
        </w:rPr>
      </w:pPr>
      <w:r w:rsidRPr="00825FDE">
        <w:rPr>
          <w:rFonts w:ascii="Fira Sans" w:hAnsi="Fira Sans" w:cs="Arial"/>
          <w:sz w:val="19"/>
          <w:szCs w:val="19"/>
        </w:rPr>
        <w:t xml:space="preserve">oryginały dokumentów w przypadku wnoszenia wadium w jednej z form, o których mowa w art. 45 ust. 6 pkt 2-5 ustawy, </w:t>
      </w:r>
    </w:p>
    <w:p w:rsidR="008D70EA" w:rsidRPr="00825FDE" w:rsidRDefault="008D70EA" w:rsidP="00A22438">
      <w:pPr>
        <w:numPr>
          <w:ilvl w:val="0"/>
          <w:numId w:val="7"/>
        </w:numPr>
        <w:tabs>
          <w:tab w:val="num" w:pos="851"/>
        </w:tabs>
        <w:spacing w:line="276" w:lineRule="auto"/>
        <w:ind w:left="851" w:hanging="284"/>
        <w:jc w:val="both"/>
        <w:rPr>
          <w:rFonts w:ascii="Fira Sans" w:hAnsi="Fira Sans" w:cs="Arial"/>
          <w:sz w:val="19"/>
          <w:szCs w:val="19"/>
        </w:rPr>
      </w:pPr>
      <w:r w:rsidRPr="00825FDE">
        <w:rPr>
          <w:rFonts w:ascii="Fira Sans" w:hAnsi="Fira Sans" w:cs="Arial"/>
          <w:sz w:val="19"/>
          <w:szCs w:val="19"/>
        </w:rPr>
        <w:t>w przypadku wniesienia wadium w pieniądzu wskazane jest złożenie kserokopii dowodu jego wniesienia.</w:t>
      </w:r>
    </w:p>
    <w:p w:rsidR="001F52CD" w:rsidRPr="00825FDE" w:rsidRDefault="001F52CD" w:rsidP="007859B0">
      <w:pPr>
        <w:widowControl w:val="0"/>
        <w:numPr>
          <w:ilvl w:val="1"/>
          <w:numId w:val="31"/>
        </w:numPr>
        <w:spacing w:line="276" w:lineRule="auto"/>
        <w:ind w:left="567" w:hanging="567"/>
        <w:jc w:val="both"/>
        <w:outlineLvl w:val="3"/>
        <w:rPr>
          <w:rFonts w:ascii="Fira Sans" w:eastAsia="Calibri" w:hAnsi="Fira Sans" w:cs="Arial"/>
          <w:bCs/>
          <w:color w:val="000000"/>
          <w:sz w:val="19"/>
          <w:szCs w:val="19"/>
          <w:lang w:eastAsia="en-US"/>
        </w:rPr>
      </w:pPr>
      <w:r w:rsidRPr="00825FDE">
        <w:rPr>
          <w:rFonts w:ascii="Fira Sans" w:eastAsia="Calibri" w:hAnsi="Fira Sans" w:cs="Arial"/>
          <w:bCs/>
          <w:color w:val="000000"/>
          <w:sz w:val="19"/>
          <w:szCs w:val="19"/>
          <w:lang w:eastAsia="en-US"/>
        </w:rPr>
        <w:t xml:space="preserve">Oferta wykonawcy, który nie wniesie wadium lub wniesie w sposób nieprawidłowy zostanie odrzucona. </w:t>
      </w:r>
    </w:p>
    <w:p w:rsidR="0038224C" w:rsidRPr="00825FDE" w:rsidRDefault="0038224C" w:rsidP="007859B0">
      <w:pPr>
        <w:widowControl w:val="0"/>
        <w:numPr>
          <w:ilvl w:val="1"/>
          <w:numId w:val="31"/>
        </w:numPr>
        <w:spacing w:line="276" w:lineRule="auto"/>
        <w:ind w:left="567" w:hanging="567"/>
        <w:jc w:val="both"/>
        <w:outlineLvl w:val="3"/>
        <w:rPr>
          <w:rFonts w:ascii="Fira Sans" w:eastAsia="Calibri" w:hAnsi="Fira Sans" w:cs="Arial"/>
          <w:bCs/>
          <w:color w:val="000000"/>
          <w:sz w:val="19"/>
          <w:szCs w:val="19"/>
          <w:lang w:eastAsia="en-US"/>
        </w:rPr>
      </w:pPr>
      <w:r w:rsidRPr="00825FDE">
        <w:rPr>
          <w:rFonts w:ascii="Fira Sans" w:eastAsia="Calibri" w:hAnsi="Fira Sans" w:cs="Arial"/>
          <w:bCs/>
          <w:color w:val="000000"/>
          <w:sz w:val="19"/>
          <w:szCs w:val="19"/>
          <w:lang w:eastAsia="en-US"/>
        </w:rPr>
        <w:t>Zamawiający zwraca wadium wszystkim wykonawcom niezwłocznie po wyborze oferty najkorzystniejszej lub unieważnieniu postępowania, z wyjątkiem wykonawcy, którego oferta została wybrana jako najkorzystniejsza, z zastrzeżeniem pkt 1</w:t>
      </w:r>
      <w:r w:rsidR="00BC3744" w:rsidRPr="00825FDE">
        <w:rPr>
          <w:rFonts w:ascii="Fira Sans" w:eastAsia="Calibri" w:hAnsi="Fira Sans" w:cs="Arial"/>
          <w:bCs/>
          <w:color w:val="000000"/>
          <w:sz w:val="19"/>
          <w:szCs w:val="19"/>
          <w:lang w:eastAsia="en-US"/>
        </w:rPr>
        <w:t>1</w:t>
      </w:r>
      <w:r w:rsidRPr="00825FDE">
        <w:rPr>
          <w:rFonts w:ascii="Fira Sans" w:eastAsia="Calibri" w:hAnsi="Fira Sans" w:cs="Arial"/>
          <w:bCs/>
          <w:color w:val="000000"/>
          <w:sz w:val="19"/>
          <w:szCs w:val="19"/>
          <w:lang w:eastAsia="en-US"/>
        </w:rPr>
        <w:t>.10.</w:t>
      </w:r>
      <w:r w:rsidRPr="00825FDE">
        <w:rPr>
          <w:rFonts w:ascii="Fira Sans" w:hAnsi="Fira Sans"/>
          <w:sz w:val="19"/>
          <w:szCs w:val="19"/>
        </w:rPr>
        <w:t xml:space="preserve"> </w:t>
      </w:r>
    </w:p>
    <w:p w:rsidR="006A3CDD" w:rsidRPr="00825FDE" w:rsidRDefault="006A3CDD" w:rsidP="007859B0">
      <w:pPr>
        <w:widowControl w:val="0"/>
        <w:numPr>
          <w:ilvl w:val="1"/>
          <w:numId w:val="31"/>
        </w:numPr>
        <w:spacing w:line="276" w:lineRule="auto"/>
        <w:ind w:left="567" w:hanging="567"/>
        <w:jc w:val="both"/>
        <w:outlineLvl w:val="3"/>
        <w:rPr>
          <w:rFonts w:ascii="Fira Sans" w:eastAsia="Calibri" w:hAnsi="Fira Sans" w:cs="Arial"/>
          <w:bCs/>
          <w:color w:val="000000"/>
          <w:sz w:val="19"/>
          <w:szCs w:val="19"/>
          <w:lang w:eastAsia="en-US"/>
        </w:rPr>
      </w:pPr>
      <w:r w:rsidRPr="00825FDE">
        <w:rPr>
          <w:rFonts w:ascii="Fira Sans" w:hAnsi="Fira Sans" w:cs="Arial"/>
          <w:color w:val="000000"/>
          <w:sz w:val="19"/>
          <w:szCs w:val="19"/>
        </w:rPr>
        <w:t>Zamawiający zatrzymuje wadium wraz z odsetkami, jeżeli:</w:t>
      </w:r>
    </w:p>
    <w:p w:rsidR="0038224C" w:rsidRPr="00825FDE" w:rsidRDefault="006A3CDD" w:rsidP="00A22438">
      <w:pPr>
        <w:pStyle w:val="Akapitzlist"/>
        <w:autoSpaceDE w:val="0"/>
        <w:autoSpaceDN w:val="0"/>
        <w:adjustRightInd w:val="0"/>
        <w:spacing w:line="276" w:lineRule="auto"/>
        <w:ind w:left="851" w:hanging="284"/>
        <w:rPr>
          <w:rFonts w:ascii="Fira Sans" w:eastAsia="Calibri" w:hAnsi="Fira Sans" w:cs="Arial"/>
          <w:bCs/>
          <w:color w:val="000000"/>
          <w:sz w:val="19"/>
          <w:szCs w:val="19"/>
          <w:lang w:eastAsia="en-US"/>
        </w:rPr>
      </w:pPr>
      <w:r w:rsidRPr="00825FDE">
        <w:rPr>
          <w:rFonts w:ascii="Fira Sans" w:eastAsia="Calibri" w:hAnsi="Fira Sans" w:cs="Arial"/>
          <w:bCs/>
          <w:color w:val="000000"/>
          <w:sz w:val="19"/>
          <w:szCs w:val="19"/>
          <w:lang w:val="pl-PL" w:eastAsia="en-US"/>
        </w:rPr>
        <w:t>1) </w:t>
      </w:r>
      <w:r w:rsidR="00122497" w:rsidRPr="00825FDE">
        <w:rPr>
          <w:rFonts w:ascii="Fira Sans" w:eastAsia="Calibri" w:hAnsi="Fira Sans" w:cs="Arial"/>
          <w:bCs/>
          <w:color w:val="000000"/>
          <w:sz w:val="19"/>
          <w:szCs w:val="19"/>
          <w:lang w:eastAsia="en-US"/>
        </w:rPr>
        <w:t>wykonawca w odpowiedzi na wezwanie, o którym mowa w art. 26 ust. 3 i 3a ustawy, z</w:t>
      </w:r>
      <w:r w:rsidR="00FA79F7" w:rsidRPr="00825FDE">
        <w:rPr>
          <w:rFonts w:ascii="Fira Sans" w:eastAsia="Calibri" w:hAnsi="Fira Sans" w:cs="Arial"/>
          <w:bCs/>
          <w:color w:val="000000"/>
          <w:sz w:val="19"/>
          <w:szCs w:val="19"/>
          <w:lang w:val="pl-PL" w:eastAsia="en-US"/>
        </w:rPr>
        <w:t> </w:t>
      </w:r>
      <w:r w:rsidR="00122497" w:rsidRPr="00825FDE">
        <w:rPr>
          <w:rFonts w:ascii="Fira Sans" w:eastAsia="Calibri" w:hAnsi="Fira Sans" w:cs="Arial"/>
          <w:bCs/>
          <w:color w:val="000000"/>
          <w:sz w:val="19"/>
          <w:szCs w:val="19"/>
          <w:lang w:eastAsia="en-US"/>
        </w:rPr>
        <w:t>przyczyn leżących po jego stronie, nie złożył oświadczeń lub dokumentów potwierdzających okoliczności, o których mowa w</w:t>
      </w:r>
      <w:r w:rsidR="0084175C" w:rsidRPr="00825FDE">
        <w:rPr>
          <w:rFonts w:ascii="Fira Sans" w:eastAsia="Calibri" w:hAnsi="Fira Sans" w:cs="Arial"/>
          <w:bCs/>
          <w:color w:val="000000"/>
          <w:sz w:val="19"/>
          <w:szCs w:val="19"/>
          <w:lang w:val="pl-PL" w:eastAsia="en-US"/>
        </w:rPr>
        <w:t> </w:t>
      </w:r>
      <w:r w:rsidR="00122497" w:rsidRPr="00825FDE">
        <w:rPr>
          <w:rFonts w:ascii="Fira Sans" w:eastAsia="Calibri" w:hAnsi="Fira Sans" w:cs="Arial"/>
          <w:bCs/>
          <w:color w:val="000000"/>
          <w:sz w:val="19"/>
          <w:szCs w:val="19"/>
          <w:lang w:eastAsia="en-US"/>
        </w:rPr>
        <w:t>art. 25 ust. 1 ustawy, oświadczenia, o</w:t>
      </w:r>
      <w:r w:rsidR="00FA79F7" w:rsidRPr="00825FDE">
        <w:rPr>
          <w:rFonts w:ascii="Fira Sans" w:eastAsia="Calibri" w:hAnsi="Fira Sans" w:cs="Arial"/>
          <w:bCs/>
          <w:color w:val="000000"/>
          <w:sz w:val="19"/>
          <w:szCs w:val="19"/>
          <w:lang w:val="pl-PL" w:eastAsia="en-US"/>
        </w:rPr>
        <w:t> </w:t>
      </w:r>
      <w:r w:rsidR="00122497" w:rsidRPr="00825FDE">
        <w:rPr>
          <w:rFonts w:ascii="Fira Sans" w:eastAsia="Calibri" w:hAnsi="Fira Sans" w:cs="Arial"/>
          <w:bCs/>
          <w:color w:val="000000"/>
          <w:sz w:val="19"/>
          <w:szCs w:val="19"/>
          <w:lang w:eastAsia="en-US"/>
        </w:rPr>
        <w:t>którym mowa w art. 25a ust. 1 ustawy, pełnomocnictw lub nie wyraził zgody na poprawienie omyłki, o której mowa w art. 87 ust. 2 pkt 3 ustawy, co spowodowało brak możliwości wybrania oferty złożonej przez wykonawcę jako najkorzystniejszej.</w:t>
      </w:r>
    </w:p>
    <w:p w:rsidR="00F14895" w:rsidRDefault="006A3CDD" w:rsidP="00A22438">
      <w:pPr>
        <w:pStyle w:val="Akapitzlist"/>
        <w:autoSpaceDE w:val="0"/>
        <w:autoSpaceDN w:val="0"/>
        <w:adjustRightInd w:val="0"/>
        <w:spacing w:line="276" w:lineRule="auto"/>
        <w:ind w:left="851" w:hanging="284"/>
        <w:rPr>
          <w:rFonts w:ascii="Fira Sans" w:eastAsia="Calibri" w:hAnsi="Fira Sans" w:cs="Arial"/>
          <w:bCs/>
          <w:color w:val="000000"/>
          <w:sz w:val="19"/>
          <w:szCs w:val="19"/>
          <w:lang w:val="pl-PL" w:eastAsia="en-US"/>
        </w:rPr>
      </w:pPr>
      <w:r w:rsidRPr="00825FDE">
        <w:rPr>
          <w:rFonts w:ascii="Fira Sans" w:eastAsia="Calibri" w:hAnsi="Fira Sans" w:cs="Arial"/>
          <w:bCs/>
          <w:color w:val="000000"/>
          <w:sz w:val="19"/>
          <w:szCs w:val="19"/>
          <w:lang w:val="pl-PL" w:eastAsia="en-US"/>
        </w:rPr>
        <w:t>2)</w:t>
      </w:r>
      <w:r w:rsidRPr="00825FDE">
        <w:rPr>
          <w:rFonts w:ascii="Fira Sans" w:eastAsia="Calibri" w:hAnsi="Fira Sans" w:cs="Arial"/>
          <w:bCs/>
          <w:color w:val="000000"/>
          <w:sz w:val="19"/>
          <w:szCs w:val="19"/>
          <w:lang w:val="pl-PL" w:eastAsia="en-US"/>
        </w:rPr>
        <w:tab/>
        <w:t>odmówił podpisania umowy w sprawie zamówienia publicznego na warunkach określonych w ofercie;</w:t>
      </w:r>
    </w:p>
    <w:p w:rsidR="006A3CDD" w:rsidRPr="00825FDE" w:rsidRDefault="006A3CDD" w:rsidP="00A22438">
      <w:pPr>
        <w:pStyle w:val="Akapitzlist"/>
        <w:autoSpaceDE w:val="0"/>
        <w:autoSpaceDN w:val="0"/>
        <w:adjustRightInd w:val="0"/>
        <w:spacing w:line="276" w:lineRule="auto"/>
        <w:ind w:left="851" w:hanging="284"/>
        <w:rPr>
          <w:rFonts w:ascii="Fira Sans" w:eastAsia="Calibri" w:hAnsi="Fira Sans" w:cs="Arial"/>
          <w:bCs/>
          <w:color w:val="000000"/>
          <w:sz w:val="19"/>
          <w:szCs w:val="19"/>
          <w:lang w:val="pl-PL" w:eastAsia="en-US"/>
        </w:rPr>
      </w:pPr>
      <w:r w:rsidRPr="00825FDE">
        <w:rPr>
          <w:rFonts w:ascii="Fira Sans" w:eastAsia="Calibri" w:hAnsi="Fira Sans" w:cs="Arial"/>
          <w:bCs/>
          <w:color w:val="000000"/>
          <w:sz w:val="19"/>
          <w:szCs w:val="19"/>
          <w:lang w:val="pl-PL" w:eastAsia="en-US"/>
        </w:rPr>
        <w:t>3)</w:t>
      </w:r>
      <w:r w:rsidRPr="00825FDE">
        <w:rPr>
          <w:rFonts w:ascii="Fira Sans" w:eastAsia="Calibri" w:hAnsi="Fira Sans" w:cs="Arial"/>
          <w:bCs/>
          <w:color w:val="000000"/>
          <w:sz w:val="19"/>
          <w:szCs w:val="19"/>
          <w:lang w:val="pl-PL" w:eastAsia="en-US"/>
        </w:rPr>
        <w:tab/>
        <w:t>nie wniósł wymaganego zabezpieczenia należytego wykonania umowy;</w:t>
      </w:r>
    </w:p>
    <w:p w:rsidR="00B71DBB" w:rsidRDefault="006A3CDD" w:rsidP="00A22438">
      <w:pPr>
        <w:pStyle w:val="Akapitzlist"/>
        <w:autoSpaceDE w:val="0"/>
        <w:autoSpaceDN w:val="0"/>
        <w:adjustRightInd w:val="0"/>
        <w:spacing w:line="276" w:lineRule="auto"/>
        <w:ind w:left="851" w:hanging="284"/>
        <w:rPr>
          <w:rFonts w:ascii="Fira Sans" w:eastAsia="Calibri" w:hAnsi="Fira Sans" w:cs="Arial"/>
          <w:bCs/>
          <w:color w:val="000000"/>
          <w:sz w:val="19"/>
          <w:szCs w:val="19"/>
          <w:lang w:val="pl-PL" w:eastAsia="en-US"/>
        </w:rPr>
      </w:pPr>
      <w:r w:rsidRPr="00825FDE">
        <w:rPr>
          <w:rFonts w:ascii="Fira Sans" w:eastAsia="Calibri" w:hAnsi="Fira Sans" w:cs="Arial"/>
          <w:bCs/>
          <w:color w:val="000000"/>
          <w:sz w:val="19"/>
          <w:szCs w:val="19"/>
          <w:lang w:val="pl-PL" w:eastAsia="en-US"/>
        </w:rPr>
        <w:t>4)</w:t>
      </w:r>
      <w:r w:rsidRPr="00825FDE">
        <w:rPr>
          <w:rFonts w:ascii="Fira Sans" w:eastAsia="Calibri" w:hAnsi="Fira Sans" w:cs="Arial"/>
          <w:bCs/>
          <w:color w:val="000000"/>
          <w:sz w:val="19"/>
          <w:szCs w:val="19"/>
          <w:lang w:val="pl-PL" w:eastAsia="en-US"/>
        </w:rPr>
        <w:tab/>
        <w:t>zawarcie umowy w sprawie zamówienia publicznego stało się niemożliwe z przyczyn leżących po stronie wykonawcy.</w:t>
      </w:r>
    </w:p>
    <w:p w:rsidR="00B71DBB" w:rsidRDefault="00B71DBB">
      <w:pPr>
        <w:rPr>
          <w:rFonts w:ascii="Fira Sans" w:eastAsia="Calibri" w:hAnsi="Fira Sans" w:cs="Arial"/>
          <w:bCs/>
          <w:color w:val="000000"/>
          <w:sz w:val="19"/>
          <w:szCs w:val="19"/>
          <w:lang w:eastAsia="en-US"/>
        </w:rPr>
      </w:pPr>
      <w:r>
        <w:rPr>
          <w:rFonts w:ascii="Fira Sans" w:eastAsia="Calibri" w:hAnsi="Fira Sans" w:cs="Arial"/>
          <w:bCs/>
          <w:color w:val="000000"/>
          <w:sz w:val="19"/>
          <w:szCs w:val="19"/>
          <w:lang w:eastAsia="en-US"/>
        </w:rPr>
        <w:br w:type="page"/>
      </w:r>
    </w:p>
    <w:p w:rsidR="0052187E" w:rsidRDefault="0052187E" w:rsidP="007859B0">
      <w:pPr>
        <w:widowControl w:val="0"/>
        <w:numPr>
          <w:ilvl w:val="0"/>
          <w:numId w:val="12"/>
        </w:numPr>
        <w:tabs>
          <w:tab w:val="left" w:pos="0"/>
        </w:tabs>
        <w:spacing w:before="200" w:line="276" w:lineRule="auto"/>
        <w:ind w:left="567" w:hanging="567"/>
        <w:outlineLvl w:val="1"/>
        <w:rPr>
          <w:rFonts w:ascii="Fira Sans" w:hAnsi="Fira Sans" w:cs="Fira Sans"/>
          <w:spacing w:val="2"/>
          <w:sz w:val="19"/>
          <w:szCs w:val="19"/>
        </w:rPr>
      </w:pPr>
      <w:r>
        <w:rPr>
          <w:rFonts w:ascii="Fira Sans" w:hAnsi="Fira Sans" w:cs="Fira Sans"/>
          <w:b/>
          <w:spacing w:val="2"/>
          <w:sz w:val="19"/>
          <w:szCs w:val="19"/>
        </w:rPr>
        <w:lastRenderedPageBreak/>
        <w:t>Termin związania ofertą</w:t>
      </w:r>
      <w:r>
        <w:rPr>
          <w:rFonts w:ascii="Fira Sans" w:hAnsi="Fira Sans" w:cs="Fira Sans"/>
          <w:b/>
          <w:sz w:val="19"/>
          <w:szCs w:val="19"/>
        </w:rPr>
        <w:t>.</w:t>
      </w:r>
    </w:p>
    <w:p w:rsidR="0052187E" w:rsidRDefault="0052187E" w:rsidP="0052187E">
      <w:pPr>
        <w:pStyle w:val="Akapitzlist"/>
        <w:suppressAutoHyphens/>
        <w:spacing w:before="0" w:after="0" w:line="276" w:lineRule="auto"/>
        <w:ind w:left="432"/>
        <w:contextualSpacing w:val="0"/>
        <w:rPr>
          <w:rFonts w:ascii="Fira Sans" w:hAnsi="Fira Sans" w:cs="Fira Sans"/>
          <w:spacing w:val="2"/>
          <w:sz w:val="19"/>
          <w:szCs w:val="19"/>
        </w:rPr>
      </w:pPr>
    </w:p>
    <w:p w:rsidR="0052187E" w:rsidRPr="0052187E" w:rsidRDefault="0052187E" w:rsidP="007859B0">
      <w:pPr>
        <w:widowControl w:val="0"/>
        <w:numPr>
          <w:ilvl w:val="1"/>
          <w:numId w:val="37"/>
        </w:numPr>
        <w:spacing w:line="276" w:lineRule="auto"/>
        <w:ind w:left="567" w:hanging="567"/>
        <w:jc w:val="both"/>
        <w:outlineLvl w:val="3"/>
        <w:rPr>
          <w:rFonts w:ascii="Fira Sans" w:hAnsi="Fira Sans" w:cs="Arial"/>
          <w:color w:val="000000"/>
          <w:sz w:val="19"/>
          <w:szCs w:val="19"/>
        </w:rPr>
      </w:pPr>
      <w:r w:rsidRPr="0052187E">
        <w:rPr>
          <w:rFonts w:ascii="Fira Sans" w:hAnsi="Fira Sans" w:cs="Arial"/>
          <w:color w:val="000000"/>
          <w:sz w:val="19"/>
          <w:szCs w:val="19"/>
        </w:rPr>
        <w:t xml:space="preserve">Wykonawca związany będzie ofertą przez okres 30 dni. Bieg terminu rozpoczyna się wraz </w:t>
      </w:r>
      <w:r w:rsidRPr="0052187E">
        <w:rPr>
          <w:rFonts w:ascii="Fira Sans" w:hAnsi="Fira Sans" w:cs="Arial"/>
          <w:color w:val="000000"/>
          <w:sz w:val="19"/>
          <w:szCs w:val="19"/>
        </w:rPr>
        <w:br/>
        <w:t>z upływem ostatecznego terminu składania ofert.</w:t>
      </w:r>
    </w:p>
    <w:p w:rsidR="0052187E" w:rsidRPr="0052187E" w:rsidRDefault="0052187E" w:rsidP="007859B0">
      <w:pPr>
        <w:widowControl w:val="0"/>
        <w:numPr>
          <w:ilvl w:val="1"/>
          <w:numId w:val="37"/>
        </w:numPr>
        <w:spacing w:line="276" w:lineRule="auto"/>
        <w:ind w:left="567" w:hanging="567"/>
        <w:jc w:val="both"/>
        <w:outlineLvl w:val="3"/>
        <w:rPr>
          <w:rFonts w:ascii="Fira Sans" w:hAnsi="Fira Sans" w:cs="Arial"/>
          <w:color w:val="000000"/>
          <w:sz w:val="19"/>
          <w:szCs w:val="19"/>
        </w:rPr>
      </w:pPr>
      <w:r w:rsidRPr="0052187E">
        <w:rPr>
          <w:rFonts w:ascii="Fira Sans" w:hAnsi="Fira Sans" w:cs="Arial"/>
          <w:color w:val="000000"/>
          <w:sz w:val="19"/>
          <w:szCs w:val="19"/>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52187E" w:rsidRPr="0052187E" w:rsidRDefault="0052187E" w:rsidP="007859B0">
      <w:pPr>
        <w:widowControl w:val="0"/>
        <w:numPr>
          <w:ilvl w:val="1"/>
          <w:numId w:val="37"/>
        </w:numPr>
        <w:spacing w:line="276" w:lineRule="auto"/>
        <w:ind w:left="567" w:hanging="567"/>
        <w:jc w:val="both"/>
        <w:outlineLvl w:val="3"/>
        <w:rPr>
          <w:rFonts w:ascii="Fira Sans" w:hAnsi="Fira Sans" w:cs="Arial"/>
          <w:color w:val="000000"/>
          <w:sz w:val="19"/>
          <w:szCs w:val="19"/>
        </w:rPr>
      </w:pPr>
      <w:r w:rsidRPr="0052187E">
        <w:rPr>
          <w:rFonts w:ascii="Fira Sans" w:hAnsi="Fira Sans" w:cs="Arial"/>
          <w:color w:val="000000"/>
          <w:sz w:val="19"/>
          <w:szCs w:val="19"/>
        </w:rPr>
        <w:t xml:space="preserve">Odmowa wyrażenia zgody na przedłużenie terminu związania ofertą nie powoduje utraty wadium. </w:t>
      </w:r>
    </w:p>
    <w:p w:rsidR="0052187E" w:rsidRDefault="0052187E" w:rsidP="007859B0">
      <w:pPr>
        <w:widowControl w:val="0"/>
        <w:numPr>
          <w:ilvl w:val="1"/>
          <w:numId w:val="37"/>
        </w:numPr>
        <w:spacing w:line="276" w:lineRule="auto"/>
        <w:ind w:left="567" w:hanging="567"/>
        <w:jc w:val="both"/>
        <w:outlineLvl w:val="3"/>
        <w:rPr>
          <w:rFonts w:ascii="Fira Sans" w:hAnsi="Fira Sans" w:cs="Fira Sans"/>
          <w:b/>
          <w:sz w:val="19"/>
          <w:szCs w:val="19"/>
        </w:rPr>
      </w:pPr>
      <w:r w:rsidRPr="0052187E">
        <w:rPr>
          <w:rFonts w:ascii="Fira Sans" w:hAnsi="Fira Sans" w:cs="Arial"/>
          <w:color w:val="000000"/>
          <w:sz w:val="19"/>
          <w:szCs w:val="19"/>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w:t>
      </w:r>
      <w:r>
        <w:rPr>
          <w:rFonts w:ascii="Fira Sans" w:hAnsi="Fira Sans" w:cs="Fira Sans"/>
          <w:spacing w:val="2"/>
          <w:sz w:val="19"/>
          <w:szCs w:val="19"/>
        </w:rPr>
        <w:t xml:space="preserve"> oferta została wybrana jako najkorzystniejsza. </w:t>
      </w:r>
    </w:p>
    <w:p w:rsidR="0052187E" w:rsidRDefault="0052187E" w:rsidP="007859B0">
      <w:pPr>
        <w:widowControl w:val="0"/>
        <w:numPr>
          <w:ilvl w:val="0"/>
          <w:numId w:val="12"/>
        </w:numPr>
        <w:tabs>
          <w:tab w:val="left" w:pos="0"/>
        </w:tabs>
        <w:spacing w:before="200" w:line="276" w:lineRule="auto"/>
        <w:ind w:left="567" w:hanging="567"/>
        <w:outlineLvl w:val="1"/>
        <w:rPr>
          <w:rFonts w:ascii="Fira Sans" w:hAnsi="Fira Sans" w:cs="Fira Sans"/>
          <w:bCs/>
          <w:sz w:val="19"/>
          <w:szCs w:val="19"/>
        </w:rPr>
      </w:pPr>
      <w:r>
        <w:rPr>
          <w:rFonts w:ascii="Fira Sans" w:hAnsi="Fira Sans" w:cs="Fira Sans"/>
          <w:b/>
          <w:sz w:val="19"/>
          <w:szCs w:val="19"/>
        </w:rPr>
        <w:t>Miejsce oraz termin składania i otwarcia ofert.</w:t>
      </w:r>
    </w:p>
    <w:p w:rsidR="008D70EA" w:rsidRPr="000D56BD" w:rsidRDefault="008D70EA" w:rsidP="007859B0">
      <w:pPr>
        <w:widowControl w:val="0"/>
        <w:numPr>
          <w:ilvl w:val="1"/>
          <w:numId w:val="40"/>
        </w:numPr>
        <w:spacing w:line="276" w:lineRule="auto"/>
        <w:ind w:left="567" w:hanging="567"/>
        <w:jc w:val="both"/>
        <w:outlineLvl w:val="3"/>
        <w:rPr>
          <w:rFonts w:ascii="Fira Sans" w:hAnsi="Fira Sans" w:cs="Arial"/>
          <w:bCs/>
          <w:sz w:val="19"/>
          <w:szCs w:val="19"/>
        </w:rPr>
      </w:pPr>
      <w:r w:rsidRPr="000D56BD">
        <w:rPr>
          <w:rFonts w:ascii="Fira Sans" w:hAnsi="Fira Sans" w:cs="Arial"/>
          <w:bCs/>
          <w:sz w:val="19"/>
          <w:szCs w:val="19"/>
        </w:rPr>
        <w:t xml:space="preserve">Ofertę należy złożyć w sposób uniemożliwiający zapoznanie się z treścią oferty przed jej otwarciem oraz oznaczyć zgodnie z wymaganiami w pkt </w:t>
      </w:r>
      <w:r w:rsidR="00604B7B" w:rsidRPr="000D56BD">
        <w:rPr>
          <w:rFonts w:ascii="Fira Sans" w:hAnsi="Fira Sans"/>
          <w:sz w:val="19"/>
          <w:szCs w:val="19"/>
        </w:rPr>
        <w:fldChar w:fldCharType="begin"/>
      </w:r>
      <w:r w:rsidR="00604B7B" w:rsidRPr="000D56BD">
        <w:rPr>
          <w:rFonts w:ascii="Fira Sans" w:hAnsi="Fira Sans"/>
          <w:sz w:val="19"/>
          <w:szCs w:val="19"/>
        </w:rPr>
        <w:instrText xml:space="preserve"> REF _Ref381878854 \r \h  \* MERGEFORMAT </w:instrText>
      </w:r>
      <w:r w:rsidR="00604B7B" w:rsidRPr="000D56BD">
        <w:rPr>
          <w:rFonts w:ascii="Fira Sans" w:hAnsi="Fira Sans"/>
          <w:sz w:val="19"/>
          <w:szCs w:val="19"/>
        </w:rPr>
      </w:r>
      <w:r w:rsidR="00604B7B" w:rsidRPr="000D56BD">
        <w:rPr>
          <w:rFonts w:ascii="Fira Sans" w:hAnsi="Fira Sans"/>
          <w:sz w:val="19"/>
          <w:szCs w:val="19"/>
        </w:rPr>
        <w:fldChar w:fldCharType="separate"/>
      </w:r>
      <w:r w:rsidR="009F7F99" w:rsidRPr="009F7F99">
        <w:rPr>
          <w:rFonts w:ascii="Fira Sans" w:hAnsi="Fira Sans" w:cs="Arial"/>
          <w:bCs/>
          <w:sz w:val="19"/>
          <w:szCs w:val="19"/>
        </w:rPr>
        <w:t>2.16</w:t>
      </w:r>
      <w:r w:rsidR="00604B7B" w:rsidRPr="000D56BD">
        <w:rPr>
          <w:rFonts w:ascii="Fira Sans" w:hAnsi="Fira Sans"/>
          <w:sz w:val="19"/>
          <w:szCs w:val="19"/>
        </w:rPr>
        <w:fldChar w:fldCharType="end"/>
      </w:r>
      <w:r w:rsidRPr="000D56BD">
        <w:rPr>
          <w:rFonts w:ascii="Fira Sans" w:hAnsi="Fira Sans" w:cs="Arial"/>
          <w:bCs/>
          <w:sz w:val="19"/>
          <w:szCs w:val="19"/>
        </w:rPr>
        <w:t xml:space="preserve"> SIWZ.</w:t>
      </w:r>
    </w:p>
    <w:p w:rsidR="008D70EA" w:rsidRPr="000D56BD" w:rsidRDefault="008D70EA" w:rsidP="007859B0">
      <w:pPr>
        <w:widowControl w:val="0"/>
        <w:numPr>
          <w:ilvl w:val="1"/>
          <w:numId w:val="40"/>
        </w:numPr>
        <w:spacing w:line="276" w:lineRule="auto"/>
        <w:ind w:left="567" w:hanging="567"/>
        <w:jc w:val="both"/>
        <w:outlineLvl w:val="3"/>
        <w:rPr>
          <w:rFonts w:ascii="Fira Sans" w:hAnsi="Fira Sans" w:cs="Arial"/>
          <w:bCs/>
          <w:sz w:val="19"/>
          <w:szCs w:val="19"/>
        </w:rPr>
      </w:pPr>
      <w:r w:rsidRPr="000D56BD">
        <w:rPr>
          <w:rFonts w:ascii="Fira Sans" w:hAnsi="Fira Sans" w:cs="Arial"/>
          <w:bCs/>
          <w:sz w:val="19"/>
          <w:szCs w:val="19"/>
        </w:rPr>
        <w:t>Oferty należy złożyć w siedzibie Zamawiającego, pok. n</w:t>
      </w:r>
      <w:r w:rsidR="00C51E41" w:rsidRPr="000D56BD">
        <w:rPr>
          <w:rFonts w:ascii="Fira Sans" w:hAnsi="Fira Sans" w:cs="Arial"/>
          <w:bCs/>
          <w:sz w:val="19"/>
          <w:szCs w:val="19"/>
        </w:rPr>
        <w:t>r 21</w:t>
      </w:r>
      <w:r w:rsidR="008712C3" w:rsidRPr="000D56BD">
        <w:rPr>
          <w:rFonts w:ascii="Fira Sans" w:hAnsi="Fira Sans" w:cs="Arial"/>
          <w:bCs/>
          <w:sz w:val="19"/>
          <w:szCs w:val="19"/>
        </w:rPr>
        <w:t>0</w:t>
      </w:r>
      <w:r w:rsidRPr="000D56BD">
        <w:rPr>
          <w:rFonts w:ascii="Fira Sans" w:hAnsi="Fira Sans" w:cs="Arial"/>
          <w:bCs/>
          <w:sz w:val="19"/>
          <w:szCs w:val="19"/>
        </w:rPr>
        <w:t>.</w:t>
      </w:r>
    </w:p>
    <w:p w:rsidR="008D70EA" w:rsidRPr="000D56BD" w:rsidRDefault="008D70EA" w:rsidP="007859B0">
      <w:pPr>
        <w:widowControl w:val="0"/>
        <w:numPr>
          <w:ilvl w:val="1"/>
          <w:numId w:val="40"/>
        </w:numPr>
        <w:spacing w:line="276" w:lineRule="auto"/>
        <w:ind w:left="567" w:hanging="567"/>
        <w:jc w:val="both"/>
        <w:outlineLvl w:val="3"/>
        <w:rPr>
          <w:rFonts w:ascii="Fira Sans" w:hAnsi="Fira Sans" w:cs="Arial"/>
          <w:bCs/>
          <w:sz w:val="19"/>
          <w:szCs w:val="19"/>
        </w:rPr>
      </w:pPr>
      <w:r w:rsidRPr="000D56BD">
        <w:rPr>
          <w:rFonts w:ascii="Fira Sans" w:hAnsi="Fira Sans" w:cs="Arial"/>
          <w:bCs/>
          <w:sz w:val="19"/>
          <w:szCs w:val="19"/>
        </w:rPr>
        <w:t xml:space="preserve">Termin składania ofert upływa </w:t>
      </w:r>
      <w:r w:rsidRPr="000D56BD">
        <w:rPr>
          <w:rFonts w:ascii="Fira Sans" w:hAnsi="Fira Sans" w:cs="Arial"/>
          <w:b/>
          <w:bCs/>
          <w:sz w:val="19"/>
          <w:szCs w:val="19"/>
        </w:rPr>
        <w:t xml:space="preserve">w </w:t>
      </w:r>
      <w:r w:rsidRPr="0089133D">
        <w:rPr>
          <w:rFonts w:ascii="Fira Sans" w:hAnsi="Fira Sans" w:cs="Arial"/>
          <w:b/>
          <w:bCs/>
          <w:sz w:val="19"/>
          <w:szCs w:val="19"/>
        </w:rPr>
        <w:t xml:space="preserve">dniu </w:t>
      </w:r>
      <w:r w:rsidR="009F7F99">
        <w:rPr>
          <w:rFonts w:ascii="Fira Sans" w:hAnsi="Fira Sans" w:cs="Arial"/>
          <w:b/>
          <w:bCs/>
          <w:sz w:val="19"/>
          <w:szCs w:val="19"/>
        </w:rPr>
        <w:t>10</w:t>
      </w:r>
      <w:r w:rsidR="000D56BD" w:rsidRPr="0089133D">
        <w:rPr>
          <w:rFonts w:ascii="Fira Sans" w:hAnsi="Fira Sans" w:cs="Arial"/>
          <w:b/>
          <w:bCs/>
          <w:sz w:val="19"/>
          <w:szCs w:val="19"/>
        </w:rPr>
        <w:t xml:space="preserve"> </w:t>
      </w:r>
      <w:r w:rsidR="00B71DBB">
        <w:rPr>
          <w:rFonts w:ascii="Fira Sans" w:hAnsi="Fira Sans" w:cs="Arial"/>
          <w:b/>
          <w:bCs/>
          <w:sz w:val="19"/>
          <w:szCs w:val="19"/>
        </w:rPr>
        <w:t>marca</w:t>
      </w:r>
      <w:r w:rsidR="00A6697B" w:rsidRPr="0089133D">
        <w:rPr>
          <w:rFonts w:ascii="Fira Sans" w:hAnsi="Fira Sans" w:cs="Arial"/>
          <w:b/>
          <w:bCs/>
          <w:sz w:val="19"/>
          <w:szCs w:val="19"/>
        </w:rPr>
        <w:t xml:space="preserve"> </w:t>
      </w:r>
      <w:r w:rsidR="00585BCE" w:rsidRPr="0089133D">
        <w:rPr>
          <w:rFonts w:ascii="Fira Sans" w:hAnsi="Fira Sans" w:cs="Arial"/>
          <w:b/>
          <w:bCs/>
          <w:sz w:val="19"/>
          <w:szCs w:val="19"/>
        </w:rPr>
        <w:t>2020</w:t>
      </w:r>
      <w:r w:rsidRPr="0089133D">
        <w:rPr>
          <w:rFonts w:ascii="Fira Sans" w:hAnsi="Fira Sans" w:cs="Arial"/>
          <w:b/>
          <w:bCs/>
          <w:sz w:val="19"/>
          <w:szCs w:val="19"/>
        </w:rPr>
        <w:t xml:space="preserve"> roku o godz. 1</w:t>
      </w:r>
      <w:r w:rsidR="0022641B" w:rsidRPr="0089133D">
        <w:rPr>
          <w:rFonts w:ascii="Fira Sans" w:hAnsi="Fira Sans" w:cs="Arial"/>
          <w:b/>
          <w:bCs/>
          <w:sz w:val="19"/>
          <w:szCs w:val="19"/>
        </w:rPr>
        <w:t>0</w:t>
      </w:r>
      <w:r w:rsidRPr="0089133D">
        <w:rPr>
          <w:rFonts w:ascii="Fira Sans" w:hAnsi="Fira Sans" w:cs="Arial"/>
          <w:b/>
          <w:bCs/>
          <w:sz w:val="19"/>
          <w:szCs w:val="19"/>
        </w:rPr>
        <w:t>:00</w:t>
      </w:r>
      <w:r w:rsidRPr="0089133D">
        <w:rPr>
          <w:rFonts w:ascii="Fira Sans" w:hAnsi="Fira Sans" w:cs="Arial"/>
          <w:bCs/>
          <w:sz w:val="19"/>
          <w:szCs w:val="19"/>
        </w:rPr>
        <w:t>.</w:t>
      </w:r>
    </w:p>
    <w:p w:rsidR="008D70EA" w:rsidRPr="000D56BD" w:rsidRDefault="008D70EA" w:rsidP="007859B0">
      <w:pPr>
        <w:widowControl w:val="0"/>
        <w:numPr>
          <w:ilvl w:val="1"/>
          <w:numId w:val="40"/>
        </w:numPr>
        <w:spacing w:line="276" w:lineRule="auto"/>
        <w:ind w:left="567" w:hanging="567"/>
        <w:jc w:val="both"/>
        <w:outlineLvl w:val="3"/>
        <w:rPr>
          <w:rFonts w:ascii="Fira Sans" w:hAnsi="Fira Sans" w:cs="Arial"/>
          <w:bCs/>
          <w:sz w:val="19"/>
          <w:szCs w:val="19"/>
        </w:rPr>
      </w:pPr>
      <w:r w:rsidRPr="000D56BD">
        <w:rPr>
          <w:rFonts w:ascii="Fira Sans" w:hAnsi="Fira Sans" w:cs="Arial"/>
          <w:bCs/>
          <w:sz w:val="19"/>
          <w:szCs w:val="19"/>
        </w:rPr>
        <w:t>Otwarcie ofert nastąpi w siedzibie Zamawiającego w pok. nr 294.</w:t>
      </w:r>
    </w:p>
    <w:p w:rsidR="008D70EA" w:rsidRPr="000D56BD" w:rsidRDefault="008D70EA" w:rsidP="007859B0">
      <w:pPr>
        <w:widowControl w:val="0"/>
        <w:numPr>
          <w:ilvl w:val="1"/>
          <w:numId w:val="40"/>
        </w:numPr>
        <w:spacing w:line="276" w:lineRule="auto"/>
        <w:ind w:left="567" w:hanging="567"/>
        <w:jc w:val="both"/>
        <w:outlineLvl w:val="3"/>
        <w:rPr>
          <w:rFonts w:ascii="Fira Sans" w:hAnsi="Fira Sans" w:cs="Arial"/>
          <w:bCs/>
          <w:sz w:val="19"/>
          <w:szCs w:val="19"/>
        </w:rPr>
      </w:pPr>
      <w:r w:rsidRPr="000D56BD">
        <w:rPr>
          <w:rFonts w:ascii="Fira Sans" w:hAnsi="Fira Sans" w:cs="Arial"/>
          <w:bCs/>
          <w:sz w:val="19"/>
          <w:szCs w:val="19"/>
        </w:rPr>
        <w:t>Otwarcie ofert nastąpi w dniu, w którym upływa termin składania ofert, o godz. 1</w:t>
      </w:r>
      <w:r w:rsidR="0022641B" w:rsidRPr="000D56BD">
        <w:rPr>
          <w:rFonts w:ascii="Fira Sans" w:hAnsi="Fira Sans" w:cs="Arial"/>
          <w:bCs/>
          <w:sz w:val="19"/>
          <w:szCs w:val="19"/>
        </w:rPr>
        <w:t>0</w:t>
      </w:r>
      <w:r w:rsidRPr="000D56BD">
        <w:rPr>
          <w:rFonts w:ascii="Fira Sans" w:hAnsi="Fira Sans" w:cs="Arial"/>
          <w:bCs/>
          <w:sz w:val="19"/>
          <w:szCs w:val="19"/>
        </w:rPr>
        <w:t>:30.</w:t>
      </w:r>
    </w:p>
    <w:p w:rsidR="005A1475" w:rsidRPr="000D56BD" w:rsidRDefault="005A1475" w:rsidP="007859B0">
      <w:pPr>
        <w:widowControl w:val="0"/>
        <w:numPr>
          <w:ilvl w:val="1"/>
          <w:numId w:val="40"/>
        </w:numPr>
        <w:spacing w:line="276" w:lineRule="auto"/>
        <w:ind w:left="567" w:hanging="567"/>
        <w:jc w:val="both"/>
        <w:outlineLvl w:val="3"/>
        <w:rPr>
          <w:rFonts w:ascii="Fira Sans" w:hAnsi="Fira Sans" w:cs="Arial"/>
          <w:bCs/>
          <w:sz w:val="19"/>
          <w:szCs w:val="19"/>
        </w:rPr>
      </w:pPr>
      <w:r w:rsidRPr="000D56BD">
        <w:rPr>
          <w:rFonts w:ascii="Fira Sans" w:hAnsi="Fira Sans" w:cs="Arial"/>
          <w:bCs/>
          <w:sz w:val="19"/>
          <w:szCs w:val="19"/>
        </w:rPr>
        <w:t xml:space="preserve">Decydujące znaczenie dla oceny zachowania terminu składania ofert ma data i godzina wpływu oferty do Zamawiającego, a nie data jej wysłania przesyłką pocztową czy kurierską. </w:t>
      </w:r>
    </w:p>
    <w:p w:rsidR="00154B80" w:rsidRPr="000D56BD" w:rsidRDefault="005A1475" w:rsidP="007859B0">
      <w:pPr>
        <w:widowControl w:val="0"/>
        <w:numPr>
          <w:ilvl w:val="1"/>
          <w:numId w:val="40"/>
        </w:numPr>
        <w:spacing w:line="276" w:lineRule="auto"/>
        <w:ind w:left="567" w:hanging="567"/>
        <w:jc w:val="both"/>
        <w:outlineLvl w:val="3"/>
        <w:rPr>
          <w:rFonts w:ascii="Fira Sans" w:hAnsi="Fira Sans" w:cs="Arial"/>
          <w:bCs/>
          <w:sz w:val="19"/>
          <w:szCs w:val="19"/>
        </w:rPr>
      </w:pPr>
      <w:r w:rsidRPr="000D56BD">
        <w:rPr>
          <w:rFonts w:ascii="Fira Sans" w:hAnsi="Fira Sans" w:cs="Arial"/>
          <w:bCs/>
          <w:sz w:val="19"/>
          <w:szCs w:val="19"/>
        </w:rPr>
        <w:t>Niezwłocznie po otwarciu ofert zamawiający zamieści na stronie</w:t>
      </w:r>
      <w:r w:rsidR="00154B80" w:rsidRPr="000D56BD">
        <w:rPr>
          <w:rFonts w:ascii="Fira Sans" w:hAnsi="Fira Sans" w:cs="Arial"/>
          <w:bCs/>
          <w:sz w:val="19"/>
          <w:szCs w:val="19"/>
        </w:rPr>
        <w:t>:</w:t>
      </w:r>
      <w:r w:rsidRPr="000D56BD">
        <w:rPr>
          <w:rFonts w:ascii="Fira Sans" w:hAnsi="Fira Sans" w:cs="Arial"/>
          <w:bCs/>
          <w:sz w:val="19"/>
          <w:szCs w:val="19"/>
        </w:rPr>
        <w:t xml:space="preserve"> </w:t>
      </w:r>
    </w:p>
    <w:p w:rsidR="005A1475" w:rsidRPr="00A544BA" w:rsidRDefault="00DD2FE3" w:rsidP="00A22438">
      <w:pPr>
        <w:widowControl w:val="0"/>
        <w:spacing w:line="276" w:lineRule="auto"/>
        <w:ind w:left="567"/>
        <w:jc w:val="both"/>
        <w:outlineLvl w:val="3"/>
        <w:rPr>
          <w:rFonts w:ascii="Fira Sans" w:hAnsi="Fira Sans" w:cs="Arial"/>
          <w:bCs/>
          <w:sz w:val="19"/>
          <w:szCs w:val="19"/>
        </w:rPr>
      </w:pPr>
      <w:hyperlink r:id="rId15" w:history="1">
        <w:r w:rsidR="00A22438" w:rsidRPr="00772C2D">
          <w:rPr>
            <w:rStyle w:val="Hipercze"/>
            <w:rFonts w:ascii="Fira Sans" w:hAnsi="Fira Sans" w:cs="Arial"/>
            <w:bCs/>
            <w:i/>
            <w:sz w:val="19"/>
            <w:szCs w:val="19"/>
          </w:rPr>
          <w:t>http://bip.stat.gov.pl/ogloszenia/zamowienia-publiczne/przetargi/</w:t>
        </w:r>
      </w:hyperlink>
      <w:r w:rsidR="00154B80" w:rsidRPr="00A544BA">
        <w:rPr>
          <w:rFonts w:ascii="Fira Sans" w:hAnsi="Fira Sans" w:cs="Arial"/>
          <w:bCs/>
          <w:i/>
          <w:color w:val="365F91"/>
          <w:sz w:val="19"/>
          <w:szCs w:val="19"/>
        </w:rPr>
        <w:t xml:space="preserve"> </w:t>
      </w:r>
      <w:r w:rsidR="005A1475" w:rsidRPr="00A544BA">
        <w:rPr>
          <w:rFonts w:ascii="Fira Sans" w:hAnsi="Fira Sans" w:cs="Arial"/>
          <w:bCs/>
          <w:sz w:val="19"/>
          <w:szCs w:val="19"/>
        </w:rPr>
        <w:t xml:space="preserve">informacje dotyczące: </w:t>
      </w:r>
    </w:p>
    <w:p w:rsidR="005A1475" w:rsidRPr="00A544BA" w:rsidRDefault="005A1475" w:rsidP="00A22438">
      <w:pPr>
        <w:pStyle w:val="Akapitzlist"/>
        <w:numPr>
          <w:ilvl w:val="1"/>
          <w:numId w:val="7"/>
        </w:numPr>
        <w:tabs>
          <w:tab w:val="clear" w:pos="2007"/>
        </w:tabs>
        <w:spacing w:line="276" w:lineRule="auto"/>
        <w:ind w:left="851" w:hanging="284"/>
        <w:rPr>
          <w:rFonts w:ascii="Fira Sans" w:eastAsia="Calibri" w:hAnsi="Fira Sans" w:cs="Arial"/>
          <w:color w:val="000000"/>
          <w:sz w:val="19"/>
          <w:szCs w:val="19"/>
        </w:rPr>
      </w:pPr>
      <w:r w:rsidRPr="00A544BA">
        <w:rPr>
          <w:rFonts w:ascii="Fira Sans" w:eastAsia="Calibri" w:hAnsi="Fira Sans" w:cs="Arial"/>
          <w:color w:val="000000"/>
          <w:sz w:val="19"/>
          <w:szCs w:val="19"/>
        </w:rPr>
        <w:t xml:space="preserve">kwoty, jaką zamierza przeznaczyć na sfinansowanie zamówienia; </w:t>
      </w:r>
    </w:p>
    <w:p w:rsidR="005A1475" w:rsidRPr="00A544BA" w:rsidRDefault="005A1475" w:rsidP="00A22438">
      <w:pPr>
        <w:pStyle w:val="Akapitzlist"/>
        <w:numPr>
          <w:ilvl w:val="1"/>
          <w:numId w:val="7"/>
        </w:numPr>
        <w:tabs>
          <w:tab w:val="clear" w:pos="2007"/>
        </w:tabs>
        <w:spacing w:line="276" w:lineRule="auto"/>
        <w:ind w:left="851" w:hanging="284"/>
        <w:rPr>
          <w:rFonts w:ascii="Fira Sans" w:eastAsia="Calibri" w:hAnsi="Fira Sans" w:cs="Arial"/>
          <w:color w:val="000000"/>
          <w:sz w:val="19"/>
          <w:szCs w:val="19"/>
        </w:rPr>
      </w:pPr>
      <w:r w:rsidRPr="00A544BA">
        <w:rPr>
          <w:rFonts w:ascii="Fira Sans" w:eastAsia="Calibri" w:hAnsi="Fira Sans" w:cs="Arial"/>
          <w:color w:val="000000"/>
          <w:sz w:val="19"/>
          <w:szCs w:val="19"/>
        </w:rPr>
        <w:t xml:space="preserve">firm oraz adresów wykonawców, którzy złożyli oferty w terminie; </w:t>
      </w:r>
    </w:p>
    <w:p w:rsidR="005A1475" w:rsidRPr="00A544BA" w:rsidRDefault="005A1475" w:rsidP="00A22438">
      <w:pPr>
        <w:pStyle w:val="Akapitzlist"/>
        <w:numPr>
          <w:ilvl w:val="1"/>
          <w:numId w:val="7"/>
        </w:numPr>
        <w:tabs>
          <w:tab w:val="clear" w:pos="2007"/>
        </w:tabs>
        <w:spacing w:line="276" w:lineRule="auto"/>
        <w:ind w:left="851" w:hanging="284"/>
        <w:rPr>
          <w:rFonts w:ascii="Fira Sans" w:eastAsia="Calibri" w:hAnsi="Fira Sans" w:cs="Arial"/>
          <w:color w:val="000000"/>
          <w:sz w:val="19"/>
          <w:szCs w:val="19"/>
        </w:rPr>
      </w:pPr>
      <w:r w:rsidRPr="00A544BA">
        <w:rPr>
          <w:rFonts w:ascii="Fira Sans" w:eastAsia="Calibri" w:hAnsi="Fira Sans" w:cs="Arial"/>
          <w:color w:val="000000"/>
          <w:sz w:val="19"/>
          <w:szCs w:val="19"/>
        </w:rPr>
        <w:t xml:space="preserve">ceny, terminu wykonania zamówienia, okresu gwarancji i warunków płatności </w:t>
      </w:r>
      <w:r w:rsidR="008A282C" w:rsidRPr="00A544BA">
        <w:rPr>
          <w:rFonts w:ascii="Fira Sans" w:eastAsia="Calibri" w:hAnsi="Fira Sans" w:cs="Arial"/>
          <w:color w:val="000000"/>
          <w:sz w:val="19"/>
          <w:szCs w:val="19"/>
          <w:lang w:val="pl-PL"/>
        </w:rPr>
        <w:t xml:space="preserve">oraz dane odnośnie kryteriów </w:t>
      </w:r>
      <w:r w:rsidRPr="00A544BA">
        <w:rPr>
          <w:rFonts w:ascii="Fira Sans" w:eastAsia="Calibri" w:hAnsi="Fira Sans" w:cs="Arial"/>
          <w:color w:val="000000"/>
          <w:sz w:val="19"/>
          <w:szCs w:val="19"/>
        </w:rPr>
        <w:t>zawart</w:t>
      </w:r>
      <w:r w:rsidR="008A282C" w:rsidRPr="00A544BA">
        <w:rPr>
          <w:rFonts w:ascii="Fira Sans" w:eastAsia="Calibri" w:hAnsi="Fira Sans" w:cs="Arial"/>
          <w:color w:val="000000"/>
          <w:sz w:val="19"/>
          <w:szCs w:val="19"/>
          <w:lang w:val="pl-PL"/>
        </w:rPr>
        <w:t>e</w:t>
      </w:r>
      <w:r w:rsidRPr="00A544BA">
        <w:rPr>
          <w:rFonts w:ascii="Fira Sans" w:eastAsia="Calibri" w:hAnsi="Fira Sans" w:cs="Arial"/>
          <w:color w:val="000000"/>
          <w:sz w:val="19"/>
          <w:szCs w:val="19"/>
        </w:rPr>
        <w:t xml:space="preserve"> w ofertach</w:t>
      </w:r>
      <w:r w:rsidR="008A282C" w:rsidRPr="00A544BA">
        <w:rPr>
          <w:rFonts w:ascii="Fira Sans" w:eastAsia="Calibri" w:hAnsi="Fira Sans" w:cs="Arial"/>
          <w:color w:val="000000"/>
          <w:sz w:val="19"/>
          <w:szCs w:val="19"/>
          <w:lang w:val="pl-PL"/>
        </w:rPr>
        <w:t>.</w:t>
      </w:r>
    </w:p>
    <w:p w:rsidR="00CE665A" w:rsidRDefault="00540344" w:rsidP="007859B0">
      <w:pPr>
        <w:pStyle w:val="Akapitzlist"/>
        <w:widowControl w:val="0"/>
        <w:numPr>
          <w:ilvl w:val="1"/>
          <w:numId w:val="40"/>
        </w:numPr>
        <w:spacing w:line="276" w:lineRule="auto"/>
        <w:ind w:left="567" w:hanging="567"/>
        <w:outlineLvl w:val="3"/>
        <w:rPr>
          <w:rFonts w:ascii="Fira Sans" w:hAnsi="Fira Sans" w:cs="Arial"/>
          <w:bCs/>
          <w:sz w:val="19"/>
          <w:szCs w:val="19"/>
        </w:rPr>
      </w:pPr>
      <w:r w:rsidRPr="00A544BA">
        <w:rPr>
          <w:rFonts w:ascii="Fira Sans" w:hAnsi="Fira Sans" w:cs="Arial"/>
          <w:sz w:val="19"/>
          <w:szCs w:val="19"/>
        </w:rPr>
        <w:t xml:space="preserve">Zamawiający niezwłocznie zwraca ofertę, która została złożona po terminie, o którym mowa w pkt </w:t>
      </w:r>
      <w:r w:rsidRPr="00A544BA">
        <w:rPr>
          <w:rFonts w:ascii="Fira Sans" w:hAnsi="Fira Sans" w:cs="Arial"/>
          <w:sz w:val="19"/>
          <w:szCs w:val="19"/>
          <w:lang w:val="pl-PL"/>
        </w:rPr>
        <w:t>13.3</w:t>
      </w:r>
      <w:r w:rsidRPr="00A544BA">
        <w:rPr>
          <w:rFonts w:ascii="Fira Sans" w:hAnsi="Fira Sans" w:cs="Arial"/>
          <w:sz w:val="19"/>
          <w:szCs w:val="19"/>
        </w:rPr>
        <w:t xml:space="preserve"> SIWZ</w:t>
      </w:r>
      <w:r w:rsidR="008D70EA" w:rsidRPr="00A544BA">
        <w:rPr>
          <w:rFonts w:ascii="Fira Sans" w:hAnsi="Fira Sans" w:cs="Arial"/>
          <w:bCs/>
          <w:sz w:val="19"/>
          <w:szCs w:val="19"/>
        </w:rPr>
        <w:t xml:space="preserve">. </w:t>
      </w:r>
    </w:p>
    <w:p w:rsidR="00581E62" w:rsidRPr="00A544BA" w:rsidRDefault="00581E62" w:rsidP="007A5118">
      <w:pPr>
        <w:pStyle w:val="Akapitzlist"/>
        <w:widowControl w:val="0"/>
        <w:spacing w:line="276" w:lineRule="auto"/>
        <w:ind w:left="0"/>
        <w:outlineLvl w:val="3"/>
        <w:rPr>
          <w:rFonts w:ascii="Fira Sans" w:hAnsi="Fira Sans" w:cs="Arial"/>
          <w:bCs/>
          <w:sz w:val="19"/>
          <w:szCs w:val="19"/>
        </w:rPr>
      </w:pPr>
    </w:p>
    <w:p w:rsidR="008D70EA" w:rsidRPr="00A544BA" w:rsidRDefault="008D70EA" w:rsidP="007859B0">
      <w:pPr>
        <w:widowControl w:val="0"/>
        <w:numPr>
          <w:ilvl w:val="0"/>
          <w:numId w:val="40"/>
        </w:numPr>
        <w:tabs>
          <w:tab w:val="left" w:pos="0"/>
        </w:tabs>
        <w:spacing w:before="200" w:after="240" w:line="276" w:lineRule="auto"/>
        <w:ind w:left="567" w:hanging="567"/>
        <w:jc w:val="both"/>
        <w:outlineLvl w:val="1"/>
        <w:rPr>
          <w:rFonts w:ascii="Fira Sans" w:hAnsi="Fira Sans" w:cs="Arial"/>
          <w:b/>
          <w:sz w:val="19"/>
          <w:szCs w:val="19"/>
        </w:rPr>
      </w:pPr>
      <w:bookmarkStart w:id="10" w:name="OLE_LINK11"/>
      <w:r w:rsidRPr="00A544BA">
        <w:rPr>
          <w:rFonts w:ascii="Fira Sans" w:hAnsi="Fira Sans" w:cs="Arial"/>
          <w:b/>
          <w:sz w:val="19"/>
          <w:szCs w:val="19"/>
        </w:rPr>
        <w:t>Opis kryteriów, którymi Zamawiający będzie się kierował przy wyborze oferty wraz z podaniem znaczenia tych kryteriów oraz sposobu oceny ofert.</w:t>
      </w:r>
    </w:p>
    <w:p w:rsidR="00E66629" w:rsidRPr="00A544BA" w:rsidRDefault="00E66629" w:rsidP="007859B0">
      <w:pPr>
        <w:widowControl w:val="0"/>
        <w:numPr>
          <w:ilvl w:val="1"/>
          <w:numId w:val="40"/>
        </w:numPr>
        <w:spacing w:line="276" w:lineRule="auto"/>
        <w:ind w:left="567" w:hanging="567"/>
        <w:jc w:val="both"/>
        <w:outlineLvl w:val="3"/>
        <w:rPr>
          <w:rFonts w:ascii="Fira Sans" w:hAnsi="Fira Sans" w:cs="Arial"/>
          <w:b/>
          <w:bCs/>
          <w:sz w:val="19"/>
          <w:szCs w:val="19"/>
        </w:rPr>
      </w:pPr>
      <w:r w:rsidRPr="00A544BA">
        <w:rPr>
          <w:rFonts w:ascii="Fira Sans" w:hAnsi="Fira Sans" w:cs="Arial"/>
          <w:b/>
          <w:bCs/>
          <w:sz w:val="19"/>
          <w:szCs w:val="19"/>
        </w:rPr>
        <w:t>Kryteria wy</w:t>
      </w:r>
      <w:r w:rsidR="00C62E97">
        <w:rPr>
          <w:rFonts w:ascii="Fira Sans" w:hAnsi="Fira Sans" w:cs="Arial"/>
          <w:b/>
          <w:bCs/>
          <w:sz w:val="19"/>
          <w:szCs w:val="19"/>
        </w:rPr>
        <w:t>boru najkorzystniejszej oferty</w:t>
      </w:r>
      <w:r w:rsidR="0052187E">
        <w:rPr>
          <w:rFonts w:ascii="Fira Sans" w:hAnsi="Fira Sans" w:cs="Arial"/>
          <w:b/>
          <w:bCs/>
          <w:sz w:val="19"/>
          <w:szCs w:val="19"/>
        </w:rPr>
        <w:t xml:space="preserve"> </w:t>
      </w:r>
      <w:r w:rsidR="0052187E" w:rsidRPr="007B324E">
        <w:rPr>
          <w:rFonts w:ascii="Fira Sans" w:hAnsi="Fira Sans" w:cs="Arial"/>
          <w:b/>
          <w:bCs/>
          <w:sz w:val="19"/>
          <w:szCs w:val="19"/>
        </w:rPr>
        <w:t>dla Części nr 1</w:t>
      </w:r>
      <w:r w:rsidR="0052187E">
        <w:rPr>
          <w:rFonts w:ascii="Fira Sans" w:hAnsi="Fira Sans" w:cs="Arial"/>
          <w:b/>
          <w:bCs/>
          <w:sz w:val="19"/>
          <w:szCs w:val="19"/>
        </w:rPr>
        <w:t xml:space="preserve"> i dla </w:t>
      </w:r>
      <w:r w:rsidR="0052187E" w:rsidRPr="007B324E">
        <w:rPr>
          <w:rFonts w:ascii="Fira Sans" w:hAnsi="Fira Sans" w:cs="Arial"/>
          <w:b/>
          <w:bCs/>
          <w:sz w:val="19"/>
          <w:szCs w:val="19"/>
        </w:rPr>
        <w:t xml:space="preserve">Części nr </w:t>
      </w:r>
      <w:r w:rsidR="0052187E">
        <w:rPr>
          <w:rFonts w:ascii="Fira Sans" w:hAnsi="Fira Sans" w:cs="Arial"/>
          <w:b/>
          <w:bCs/>
          <w:sz w:val="19"/>
          <w:szCs w:val="19"/>
        </w:rPr>
        <w:t>2</w:t>
      </w:r>
      <w:r w:rsidR="0052187E" w:rsidRPr="007B324E">
        <w:rPr>
          <w:rFonts w:ascii="Fira Sans" w:hAnsi="Fira Sans" w:cs="Arial"/>
          <w:b/>
          <w:bCs/>
          <w:sz w:val="19"/>
          <w:szCs w:val="19"/>
        </w:rPr>
        <w:t>:</w:t>
      </w:r>
    </w:p>
    <w:p w:rsidR="0052187E" w:rsidRDefault="0052187E" w:rsidP="0052187E">
      <w:pPr>
        <w:spacing w:line="276" w:lineRule="auto"/>
        <w:rPr>
          <w:rFonts w:ascii="Fira Sans" w:hAnsi="Fira Sans" w:cs="Arial"/>
          <w:sz w:val="19"/>
          <w:szCs w:val="19"/>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5670"/>
        <w:gridCol w:w="709"/>
      </w:tblGrid>
      <w:tr w:rsidR="0052187E" w:rsidRPr="00685EF3" w:rsidTr="007859B0">
        <w:tc>
          <w:tcPr>
            <w:tcW w:w="426" w:type="dxa"/>
          </w:tcPr>
          <w:p w:rsidR="0052187E" w:rsidRPr="00685EF3" w:rsidRDefault="0052187E" w:rsidP="007859B0">
            <w:pPr>
              <w:widowControl w:val="0"/>
              <w:spacing w:line="276" w:lineRule="auto"/>
              <w:jc w:val="both"/>
              <w:outlineLvl w:val="3"/>
              <w:rPr>
                <w:rFonts w:ascii="Fira Sans" w:hAnsi="Fira Sans" w:cs="Arial"/>
                <w:bCs/>
                <w:sz w:val="19"/>
                <w:szCs w:val="19"/>
              </w:rPr>
            </w:pPr>
            <w:r w:rsidRPr="00685EF3">
              <w:rPr>
                <w:rFonts w:ascii="Fira Sans" w:hAnsi="Fira Sans" w:cs="Arial"/>
                <w:bCs/>
                <w:sz w:val="19"/>
                <w:szCs w:val="19"/>
              </w:rPr>
              <w:t>1)</w:t>
            </w:r>
          </w:p>
        </w:tc>
        <w:tc>
          <w:tcPr>
            <w:tcW w:w="1842" w:type="dxa"/>
          </w:tcPr>
          <w:p w:rsidR="0052187E" w:rsidRPr="00685EF3" w:rsidRDefault="0052187E" w:rsidP="007859B0">
            <w:pPr>
              <w:widowControl w:val="0"/>
              <w:spacing w:line="276" w:lineRule="auto"/>
              <w:jc w:val="both"/>
              <w:outlineLvl w:val="3"/>
              <w:rPr>
                <w:rFonts w:ascii="Fira Sans" w:hAnsi="Fira Sans" w:cs="Arial"/>
                <w:bCs/>
                <w:sz w:val="19"/>
                <w:szCs w:val="19"/>
              </w:rPr>
            </w:pPr>
            <w:r w:rsidRPr="00685EF3">
              <w:rPr>
                <w:rFonts w:ascii="Fira Sans" w:hAnsi="Fira Sans" w:cs="Arial"/>
                <w:bCs/>
                <w:sz w:val="19"/>
                <w:szCs w:val="19"/>
              </w:rPr>
              <w:t xml:space="preserve">Kryterium nr 1 - </w:t>
            </w:r>
          </w:p>
        </w:tc>
        <w:tc>
          <w:tcPr>
            <w:tcW w:w="5670" w:type="dxa"/>
          </w:tcPr>
          <w:p w:rsidR="0052187E" w:rsidRPr="00685EF3" w:rsidRDefault="0052187E" w:rsidP="007859B0">
            <w:pPr>
              <w:widowControl w:val="0"/>
              <w:spacing w:line="276" w:lineRule="auto"/>
              <w:jc w:val="both"/>
              <w:outlineLvl w:val="3"/>
              <w:rPr>
                <w:rFonts w:ascii="Fira Sans" w:hAnsi="Fira Sans" w:cs="Arial"/>
                <w:b/>
                <w:bCs/>
                <w:sz w:val="19"/>
                <w:szCs w:val="19"/>
              </w:rPr>
            </w:pPr>
            <w:r w:rsidRPr="00685EF3">
              <w:rPr>
                <w:rFonts w:ascii="Fira Sans" w:hAnsi="Fira Sans" w:cs="Arial"/>
                <w:sz w:val="19"/>
                <w:szCs w:val="19"/>
              </w:rPr>
              <w:t xml:space="preserve">Cena brutto oferty „C” - </w:t>
            </w:r>
          </w:p>
        </w:tc>
        <w:tc>
          <w:tcPr>
            <w:tcW w:w="709" w:type="dxa"/>
            <w:vAlign w:val="bottom"/>
          </w:tcPr>
          <w:p w:rsidR="0052187E" w:rsidRPr="00685EF3" w:rsidRDefault="0052187E" w:rsidP="007859B0">
            <w:pPr>
              <w:widowControl w:val="0"/>
              <w:spacing w:line="276" w:lineRule="auto"/>
              <w:jc w:val="right"/>
              <w:outlineLvl w:val="3"/>
              <w:rPr>
                <w:rFonts w:ascii="Fira Sans" w:hAnsi="Fira Sans" w:cs="Arial"/>
                <w:b/>
                <w:bCs/>
                <w:sz w:val="19"/>
                <w:szCs w:val="19"/>
              </w:rPr>
            </w:pPr>
            <w:r w:rsidRPr="00685EF3">
              <w:rPr>
                <w:rFonts w:ascii="Fira Sans" w:hAnsi="Fira Sans" w:cs="Arial"/>
                <w:b/>
                <w:bCs/>
                <w:sz w:val="19"/>
                <w:szCs w:val="19"/>
              </w:rPr>
              <w:t>60%</w:t>
            </w:r>
          </w:p>
        </w:tc>
      </w:tr>
      <w:tr w:rsidR="0052187E" w:rsidRPr="00685EF3" w:rsidTr="007859B0">
        <w:tc>
          <w:tcPr>
            <w:tcW w:w="426" w:type="dxa"/>
          </w:tcPr>
          <w:p w:rsidR="0052187E" w:rsidRPr="00685EF3" w:rsidRDefault="0052187E" w:rsidP="007859B0">
            <w:pPr>
              <w:widowControl w:val="0"/>
              <w:spacing w:line="276" w:lineRule="auto"/>
              <w:jc w:val="both"/>
              <w:outlineLvl w:val="3"/>
              <w:rPr>
                <w:rFonts w:ascii="Fira Sans" w:hAnsi="Fira Sans" w:cs="Arial"/>
                <w:bCs/>
                <w:sz w:val="19"/>
                <w:szCs w:val="19"/>
              </w:rPr>
            </w:pPr>
            <w:r w:rsidRPr="00685EF3">
              <w:rPr>
                <w:rFonts w:ascii="Fira Sans" w:hAnsi="Fira Sans" w:cs="Arial"/>
                <w:bCs/>
                <w:sz w:val="19"/>
                <w:szCs w:val="19"/>
              </w:rPr>
              <w:t>2)</w:t>
            </w:r>
          </w:p>
        </w:tc>
        <w:tc>
          <w:tcPr>
            <w:tcW w:w="1842" w:type="dxa"/>
          </w:tcPr>
          <w:p w:rsidR="0052187E" w:rsidRPr="00685EF3" w:rsidRDefault="0052187E" w:rsidP="007859B0">
            <w:pPr>
              <w:spacing w:line="276" w:lineRule="auto"/>
              <w:rPr>
                <w:rFonts w:ascii="Fira Sans" w:hAnsi="Fira Sans" w:cs="Arial"/>
                <w:bCs/>
                <w:sz w:val="19"/>
                <w:szCs w:val="19"/>
              </w:rPr>
            </w:pPr>
            <w:r w:rsidRPr="00685EF3">
              <w:rPr>
                <w:rFonts w:ascii="Fira Sans" w:hAnsi="Fira Sans" w:cs="Arial"/>
                <w:bCs/>
                <w:sz w:val="19"/>
                <w:szCs w:val="19"/>
              </w:rPr>
              <w:t xml:space="preserve">Kryterium nr 2 - </w:t>
            </w:r>
          </w:p>
        </w:tc>
        <w:tc>
          <w:tcPr>
            <w:tcW w:w="5670" w:type="dxa"/>
          </w:tcPr>
          <w:p w:rsidR="0052187E" w:rsidRPr="00F745B2" w:rsidRDefault="0052187E" w:rsidP="007859B0">
            <w:pPr>
              <w:widowControl w:val="0"/>
              <w:spacing w:line="276" w:lineRule="auto"/>
              <w:jc w:val="both"/>
              <w:outlineLvl w:val="3"/>
              <w:rPr>
                <w:rFonts w:ascii="Fira Sans" w:hAnsi="Fira Sans" w:cs="Arial"/>
                <w:b/>
                <w:bCs/>
                <w:sz w:val="19"/>
                <w:szCs w:val="19"/>
              </w:rPr>
            </w:pPr>
            <w:r w:rsidRPr="00F745B2">
              <w:rPr>
                <w:rFonts w:ascii="Fira Sans" w:hAnsi="Fira Sans" w:cs="Arial"/>
                <w:sz w:val="19"/>
                <w:szCs w:val="19"/>
              </w:rPr>
              <w:t>Jakość – liczba reklamacji „R"</w:t>
            </w:r>
          </w:p>
        </w:tc>
        <w:tc>
          <w:tcPr>
            <w:tcW w:w="709" w:type="dxa"/>
            <w:vAlign w:val="bottom"/>
          </w:tcPr>
          <w:p w:rsidR="0052187E" w:rsidRPr="00F745B2" w:rsidRDefault="0052187E" w:rsidP="007859B0">
            <w:pPr>
              <w:widowControl w:val="0"/>
              <w:spacing w:line="276" w:lineRule="auto"/>
              <w:jc w:val="right"/>
              <w:outlineLvl w:val="3"/>
              <w:rPr>
                <w:rFonts w:ascii="Fira Sans" w:hAnsi="Fira Sans" w:cs="Arial"/>
                <w:b/>
                <w:bCs/>
                <w:sz w:val="19"/>
                <w:szCs w:val="19"/>
              </w:rPr>
            </w:pPr>
            <w:r w:rsidRPr="00F745B2">
              <w:rPr>
                <w:rFonts w:ascii="Fira Sans" w:hAnsi="Fira Sans" w:cs="Arial"/>
                <w:b/>
                <w:bCs/>
                <w:sz w:val="19"/>
                <w:szCs w:val="19"/>
              </w:rPr>
              <w:t>30%</w:t>
            </w:r>
          </w:p>
        </w:tc>
      </w:tr>
      <w:tr w:rsidR="0052187E" w:rsidRPr="00685EF3" w:rsidTr="007859B0">
        <w:tc>
          <w:tcPr>
            <w:tcW w:w="426" w:type="dxa"/>
          </w:tcPr>
          <w:p w:rsidR="0052187E" w:rsidRPr="00685EF3" w:rsidRDefault="0052187E" w:rsidP="007859B0">
            <w:pPr>
              <w:widowControl w:val="0"/>
              <w:spacing w:line="276" w:lineRule="auto"/>
              <w:jc w:val="both"/>
              <w:outlineLvl w:val="3"/>
              <w:rPr>
                <w:rFonts w:ascii="Fira Sans" w:hAnsi="Fira Sans" w:cs="Arial"/>
                <w:bCs/>
                <w:sz w:val="19"/>
                <w:szCs w:val="19"/>
              </w:rPr>
            </w:pPr>
            <w:r w:rsidRPr="00685EF3">
              <w:rPr>
                <w:rFonts w:ascii="Fira Sans" w:hAnsi="Fira Sans" w:cs="Arial"/>
                <w:bCs/>
                <w:sz w:val="19"/>
                <w:szCs w:val="19"/>
              </w:rPr>
              <w:t>3)</w:t>
            </w:r>
          </w:p>
        </w:tc>
        <w:tc>
          <w:tcPr>
            <w:tcW w:w="1842" w:type="dxa"/>
          </w:tcPr>
          <w:p w:rsidR="0052187E" w:rsidRPr="00685EF3" w:rsidRDefault="0052187E" w:rsidP="007859B0">
            <w:pPr>
              <w:spacing w:line="276" w:lineRule="auto"/>
              <w:rPr>
                <w:rFonts w:ascii="Fira Sans" w:hAnsi="Fira Sans" w:cs="Arial"/>
                <w:bCs/>
                <w:sz w:val="19"/>
                <w:szCs w:val="19"/>
              </w:rPr>
            </w:pPr>
            <w:r w:rsidRPr="00685EF3">
              <w:rPr>
                <w:rFonts w:ascii="Fira Sans" w:hAnsi="Fira Sans" w:cs="Arial"/>
                <w:bCs/>
                <w:sz w:val="19"/>
                <w:szCs w:val="19"/>
              </w:rPr>
              <w:t xml:space="preserve">Kryterium nr 3 - </w:t>
            </w:r>
          </w:p>
        </w:tc>
        <w:tc>
          <w:tcPr>
            <w:tcW w:w="5670" w:type="dxa"/>
          </w:tcPr>
          <w:p w:rsidR="0052187E" w:rsidRPr="00F745B2" w:rsidRDefault="0052187E" w:rsidP="007859B0">
            <w:pPr>
              <w:widowControl w:val="0"/>
              <w:spacing w:line="276" w:lineRule="auto"/>
              <w:jc w:val="both"/>
              <w:outlineLvl w:val="3"/>
              <w:rPr>
                <w:rFonts w:ascii="Fira Sans" w:hAnsi="Fira Sans" w:cs="Arial"/>
                <w:b/>
                <w:bCs/>
                <w:sz w:val="19"/>
                <w:szCs w:val="19"/>
              </w:rPr>
            </w:pPr>
            <w:r w:rsidRPr="00F745B2">
              <w:rPr>
                <w:rFonts w:ascii="Fira Sans" w:hAnsi="Fira Sans" w:cs="Arial"/>
                <w:color w:val="000000"/>
                <w:sz w:val="19"/>
                <w:szCs w:val="19"/>
              </w:rPr>
              <w:t xml:space="preserve">Kryterium społeczne „S” - </w:t>
            </w:r>
          </w:p>
        </w:tc>
        <w:tc>
          <w:tcPr>
            <w:tcW w:w="709" w:type="dxa"/>
            <w:vAlign w:val="bottom"/>
          </w:tcPr>
          <w:p w:rsidR="0052187E" w:rsidRPr="00F745B2" w:rsidRDefault="0052187E" w:rsidP="007859B0">
            <w:pPr>
              <w:widowControl w:val="0"/>
              <w:spacing w:line="276" w:lineRule="auto"/>
              <w:jc w:val="right"/>
              <w:outlineLvl w:val="3"/>
              <w:rPr>
                <w:rFonts w:ascii="Fira Sans" w:hAnsi="Fira Sans" w:cs="Arial"/>
                <w:b/>
                <w:bCs/>
                <w:sz w:val="19"/>
                <w:szCs w:val="19"/>
              </w:rPr>
            </w:pPr>
            <w:r w:rsidRPr="00F745B2">
              <w:rPr>
                <w:rFonts w:ascii="Fira Sans" w:hAnsi="Fira Sans" w:cs="Arial"/>
                <w:b/>
                <w:bCs/>
                <w:sz w:val="19"/>
                <w:szCs w:val="19"/>
              </w:rPr>
              <w:t>10%</w:t>
            </w:r>
          </w:p>
        </w:tc>
      </w:tr>
    </w:tbl>
    <w:p w:rsidR="0052187E" w:rsidRPr="00685EF3" w:rsidRDefault="0052187E" w:rsidP="0052187E">
      <w:pPr>
        <w:widowControl w:val="0"/>
        <w:spacing w:line="276" w:lineRule="auto"/>
        <w:jc w:val="both"/>
        <w:outlineLvl w:val="3"/>
        <w:rPr>
          <w:rFonts w:ascii="Fira Sans" w:hAnsi="Fira Sans" w:cs="Arial"/>
          <w:b/>
          <w:bCs/>
          <w:sz w:val="19"/>
          <w:szCs w:val="19"/>
          <w:u w:val="single"/>
        </w:rPr>
      </w:pPr>
    </w:p>
    <w:p w:rsidR="0052187E" w:rsidRPr="00685EF3" w:rsidRDefault="0052187E" w:rsidP="007859B0">
      <w:pPr>
        <w:widowControl w:val="0"/>
        <w:numPr>
          <w:ilvl w:val="0"/>
          <w:numId w:val="42"/>
        </w:numPr>
        <w:spacing w:line="276" w:lineRule="auto"/>
        <w:ind w:left="993" w:hanging="426"/>
        <w:jc w:val="both"/>
        <w:outlineLvl w:val="3"/>
        <w:rPr>
          <w:rFonts w:ascii="Fira Sans" w:hAnsi="Fira Sans" w:cs="Arial"/>
          <w:b/>
          <w:bCs/>
          <w:sz w:val="19"/>
          <w:szCs w:val="19"/>
          <w:u w:val="single"/>
        </w:rPr>
      </w:pPr>
      <w:r w:rsidRPr="00685EF3">
        <w:rPr>
          <w:rFonts w:ascii="Fira Sans" w:hAnsi="Fira Sans" w:cs="Arial"/>
          <w:b/>
          <w:bCs/>
          <w:sz w:val="19"/>
          <w:szCs w:val="19"/>
          <w:u w:val="single"/>
        </w:rPr>
        <w:t>Kryterium nr 1 – cena brutto oferty „C” – 60 %</w:t>
      </w:r>
    </w:p>
    <w:p w:rsidR="0052187E" w:rsidRPr="00685EF3" w:rsidRDefault="0052187E" w:rsidP="00711DB2">
      <w:pPr>
        <w:spacing w:line="276" w:lineRule="auto"/>
        <w:ind w:left="852" w:firstLine="141"/>
        <w:rPr>
          <w:rFonts w:ascii="Fira Sans" w:hAnsi="Fira Sans"/>
          <w:sz w:val="19"/>
          <w:szCs w:val="19"/>
        </w:rPr>
      </w:pPr>
      <w:r w:rsidRPr="00685EF3">
        <w:rPr>
          <w:rFonts w:ascii="Fira Sans" w:hAnsi="Fira Sans" w:cs="Arial"/>
          <w:bCs/>
          <w:sz w:val="19"/>
          <w:szCs w:val="19"/>
        </w:rPr>
        <w:t>Ocena ofert zostanie dokonana według następującego wzoru</w:t>
      </w:r>
      <w:r w:rsidRPr="00685EF3">
        <w:rPr>
          <w:rFonts w:ascii="Fira Sans" w:hAnsi="Fira Sans"/>
          <w:sz w:val="19"/>
          <w:szCs w:val="19"/>
        </w:rPr>
        <w:t>:</w:t>
      </w:r>
    </w:p>
    <w:p w:rsidR="0052187E" w:rsidRPr="00685EF3" w:rsidRDefault="0052187E" w:rsidP="0052187E">
      <w:pPr>
        <w:widowControl w:val="0"/>
        <w:spacing w:line="276" w:lineRule="auto"/>
        <w:ind w:left="1701"/>
        <w:outlineLvl w:val="1"/>
        <w:rPr>
          <w:rFonts w:ascii="Fira Sans" w:eastAsia="Palatino Linotype" w:hAnsi="Fira Sans" w:cs="Arial"/>
          <w:sz w:val="19"/>
          <w:szCs w:val="19"/>
          <w:lang w:eastAsia="en-US"/>
        </w:rPr>
      </w:pPr>
      <w:r w:rsidRPr="00685EF3">
        <w:rPr>
          <w:rFonts w:ascii="Fira Sans" w:eastAsia="Palatino Linotype" w:hAnsi="Fira Sans" w:cs="Arial"/>
          <w:sz w:val="19"/>
          <w:szCs w:val="19"/>
          <w:lang w:eastAsia="en-US"/>
        </w:rPr>
        <w:t>Cmin</w:t>
      </w:r>
    </w:p>
    <w:p w:rsidR="0052187E" w:rsidRPr="00685EF3" w:rsidRDefault="0052187E" w:rsidP="0052187E">
      <w:pPr>
        <w:tabs>
          <w:tab w:val="left" w:leader="dot" w:pos="3919"/>
        </w:tabs>
        <w:spacing w:line="276" w:lineRule="auto"/>
        <w:ind w:left="993"/>
        <w:rPr>
          <w:rFonts w:ascii="Fira Sans" w:eastAsia="Palatino Linotype" w:hAnsi="Fira Sans" w:cs="Arial"/>
          <w:sz w:val="19"/>
          <w:szCs w:val="19"/>
          <w:lang w:eastAsia="en-US"/>
        </w:rPr>
      </w:pPr>
      <w:r w:rsidRPr="00685EF3">
        <w:rPr>
          <w:rFonts w:ascii="Fira Sans" w:eastAsia="Palatino Linotype" w:hAnsi="Fira Sans" w:cs="Arial"/>
          <w:sz w:val="19"/>
          <w:szCs w:val="19"/>
          <w:lang w:eastAsia="en-US"/>
        </w:rPr>
        <w:t>C</w:t>
      </w:r>
      <w:r w:rsidRPr="00685EF3">
        <w:rPr>
          <w:rFonts w:ascii="Fira Sans" w:eastAsia="Palatino Linotype" w:hAnsi="Fira Sans" w:cs="Arial"/>
          <w:b/>
          <w:bCs/>
          <w:sz w:val="19"/>
          <w:szCs w:val="19"/>
          <w:shd w:val="clear" w:color="auto" w:fill="FFFFFF"/>
          <w:lang w:eastAsia="en-US"/>
        </w:rPr>
        <w:t xml:space="preserve"> =</w:t>
      </w:r>
      <w:r w:rsidRPr="00685EF3">
        <w:rPr>
          <w:rFonts w:ascii="Fira Sans" w:eastAsia="Palatino Linotype" w:hAnsi="Fira Sans" w:cs="Arial"/>
          <w:sz w:val="19"/>
          <w:szCs w:val="19"/>
          <w:lang w:eastAsia="en-US"/>
        </w:rPr>
        <w:t xml:space="preserve"> ------------- x 60</w:t>
      </w:r>
    </w:p>
    <w:p w:rsidR="0052187E" w:rsidRPr="00685EF3" w:rsidRDefault="0052187E" w:rsidP="0052187E">
      <w:pPr>
        <w:widowControl w:val="0"/>
        <w:spacing w:line="276" w:lineRule="auto"/>
        <w:ind w:left="1701"/>
        <w:outlineLvl w:val="1"/>
        <w:rPr>
          <w:rFonts w:ascii="Fira Sans" w:eastAsia="Palatino Linotype" w:hAnsi="Fira Sans" w:cs="Arial"/>
          <w:sz w:val="19"/>
          <w:szCs w:val="19"/>
          <w:lang w:eastAsia="en-US"/>
        </w:rPr>
      </w:pPr>
      <w:r w:rsidRPr="00685EF3">
        <w:rPr>
          <w:rFonts w:ascii="Fira Sans" w:eastAsia="Palatino Linotype" w:hAnsi="Fira Sans" w:cs="Arial"/>
          <w:sz w:val="19"/>
          <w:szCs w:val="19"/>
          <w:lang w:eastAsia="en-US"/>
        </w:rPr>
        <w:t>Cb</w:t>
      </w:r>
    </w:p>
    <w:p w:rsidR="0052187E" w:rsidRPr="00685EF3" w:rsidRDefault="0052187E" w:rsidP="00711DB2">
      <w:pPr>
        <w:spacing w:line="276" w:lineRule="auto"/>
        <w:ind w:left="993"/>
        <w:rPr>
          <w:rFonts w:ascii="Fira Sans" w:eastAsia="Palatino Linotype" w:hAnsi="Fira Sans" w:cs="Arial"/>
          <w:sz w:val="19"/>
          <w:szCs w:val="19"/>
          <w:lang w:eastAsia="en-US"/>
        </w:rPr>
      </w:pPr>
      <w:r w:rsidRPr="00685EF3">
        <w:rPr>
          <w:rFonts w:ascii="Fira Sans" w:eastAsia="Palatino Linotype" w:hAnsi="Fira Sans" w:cs="Arial"/>
          <w:sz w:val="19"/>
          <w:szCs w:val="19"/>
          <w:lang w:eastAsia="en-US"/>
        </w:rPr>
        <w:t>Gdzie:</w:t>
      </w:r>
    </w:p>
    <w:p w:rsidR="0052187E" w:rsidRPr="00685EF3" w:rsidRDefault="0052187E" w:rsidP="00711DB2">
      <w:pPr>
        <w:spacing w:line="276" w:lineRule="auto"/>
        <w:ind w:left="993"/>
        <w:rPr>
          <w:rFonts w:ascii="Fira Sans" w:eastAsia="Palatino Linotype" w:hAnsi="Fira Sans" w:cs="Arial"/>
          <w:sz w:val="19"/>
          <w:szCs w:val="19"/>
          <w:lang w:eastAsia="en-US"/>
        </w:rPr>
      </w:pPr>
      <w:r w:rsidRPr="00685EF3">
        <w:rPr>
          <w:rFonts w:ascii="Fira Sans" w:eastAsia="Palatino Linotype" w:hAnsi="Fira Sans" w:cs="Arial"/>
          <w:sz w:val="19"/>
          <w:szCs w:val="19"/>
          <w:lang w:eastAsia="en-US"/>
        </w:rPr>
        <w:t>C  - ilość punktów dla badanej oferty w kryterium nr 1</w:t>
      </w:r>
    </w:p>
    <w:p w:rsidR="0052187E" w:rsidRPr="00685EF3" w:rsidRDefault="0052187E" w:rsidP="00711DB2">
      <w:pPr>
        <w:spacing w:line="276" w:lineRule="auto"/>
        <w:ind w:left="993"/>
        <w:rPr>
          <w:rFonts w:ascii="Fira Sans" w:eastAsia="Palatino Linotype" w:hAnsi="Fira Sans" w:cs="Arial"/>
          <w:sz w:val="19"/>
          <w:szCs w:val="19"/>
          <w:lang w:eastAsia="en-US"/>
        </w:rPr>
      </w:pPr>
      <w:r w:rsidRPr="00685EF3">
        <w:rPr>
          <w:rFonts w:ascii="Fira Sans" w:eastAsia="Palatino Linotype" w:hAnsi="Fira Sans" w:cs="Arial"/>
          <w:sz w:val="19"/>
          <w:szCs w:val="19"/>
          <w:lang w:eastAsia="en-US"/>
        </w:rPr>
        <w:t>Cmin   -  najniższa cena brutto wśród ofert nieodrzuconych,</w:t>
      </w:r>
    </w:p>
    <w:p w:rsidR="0052187E" w:rsidRPr="00685EF3" w:rsidRDefault="0052187E" w:rsidP="00711DB2">
      <w:pPr>
        <w:spacing w:line="276" w:lineRule="auto"/>
        <w:ind w:left="993"/>
        <w:rPr>
          <w:rFonts w:ascii="Fira Sans" w:eastAsia="Palatino Linotype" w:hAnsi="Fira Sans" w:cs="Arial"/>
          <w:sz w:val="19"/>
          <w:szCs w:val="19"/>
          <w:lang w:eastAsia="en-US"/>
        </w:rPr>
      </w:pPr>
      <w:r w:rsidRPr="00685EF3">
        <w:rPr>
          <w:rFonts w:ascii="Fira Sans" w:eastAsia="Palatino Linotype" w:hAnsi="Fira Sans" w:cs="Arial"/>
          <w:sz w:val="19"/>
          <w:szCs w:val="19"/>
          <w:lang w:eastAsia="en-US"/>
        </w:rPr>
        <w:t>Cb -  cena brutto oferty badanej.</w:t>
      </w:r>
    </w:p>
    <w:p w:rsidR="0052187E" w:rsidRPr="003C550D" w:rsidRDefault="0052187E" w:rsidP="007859B0">
      <w:pPr>
        <w:widowControl w:val="0"/>
        <w:numPr>
          <w:ilvl w:val="0"/>
          <w:numId w:val="42"/>
        </w:numPr>
        <w:spacing w:line="276" w:lineRule="auto"/>
        <w:ind w:left="993" w:hanging="426"/>
        <w:jc w:val="both"/>
        <w:outlineLvl w:val="3"/>
        <w:rPr>
          <w:rFonts w:ascii="Fira Sans" w:hAnsi="Fira Sans" w:cs="Arial"/>
          <w:b/>
          <w:bCs/>
          <w:sz w:val="19"/>
          <w:szCs w:val="19"/>
          <w:u w:val="single"/>
        </w:rPr>
      </w:pPr>
      <w:r w:rsidRPr="003C550D">
        <w:rPr>
          <w:rFonts w:ascii="Fira Sans" w:hAnsi="Fira Sans" w:cs="Arial"/>
          <w:b/>
          <w:bCs/>
          <w:sz w:val="19"/>
          <w:szCs w:val="19"/>
          <w:u w:val="single"/>
        </w:rPr>
        <w:t>Kryterium nr 2 – Jakość – liczba reklamacji „R"– 30%</w:t>
      </w:r>
    </w:p>
    <w:p w:rsidR="0052187E" w:rsidRPr="003C550D" w:rsidRDefault="0052187E" w:rsidP="00711DB2">
      <w:pPr>
        <w:spacing w:line="276" w:lineRule="auto"/>
        <w:ind w:left="993"/>
        <w:jc w:val="both"/>
        <w:rPr>
          <w:rFonts w:ascii="Fira Sans" w:hAnsi="Fira Sans" w:cs="Arial"/>
          <w:bCs/>
          <w:sz w:val="19"/>
          <w:szCs w:val="19"/>
        </w:rPr>
      </w:pPr>
      <w:r w:rsidRPr="003C550D">
        <w:rPr>
          <w:rFonts w:ascii="Fira Sans" w:hAnsi="Fira Sans" w:cs="Arial"/>
          <w:bCs/>
          <w:sz w:val="19"/>
          <w:szCs w:val="19"/>
        </w:rPr>
        <w:t>Ocena ofert w kryterium nr  2 zostanie dokonana na podstawie oświadczenia wykonawcy złożonego w ofercie.</w:t>
      </w:r>
    </w:p>
    <w:p w:rsidR="0052187E" w:rsidRPr="003C550D" w:rsidRDefault="0052187E" w:rsidP="00711DB2">
      <w:pPr>
        <w:spacing w:line="276" w:lineRule="auto"/>
        <w:ind w:left="993"/>
        <w:jc w:val="both"/>
        <w:rPr>
          <w:rFonts w:ascii="Fira Sans" w:hAnsi="Fira Sans" w:cs="Arial"/>
          <w:bCs/>
          <w:sz w:val="19"/>
          <w:szCs w:val="19"/>
        </w:rPr>
      </w:pPr>
      <w:r w:rsidRPr="003C550D">
        <w:rPr>
          <w:rFonts w:ascii="Fira Sans" w:hAnsi="Fira Sans" w:cs="Arial"/>
          <w:bCs/>
          <w:sz w:val="19"/>
          <w:szCs w:val="19"/>
        </w:rPr>
        <w:t xml:space="preserve">Wykonawcy składając ofertę zobowiązani są do złożenia oświadczenia w zakresie oferowanej maksymalnej liczby reklamacji w okresie gwarancji, w granicach od 0 do 10 wszystkich faktycznie </w:t>
      </w:r>
      <w:r w:rsidRPr="003C550D">
        <w:rPr>
          <w:rFonts w:ascii="Fira Sans" w:hAnsi="Fira Sans" w:cs="Arial"/>
          <w:bCs/>
          <w:sz w:val="19"/>
          <w:szCs w:val="19"/>
        </w:rPr>
        <w:lastRenderedPageBreak/>
        <w:t>dostarczonych do Zamawiającego materiałów eksploatacyjnych, powyżej której Zamawiający będzie naliczał kary umowne. Wykonawca zobligowany jest podać wartość reklamacji w liczbie całkowitej. Zaoferowanie liczby reklamacji w liczbie ułamkowej będzie powodowało odrzucenie oferty na podstawie art. 89 ust. 1 pkt 2 ustawy. Jeżeli wykonawca przedstawi więcej niż 1</w:t>
      </w:r>
      <w:r>
        <w:rPr>
          <w:rFonts w:ascii="Fira Sans" w:hAnsi="Fira Sans" w:cs="Arial"/>
          <w:bCs/>
          <w:sz w:val="19"/>
          <w:szCs w:val="19"/>
        </w:rPr>
        <w:t>4</w:t>
      </w:r>
      <w:r w:rsidRPr="003C550D">
        <w:rPr>
          <w:rFonts w:ascii="Fira Sans" w:hAnsi="Fira Sans" w:cs="Arial"/>
          <w:bCs/>
          <w:sz w:val="19"/>
          <w:szCs w:val="19"/>
        </w:rPr>
        <w:t xml:space="preserve"> reklamacji, Zamawiający przyzna punkty za 1</w:t>
      </w:r>
      <w:r>
        <w:rPr>
          <w:rFonts w:ascii="Fira Sans" w:hAnsi="Fira Sans" w:cs="Arial"/>
          <w:bCs/>
          <w:sz w:val="19"/>
          <w:szCs w:val="19"/>
        </w:rPr>
        <w:t>4</w:t>
      </w:r>
      <w:r w:rsidRPr="003C550D">
        <w:rPr>
          <w:rFonts w:ascii="Fira Sans" w:hAnsi="Fira Sans" w:cs="Arial"/>
          <w:bCs/>
          <w:sz w:val="19"/>
          <w:szCs w:val="19"/>
        </w:rPr>
        <w:t xml:space="preserve"> reklamacji.</w:t>
      </w:r>
    </w:p>
    <w:p w:rsidR="0052187E" w:rsidRPr="003C550D" w:rsidRDefault="0052187E" w:rsidP="00711DB2">
      <w:pPr>
        <w:spacing w:line="276" w:lineRule="auto"/>
        <w:ind w:left="993"/>
        <w:jc w:val="both"/>
        <w:rPr>
          <w:rFonts w:ascii="Fira Sans" w:hAnsi="Fira Sans" w:cs="Arial"/>
          <w:bCs/>
          <w:sz w:val="19"/>
          <w:szCs w:val="19"/>
        </w:rPr>
      </w:pPr>
      <w:r w:rsidRPr="003C550D">
        <w:rPr>
          <w:rFonts w:ascii="Fira Sans" w:hAnsi="Fira Sans" w:cs="Arial"/>
          <w:bCs/>
          <w:sz w:val="19"/>
          <w:szCs w:val="19"/>
        </w:rPr>
        <w:t>Zamawiający będzie punktował liczbę reklamacji w następujący sposób:</w:t>
      </w:r>
    </w:p>
    <w:p w:rsidR="0052187E" w:rsidRPr="003C550D" w:rsidRDefault="0052187E" w:rsidP="00711DB2">
      <w:pPr>
        <w:spacing w:line="276" w:lineRule="auto"/>
        <w:ind w:left="993"/>
        <w:jc w:val="both"/>
        <w:rPr>
          <w:rFonts w:ascii="Fira Sans" w:hAnsi="Fira Sans" w:cs="Arial"/>
          <w:bCs/>
          <w:sz w:val="19"/>
          <w:szCs w:val="19"/>
        </w:rPr>
      </w:pPr>
      <w:r w:rsidRPr="003C550D">
        <w:rPr>
          <w:rFonts w:ascii="Fira Sans" w:hAnsi="Fira Sans" w:cs="Arial"/>
          <w:bCs/>
          <w:sz w:val="19"/>
          <w:szCs w:val="19"/>
        </w:rPr>
        <w:t>Jeżeli wykonawca zadeklaruje:</w:t>
      </w:r>
    </w:p>
    <w:p w:rsidR="0052187E" w:rsidRPr="003C550D" w:rsidRDefault="0052187E" w:rsidP="007859B0">
      <w:pPr>
        <w:numPr>
          <w:ilvl w:val="0"/>
          <w:numId w:val="41"/>
        </w:numPr>
        <w:tabs>
          <w:tab w:val="left" w:pos="851"/>
        </w:tabs>
        <w:suppressAutoHyphens/>
        <w:spacing w:line="276" w:lineRule="auto"/>
        <w:ind w:left="1276" w:hanging="284"/>
        <w:jc w:val="both"/>
        <w:rPr>
          <w:rFonts w:ascii="Fira Sans" w:hAnsi="Fira Sans" w:cs="Arial"/>
          <w:bCs/>
          <w:sz w:val="19"/>
          <w:szCs w:val="19"/>
        </w:rPr>
      </w:pPr>
      <w:r w:rsidRPr="003C550D">
        <w:rPr>
          <w:rFonts w:ascii="Fira Sans" w:hAnsi="Fira Sans" w:cs="Arial"/>
          <w:bCs/>
          <w:sz w:val="19"/>
          <w:szCs w:val="19"/>
        </w:rPr>
        <w:t>od 0 do 5 reklamacji – Zamawiający przyzna 30 pkt,</w:t>
      </w:r>
    </w:p>
    <w:p w:rsidR="0052187E" w:rsidRPr="003C550D" w:rsidRDefault="0052187E" w:rsidP="007859B0">
      <w:pPr>
        <w:numPr>
          <w:ilvl w:val="0"/>
          <w:numId w:val="41"/>
        </w:numPr>
        <w:tabs>
          <w:tab w:val="left" w:pos="851"/>
        </w:tabs>
        <w:suppressAutoHyphens/>
        <w:spacing w:line="276" w:lineRule="auto"/>
        <w:ind w:left="1276" w:hanging="284"/>
        <w:jc w:val="both"/>
        <w:rPr>
          <w:rFonts w:ascii="Fira Sans" w:hAnsi="Fira Sans" w:cs="Arial"/>
          <w:bCs/>
          <w:sz w:val="19"/>
          <w:szCs w:val="19"/>
        </w:rPr>
      </w:pPr>
      <w:r w:rsidRPr="003C550D">
        <w:rPr>
          <w:rFonts w:ascii="Fira Sans" w:hAnsi="Fira Sans" w:cs="Arial"/>
          <w:bCs/>
          <w:sz w:val="19"/>
          <w:szCs w:val="19"/>
        </w:rPr>
        <w:t>od 6 do 7 reklamacji – Zamawiający przyzna 20 pkt,</w:t>
      </w:r>
    </w:p>
    <w:p w:rsidR="0052187E" w:rsidRPr="003C550D" w:rsidRDefault="0052187E" w:rsidP="007859B0">
      <w:pPr>
        <w:numPr>
          <w:ilvl w:val="0"/>
          <w:numId w:val="41"/>
        </w:numPr>
        <w:tabs>
          <w:tab w:val="left" w:pos="851"/>
        </w:tabs>
        <w:suppressAutoHyphens/>
        <w:spacing w:line="276" w:lineRule="auto"/>
        <w:ind w:left="1276" w:hanging="284"/>
        <w:jc w:val="both"/>
        <w:rPr>
          <w:rFonts w:ascii="Fira Sans" w:hAnsi="Fira Sans" w:cs="Arial"/>
          <w:bCs/>
          <w:sz w:val="19"/>
          <w:szCs w:val="19"/>
        </w:rPr>
      </w:pPr>
      <w:r w:rsidRPr="003C550D">
        <w:rPr>
          <w:rFonts w:ascii="Fira Sans" w:hAnsi="Fira Sans" w:cs="Arial"/>
          <w:bCs/>
          <w:sz w:val="19"/>
          <w:szCs w:val="19"/>
        </w:rPr>
        <w:t>od 8 do 9 reklamacji – Zamawiający przyzna 10 pkt,</w:t>
      </w:r>
    </w:p>
    <w:p w:rsidR="0052187E" w:rsidRPr="003C550D" w:rsidRDefault="0052187E" w:rsidP="007859B0">
      <w:pPr>
        <w:numPr>
          <w:ilvl w:val="0"/>
          <w:numId w:val="41"/>
        </w:numPr>
        <w:tabs>
          <w:tab w:val="left" w:pos="851"/>
        </w:tabs>
        <w:suppressAutoHyphens/>
        <w:spacing w:line="276" w:lineRule="auto"/>
        <w:ind w:left="1276" w:hanging="284"/>
        <w:jc w:val="both"/>
        <w:rPr>
          <w:rFonts w:ascii="Fira Sans" w:hAnsi="Fira Sans" w:cs="Arial"/>
          <w:bCs/>
          <w:sz w:val="19"/>
          <w:szCs w:val="19"/>
        </w:rPr>
      </w:pPr>
      <w:r w:rsidRPr="003C550D">
        <w:rPr>
          <w:rFonts w:ascii="Fira Sans" w:hAnsi="Fira Sans" w:cs="Arial"/>
          <w:bCs/>
          <w:sz w:val="19"/>
          <w:szCs w:val="19"/>
        </w:rPr>
        <w:t>10 reklamacji i więcej – Zamawiający przyzna 0 pkt.</w:t>
      </w:r>
    </w:p>
    <w:p w:rsidR="0052187E" w:rsidRPr="003C550D" w:rsidRDefault="0052187E" w:rsidP="00711DB2">
      <w:pPr>
        <w:spacing w:line="276" w:lineRule="auto"/>
        <w:ind w:left="993"/>
        <w:jc w:val="both"/>
        <w:rPr>
          <w:rFonts w:ascii="Fira Sans" w:hAnsi="Fira Sans" w:cs="Arial"/>
          <w:bCs/>
          <w:sz w:val="19"/>
          <w:szCs w:val="19"/>
        </w:rPr>
      </w:pPr>
      <w:r w:rsidRPr="003C550D">
        <w:rPr>
          <w:rFonts w:ascii="Fira Sans" w:hAnsi="Fira Sans" w:cs="Arial"/>
          <w:bCs/>
          <w:sz w:val="19"/>
          <w:szCs w:val="19"/>
        </w:rPr>
        <w:t>W przypadku braku deklaracji Zamawiający przyzna zero punktów i rozpocznie naliczanie kar umownych po wystąpieniu 10 reklamacji.</w:t>
      </w:r>
    </w:p>
    <w:p w:rsidR="0052187E" w:rsidRPr="00685EF3" w:rsidRDefault="0052187E" w:rsidP="007859B0">
      <w:pPr>
        <w:widowControl w:val="0"/>
        <w:numPr>
          <w:ilvl w:val="0"/>
          <w:numId w:val="42"/>
        </w:numPr>
        <w:spacing w:line="276" w:lineRule="auto"/>
        <w:ind w:left="993" w:hanging="426"/>
        <w:jc w:val="both"/>
        <w:outlineLvl w:val="3"/>
        <w:rPr>
          <w:rFonts w:ascii="Fira Sans" w:hAnsi="Fira Sans" w:cs="Arial"/>
          <w:b/>
          <w:bCs/>
          <w:sz w:val="19"/>
          <w:szCs w:val="19"/>
          <w:u w:val="single"/>
        </w:rPr>
      </w:pPr>
      <w:r w:rsidRPr="00685EF3">
        <w:rPr>
          <w:rFonts w:ascii="Fira Sans" w:hAnsi="Fira Sans" w:cs="Arial"/>
          <w:b/>
          <w:bCs/>
          <w:sz w:val="19"/>
          <w:szCs w:val="19"/>
          <w:u w:val="single"/>
        </w:rPr>
        <w:t>Kryterium nr 3 – Kryterium społeczne „S” – 10%</w:t>
      </w:r>
    </w:p>
    <w:p w:rsidR="0052187E" w:rsidRPr="003C550D" w:rsidRDefault="0052187E" w:rsidP="00711DB2">
      <w:pPr>
        <w:suppressAutoHyphens/>
        <w:spacing w:line="276" w:lineRule="auto"/>
        <w:ind w:left="993"/>
        <w:rPr>
          <w:rFonts w:ascii="Fira Sans" w:hAnsi="Fira Sans" w:cs="Arial"/>
          <w:bCs/>
          <w:sz w:val="19"/>
          <w:szCs w:val="19"/>
        </w:rPr>
      </w:pPr>
      <w:r w:rsidRPr="003C550D">
        <w:rPr>
          <w:rFonts w:ascii="Fira Sans" w:hAnsi="Fira Sans" w:cs="Arial"/>
          <w:bCs/>
          <w:sz w:val="19"/>
          <w:szCs w:val="19"/>
        </w:rPr>
        <w:t>Szczegółowy opis oceny ofert w Kryterium społecznym:</w:t>
      </w:r>
    </w:p>
    <w:p w:rsidR="0052187E" w:rsidRPr="008144FD" w:rsidRDefault="0052187E" w:rsidP="00711DB2">
      <w:pPr>
        <w:suppressAutoHyphens/>
        <w:spacing w:line="276" w:lineRule="auto"/>
        <w:ind w:left="993"/>
        <w:jc w:val="both"/>
        <w:rPr>
          <w:rFonts w:ascii="Fira Sans" w:hAnsi="Fira Sans" w:cs="Arial"/>
          <w:bCs/>
          <w:sz w:val="19"/>
          <w:szCs w:val="19"/>
        </w:rPr>
      </w:pPr>
      <w:r w:rsidRPr="008144FD">
        <w:rPr>
          <w:rFonts w:ascii="Fira Sans" w:hAnsi="Fira Sans" w:cs="Arial"/>
          <w:bCs/>
          <w:sz w:val="19"/>
          <w:szCs w:val="19"/>
        </w:rPr>
        <w:t xml:space="preserve">Zamawiający przyzna 10 punktów w zależności czy wykonawca zadeklaruje 1 osobę niepełnosprawną, którą zobowiązuje się zatrudnić do realizacji przedmiotu zamówienia </w:t>
      </w:r>
      <w:r w:rsidR="00711DB2" w:rsidRPr="0081404E">
        <w:rPr>
          <w:rFonts w:ascii="Fira Sans" w:hAnsi="Fira Sans"/>
          <w:sz w:val="19"/>
          <w:szCs w:val="19"/>
        </w:rPr>
        <w:t>na podstawie umowy o pracę w</w:t>
      </w:r>
      <w:r w:rsidR="00711DB2">
        <w:rPr>
          <w:rFonts w:ascii="Fira Sans" w:hAnsi="Fira Sans"/>
          <w:sz w:val="19"/>
          <w:szCs w:val="19"/>
        </w:rPr>
        <w:t> </w:t>
      </w:r>
      <w:r w:rsidR="00711DB2" w:rsidRPr="0081404E">
        <w:rPr>
          <w:rFonts w:ascii="Fira Sans" w:hAnsi="Fira Sans"/>
          <w:sz w:val="19"/>
          <w:szCs w:val="19"/>
        </w:rPr>
        <w:t>wymiarze minimum ½ etatu</w:t>
      </w:r>
      <w:r w:rsidR="00711DB2">
        <w:rPr>
          <w:rFonts w:ascii="Fira Sans" w:hAnsi="Fira Sans"/>
          <w:sz w:val="19"/>
          <w:szCs w:val="19"/>
        </w:rPr>
        <w:t>,</w:t>
      </w:r>
      <w:r w:rsidR="00711DB2" w:rsidRPr="0081404E">
        <w:rPr>
          <w:rFonts w:ascii="Fira Sans" w:hAnsi="Fira Sans"/>
          <w:sz w:val="19"/>
          <w:szCs w:val="19"/>
        </w:rPr>
        <w:t xml:space="preserve"> z zastrzeżeniem zapisów ustawy  z dnia 27 sierpnia 1997 r. o rehabilitacji zawodowej i społecznej</w:t>
      </w:r>
      <w:r w:rsidR="00711DB2" w:rsidRPr="00D61F6F">
        <w:rPr>
          <w:rFonts w:ascii="Fira Sans" w:hAnsi="Fira Sans"/>
          <w:sz w:val="19"/>
          <w:szCs w:val="19"/>
        </w:rPr>
        <w:t xml:space="preserve"> oraz zatrudnianiu osób niepełnosprawnych (</w:t>
      </w:r>
      <w:r w:rsidR="00711DB2" w:rsidRPr="007A0ADD">
        <w:rPr>
          <w:rFonts w:ascii="Fira Sans" w:hAnsi="Fira Sans"/>
          <w:sz w:val="19"/>
          <w:szCs w:val="19"/>
        </w:rPr>
        <w:t>Dz. U. z 2018 r. poz. 511</w:t>
      </w:r>
      <w:r w:rsidR="00711DB2" w:rsidRPr="00D61F6F">
        <w:rPr>
          <w:rFonts w:ascii="Fira Sans" w:hAnsi="Fira Sans"/>
          <w:sz w:val="19"/>
          <w:szCs w:val="19"/>
        </w:rPr>
        <w:t>), przez cały okres realizacji umowy</w:t>
      </w:r>
      <w:r w:rsidRPr="008144FD">
        <w:rPr>
          <w:rFonts w:ascii="Fira Sans" w:hAnsi="Fira Sans" w:cs="Arial"/>
          <w:sz w:val="19"/>
          <w:szCs w:val="19"/>
        </w:rPr>
        <w:t>.</w:t>
      </w:r>
    </w:p>
    <w:p w:rsidR="0052187E" w:rsidRPr="008144FD" w:rsidRDefault="0052187E" w:rsidP="00711DB2">
      <w:pPr>
        <w:suppressAutoHyphens/>
        <w:spacing w:line="276" w:lineRule="auto"/>
        <w:ind w:left="993"/>
        <w:jc w:val="both"/>
        <w:rPr>
          <w:rFonts w:ascii="Fira Sans" w:hAnsi="Fira Sans" w:cs="Arial"/>
          <w:bCs/>
          <w:sz w:val="19"/>
          <w:szCs w:val="19"/>
        </w:rPr>
      </w:pPr>
      <w:r w:rsidRPr="008144FD">
        <w:rPr>
          <w:rFonts w:ascii="Fira Sans" w:hAnsi="Fira Sans" w:cs="Arial"/>
          <w:bCs/>
          <w:sz w:val="19"/>
          <w:szCs w:val="19"/>
        </w:rPr>
        <w:t>Zamawiający przyzna następującą ilość punktów w kryterium społecznym:</w:t>
      </w:r>
    </w:p>
    <w:p w:rsidR="0052187E" w:rsidRPr="008144FD" w:rsidRDefault="0052187E" w:rsidP="007859B0">
      <w:pPr>
        <w:numPr>
          <w:ilvl w:val="0"/>
          <w:numId w:val="41"/>
        </w:numPr>
        <w:tabs>
          <w:tab w:val="left" w:pos="851"/>
        </w:tabs>
        <w:suppressAutoHyphens/>
        <w:spacing w:line="276" w:lineRule="auto"/>
        <w:ind w:left="1277" w:hanging="284"/>
        <w:jc w:val="both"/>
        <w:rPr>
          <w:rFonts w:ascii="Fira Sans" w:hAnsi="Fira Sans" w:cs="Arial"/>
          <w:bCs/>
          <w:sz w:val="19"/>
          <w:szCs w:val="19"/>
        </w:rPr>
      </w:pPr>
      <w:r w:rsidRPr="008144FD">
        <w:rPr>
          <w:rFonts w:ascii="Fira Sans" w:hAnsi="Fira Sans" w:cs="Arial"/>
          <w:bCs/>
          <w:sz w:val="19"/>
          <w:szCs w:val="19"/>
        </w:rPr>
        <w:t xml:space="preserve">za brak deklaracji zatrudnienia osób niepełnosprawnych - </w:t>
      </w:r>
      <w:r w:rsidRPr="008144FD">
        <w:rPr>
          <w:rFonts w:ascii="Fira Sans" w:eastAsia="Calibri" w:hAnsi="Fira Sans" w:cs="Arial"/>
          <w:sz w:val="19"/>
          <w:szCs w:val="19"/>
        </w:rPr>
        <w:t xml:space="preserve">Zamawiający przyzna </w:t>
      </w:r>
      <w:r w:rsidRPr="008144FD">
        <w:rPr>
          <w:rFonts w:ascii="Fira Sans" w:hAnsi="Fira Sans" w:cs="Arial"/>
          <w:bCs/>
          <w:sz w:val="19"/>
          <w:szCs w:val="19"/>
        </w:rPr>
        <w:t>0 pkt,</w:t>
      </w:r>
    </w:p>
    <w:p w:rsidR="0052187E" w:rsidRPr="008144FD" w:rsidRDefault="0052187E" w:rsidP="007859B0">
      <w:pPr>
        <w:numPr>
          <w:ilvl w:val="0"/>
          <w:numId w:val="41"/>
        </w:numPr>
        <w:tabs>
          <w:tab w:val="left" w:pos="851"/>
        </w:tabs>
        <w:suppressAutoHyphens/>
        <w:spacing w:line="276" w:lineRule="auto"/>
        <w:ind w:left="1277" w:hanging="284"/>
        <w:jc w:val="both"/>
        <w:rPr>
          <w:rFonts w:ascii="Fira Sans" w:hAnsi="Fira Sans" w:cs="Arial"/>
          <w:bCs/>
          <w:sz w:val="19"/>
          <w:szCs w:val="19"/>
        </w:rPr>
      </w:pPr>
      <w:r w:rsidRPr="008144FD">
        <w:rPr>
          <w:rFonts w:ascii="Fira Sans" w:hAnsi="Fira Sans" w:cs="Arial"/>
          <w:bCs/>
          <w:sz w:val="19"/>
          <w:szCs w:val="19"/>
        </w:rPr>
        <w:t xml:space="preserve">za zadeklarowanie zatrudnienia co najmniej 1 osoby niepełnosprawnej - </w:t>
      </w:r>
      <w:r w:rsidRPr="008144FD">
        <w:rPr>
          <w:rFonts w:ascii="Fira Sans" w:eastAsia="Calibri" w:hAnsi="Fira Sans" w:cs="Arial"/>
          <w:sz w:val="19"/>
          <w:szCs w:val="19"/>
        </w:rPr>
        <w:t xml:space="preserve">Zamawiający przyzna </w:t>
      </w:r>
      <w:r w:rsidRPr="008144FD">
        <w:rPr>
          <w:rFonts w:ascii="Fira Sans" w:hAnsi="Fira Sans" w:cs="Arial"/>
          <w:bCs/>
          <w:sz w:val="19"/>
          <w:szCs w:val="19"/>
        </w:rPr>
        <w:t>10 pkt.</w:t>
      </w:r>
    </w:p>
    <w:p w:rsidR="0052187E" w:rsidRPr="00865793" w:rsidRDefault="0052187E" w:rsidP="0052187E">
      <w:pPr>
        <w:tabs>
          <w:tab w:val="left" w:pos="851"/>
        </w:tabs>
        <w:suppressAutoHyphens/>
        <w:spacing w:line="276" w:lineRule="auto"/>
        <w:ind w:left="207"/>
        <w:jc w:val="both"/>
        <w:rPr>
          <w:rFonts w:ascii="Fira Sans" w:hAnsi="Fira Sans" w:cs="Arial"/>
          <w:bCs/>
          <w:sz w:val="19"/>
          <w:szCs w:val="19"/>
          <w:highlight w:val="yellow"/>
        </w:rPr>
      </w:pPr>
    </w:p>
    <w:p w:rsidR="0052187E" w:rsidRPr="00685EF3" w:rsidRDefault="0052187E" w:rsidP="007859B0">
      <w:pPr>
        <w:widowControl w:val="0"/>
        <w:numPr>
          <w:ilvl w:val="1"/>
          <w:numId w:val="40"/>
        </w:numPr>
        <w:spacing w:line="276" w:lineRule="auto"/>
        <w:ind w:left="567" w:hanging="567"/>
        <w:jc w:val="both"/>
        <w:outlineLvl w:val="3"/>
        <w:rPr>
          <w:rFonts w:ascii="Fira Sans" w:hAnsi="Fira Sans" w:cs="Arial"/>
          <w:sz w:val="19"/>
          <w:szCs w:val="19"/>
        </w:rPr>
      </w:pPr>
      <w:r w:rsidRPr="00685EF3">
        <w:rPr>
          <w:rFonts w:ascii="Fira Sans" w:hAnsi="Fira Sans" w:cs="Arial"/>
          <w:sz w:val="19"/>
          <w:szCs w:val="19"/>
        </w:rPr>
        <w:t>Za ofertę najkorzystniejszą uznana zostanie oferta, która uzyskała najwyższą sumaryczną liczbę punktów za wszystkie kryteria według następującego wzoru:</w:t>
      </w:r>
    </w:p>
    <w:p w:rsidR="0052187E" w:rsidRPr="003C550D" w:rsidRDefault="0052187E" w:rsidP="0052187E">
      <w:pPr>
        <w:spacing w:after="120"/>
        <w:ind w:left="993"/>
        <w:rPr>
          <w:rFonts w:ascii="Fira Sans" w:hAnsi="Fira Sans" w:cs="Arial"/>
          <w:b/>
          <w:sz w:val="19"/>
          <w:szCs w:val="19"/>
        </w:rPr>
      </w:pPr>
      <w:r w:rsidRPr="003C550D">
        <w:rPr>
          <w:rFonts w:ascii="Fira Sans" w:hAnsi="Fira Sans" w:cs="Arial"/>
          <w:b/>
          <w:sz w:val="19"/>
          <w:szCs w:val="19"/>
        </w:rPr>
        <w:t>P = C + R +S</w:t>
      </w:r>
    </w:p>
    <w:p w:rsidR="0052187E" w:rsidRDefault="0052187E" w:rsidP="007859B0">
      <w:pPr>
        <w:widowControl w:val="0"/>
        <w:numPr>
          <w:ilvl w:val="1"/>
          <w:numId w:val="40"/>
        </w:numPr>
        <w:spacing w:line="276" w:lineRule="auto"/>
        <w:ind w:left="567" w:hanging="567"/>
        <w:jc w:val="both"/>
        <w:outlineLvl w:val="3"/>
        <w:rPr>
          <w:rFonts w:ascii="Fira Sans" w:hAnsi="Fira Sans" w:cs="Arial"/>
          <w:sz w:val="19"/>
          <w:szCs w:val="19"/>
        </w:rPr>
      </w:pPr>
      <w:r w:rsidRPr="00786EC0">
        <w:rPr>
          <w:rFonts w:ascii="Fira Sans" w:hAnsi="Fira Sans" w:cs="Arial"/>
          <w:sz w:val="19"/>
          <w:szCs w:val="19"/>
        </w:rPr>
        <w:t>Przyznane punkty będą zaokrąglone do dwóch miejsc po przecinku albo z większą dokładnością umożliwiającą wybór najkorzystniejszej oferty.</w:t>
      </w:r>
    </w:p>
    <w:p w:rsidR="0052187E" w:rsidRPr="00F745B2" w:rsidRDefault="0052187E" w:rsidP="007859B0">
      <w:pPr>
        <w:widowControl w:val="0"/>
        <w:numPr>
          <w:ilvl w:val="0"/>
          <w:numId w:val="40"/>
        </w:numPr>
        <w:tabs>
          <w:tab w:val="left" w:pos="0"/>
        </w:tabs>
        <w:spacing w:before="200" w:after="240" w:line="276" w:lineRule="auto"/>
        <w:ind w:left="567" w:hanging="567"/>
        <w:jc w:val="both"/>
        <w:outlineLvl w:val="1"/>
        <w:rPr>
          <w:rFonts w:ascii="Fira Sans" w:hAnsi="Fira Sans" w:cs="Arial"/>
          <w:b/>
          <w:sz w:val="19"/>
          <w:szCs w:val="19"/>
        </w:rPr>
      </w:pPr>
      <w:r w:rsidRPr="00F745B2">
        <w:rPr>
          <w:rFonts w:ascii="Fira Sans" w:hAnsi="Fira Sans" w:cs="Arial"/>
          <w:b/>
          <w:sz w:val="19"/>
          <w:szCs w:val="19"/>
        </w:rPr>
        <w:t>Opis sposobu obliczenia ceny oferty.</w:t>
      </w:r>
    </w:p>
    <w:p w:rsidR="0052187E" w:rsidRPr="00711DB2" w:rsidRDefault="00711DB2" w:rsidP="007859B0">
      <w:pPr>
        <w:numPr>
          <w:ilvl w:val="1"/>
          <w:numId w:val="44"/>
        </w:numPr>
        <w:ind w:left="567" w:hanging="567"/>
        <w:jc w:val="both"/>
        <w:rPr>
          <w:rFonts w:ascii="Fira Sans" w:hAnsi="Fira Sans" w:cs="Fira Sans"/>
          <w:sz w:val="19"/>
          <w:szCs w:val="19"/>
        </w:rPr>
      </w:pPr>
      <w:r>
        <w:rPr>
          <w:rFonts w:ascii="Fira Sans" w:hAnsi="Fira Sans" w:cs="Fira Sans"/>
          <w:sz w:val="19"/>
          <w:szCs w:val="19"/>
        </w:rPr>
        <w:t>Cena oferty powinna obejmować wszelkie koszty związane z wykonaniem zamówienia, wynikające wprost z załączonego Opisu przedmiotu zamówienia dla Części nr 1 i części nr 2, stanowiących odpowiednio Załącznik nr 1.1 lub 1.2 do SIWZ, jak również w nim nie ujęte, a bez których nie można zrealizować przedmiotu zamówienia, w szczególności w cenie należy uwzględnić wszystkie koszty związane z kompleksową realizacją zamówienia.</w:t>
      </w:r>
    </w:p>
    <w:p w:rsidR="0052187E" w:rsidRPr="008F68F1" w:rsidRDefault="0052187E" w:rsidP="007859B0">
      <w:pPr>
        <w:numPr>
          <w:ilvl w:val="1"/>
          <w:numId w:val="44"/>
        </w:numPr>
        <w:ind w:left="567" w:hanging="567"/>
        <w:jc w:val="both"/>
        <w:rPr>
          <w:rFonts w:ascii="Fira Sans" w:hAnsi="Fira Sans" w:cs="Arial"/>
          <w:sz w:val="19"/>
          <w:szCs w:val="19"/>
        </w:rPr>
      </w:pPr>
      <w:r w:rsidRPr="008F68F1">
        <w:rPr>
          <w:rFonts w:ascii="Fira Sans" w:hAnsi="Fira Sans" w:cs="Arial"/>
          <w:sz w:val="19"/>
          <w:szCs w:val="19"/>
        </w:rPr>
        <w:t>Cena oferty musi zawierać wszystkie opłaty oraz podatki według obowiązującego prawa podatkowego.</w:t>
      </w:r>
    </w:p>
    <w:p w:rsidR="0052187E" w:rsidRPr="00C9621F" w:rsidRDefault="0052187E" w:rsidP="007859B0">
      <w:pPr>
        <w:numPr>
          <w:ilvl w:val="1"/>
          <w:numId w:val="44"/>
        </w:numPr>
        <w:ind w:left="567" w:hanging="567"/>
        <w:jc w:val="both"/>
        <w:rPr>
          <w:rFonts w:ascii="Fira Sans" w:hAnsi="Fira Sans" w:cs="Arial"/>
          <w:sz w:val="19"/>
          <w:szCs w:val="19"/>
        </w:rPr>
      </w:pPr>
      <w:r w:rsidRPr="00C9621F">
        <w:rPr>
          <w:rFonts w:ascii="Fira Sans" w:hAnsi="Fira Sans" w:cs="Arial"/>
          <w:sz w:val="19"/>
          <w:szCs w:val="19"/>
        </w:rPr>
        <w:t>Sposób obliczenia ceny określony jest w formularzach cenowych (FC-1 i FC-2).</w:t>
      </w:r>
    </w:p>
    <w:p w:rsidR="0052187E" w:rsidRPr="008F68F1" w:rsidRDefault="0052187E" w:rsidP="007859B0">
      <w:pPr>
        <w:numPr>
          <w:ilvl w:val="2"/>
          <w:numId w:val="44"/>
        </w:numPr>
        <w:tabs>
          <w:tab w:val="left" w:pos="851"/>
        </w:tabs>
        <w:ind w:left="851" w:hanging="284"/>
        <w:contextualSpacing/>
        <w:jc w:val="both"/>
        <w:rPr>
          <w:rFonts w:ascii="Fira Sans" w:eastAsia="Calibri" w:hAnsi="Fira Sans" w:cs="Arial"/>
          <w:sz w:val="19"/>
          <w:szCs w:val="19"/>
          <w:lang w:eastAsia="en-US"/>
        </w:rPr>
      </w:pPr>
      <w:r w:rsidRPr="008F68F1">
        <w:rPr>
          <w:rFonts w:ascii="Fira Sans" w:eastAsia="Calibri" w:hAnsi="Fira Sans" w:cs="Arial"/>
          <w:sz w:val="19"/>
          <w:szCs w:val="19"/>
          <w:lang w:eastAsia="en-US"/>
        </w:rPr>
        <w:t>„Formularz cenowy dla części nr 1” stanowiący załącznik nr 3.1 do SIWZ,</w:t>
      </w:r>
    </w:p>
    <w:p w:rsidR="0052187E" w:rsidRPr="008F68F1" w:rsidRDefault="0052187E" w:rsidP="007859B0">
      <w:pPr>
        <w:numPr>
          <w:ilvl w:val="2"/>
          <w:numId w:val="44"/>
        </w:numPr>
        <w:tabs>
          <w:tab w:val="left" w:pos="851"/>
        </w:tabs>
        <w:spacing w:after="120"/>
        <w:ind w:left="851" w:hanging="284"/>
        <w:contextualSpacing/>
        <w:jc w:val="both"/>
        <w:rPr>
          <w:rFonts w:ascii="Fira Sans" w:eastAsia="Calibri" w:hAnsi="Fira Sans" w:cs="Arial"/>
          <w:sz w:val="19"/>
          <w:szCs w:val="19"/>
          <w:lang w:eastAsia="en-US"/>
        </w:rPr>
      </w:pPr>
      <w:r w:rsidRPr="008F68F1">
        <w:rPr>
          <w:rFonts w:ascii="Fira Sans" w:eastAsia="Calibri" w:hAnsi="Fira Sans" w:cs="Arial"/>
          <w:sz w:val="19"/>
          <w:szCs w:val="19"/>
          <w:lang w:eastAsia="en-US"/>
        </w:rPr>
        <w:t>„Formularz cenowy dla części nr 2” stanowiący załącznik nr 3.2 do SIWZ.</w:t>
      </w:r>
    </w:p>
    <w:p w:rsidR="0052187E" w:rsidRPr="003A66C1" w:rsidRDefault="0052187E" w:rsidP="007859B0">
      <w:pPr>
        <w:numPr>
          <w:ilvl w:val="1"/>
          <w:numId w:val="44"/>
        </w:numPr>
        <w:ind w:left="567" w:hanging="567"/>
        <w:jc w:val="both"/>
        <w:rPr>
          <w:rFonts w:ascii="Fira Sans" w:hAnsi="Fira Sans" w:cs="Arial"/>
          <w:sz w:val="19"/>
          <w:szCs w:val="19"/>
        </w:rPr>
      </w:pPr>
      <w:r w:rsidRPr="003A66C1">
        <w:rPr>
          <w:rFonts w:ascii="Fira Sans" w:hAnsi="Fira Sans" w:cs="Arial"/>
          <w:b/>
          <w:sz w:val="19"/>
          <w:szCs w:val="19"/>
        </w:rPr>
        <w:t>Cenę oferty należy obliczyć i przedstawić w oparciu o poniższą instrukcję</w:t>
      </w:r>
      <w:r w:rsidRPr="003A66C1">
        <w:rPr>
          <w:rFonts w:ascii="Fira Sans" w:hAnsi="Fira Sans" w:cs="Arial"/>
          <w:sz w:val="19"/>
          <w:szCs w:val="19"/>
        </w:rPr>
        <w:t>.</w:t>
      </w:r>
    </w:p>
    <w:p w:rsidR="0052187E" w:rsidRPr="008F68F1" w:rsidRDefault="0052187E" w:rsidP="0052187E">
      <w:pPr>
        <w:ind w:left="567"/>
        <w:jc w:val="both"/>
        <w:rPr>
          <w:rFonts w:ascii="Fira Sans" w:hAnsi="Fira Sans" w:cs="Arial"/>
          <w:sz w:val="19"/>
          <w:szCs w:val="19"/>
        </w:rPr>
      </w:pPr>
      <w:r w:rsidRPr="008F68F1">
        <w:rPr>
          <w:rFonts w:ascii="Fira Sans" w:hAnsi="Fira Sans" w:cs="Arial"/>
          <w:sz w:val="19"/>
          <w:szCs w:val="19"/>
        </w:rPr>
        <w:t xml:space="preserve">Formularz cenowy – odpowiednio załącznik nr 3.1 i 3.2 do SIWZ – został utworzony w </w:t>
      </w:r>
      <w:r w:rsidRPr="008F68F1">
        <w:rPr>
          <w:rFonts w:ascii="Fira Sans" w:hAnsi="Fira Sans" w:cs="Arial"/>
          <w:spacing w:val="2"/>
          <w:sz w:val="19"/>
          <w:szCs w:val="19"/>
        </w:rPr>
        <w:t>formacie Microsoft Excel i</w:t>
      </w:r>
      <w:r w:rsidRPr="008F68F1">
        <w:rPr>
          <w:rFonts w:ascii="Fira Sans" w:hAnsi="Fira Sans" w:cs="Arial"/>
          <w:b/>
          <w:spacing w:val="2"/>
          <w:sz w:val="19"/>
          <w:szCs w:val="19"/>
        </w:rPr>
        <w:t xml:space="preserve"> </w:t>
      </w:r>
      <w:r w:rsidRPr="008F68F1">
        <w:rPr>
          <w:rFonts w:ascii="Fira Sans" w:hAnsi="Fira Sans" w:cs="Arial"/>
          <w:sz w:val="19"/>
          <w:szCs w:val="19"/>
        </w:rPr>
        <w:t xml:space="preserve">można go pobrać ze strony internetowej Zamawiającego, gdzie został </w:t>
      </w:r>
      <w:r w:rsidRPr="00F745B2">
        <w:rPr>
          <w:rFonts w:ascii="Fira Sans" w:hAnsi="Fira Sans" w:cs="Arial"/>
          <w:sz w:val="19"/>
          <w:szCs w:val="19"/>
        </w:rPr>
        <w:t>zamieszczony jako plik w formacie PDF oraz jako plik w formacie XLS.</w:t>
      </w:r>
    </w:p>
    <w:p w:rsidR="0052187E" w:rsidRPr="0063518C" w:rsidRDefault="0052187E" w:rsidP="0052187E">
      <w:pPr>
        <w:ind w:left="567"/>
        <w:jc w:val="both"/>
        <w:rPr>
          <w:rFonts w:ascii="Fira Sans" w:hAnsi="Fira Sans" w:cs="Arial"/>
          <w:b/>
          <w:sz w:val="19"/>
          <w:szCs w:val="19"/>
        </w:rPr>
      </w:pPr>
      <w:r>
        <w:rPr>
          <w:rFonts w:ascii="Fira Sans" w:hAnsi="Fira Sans" w:cs="Arial"/>
          <w:b/>
          <w:sz w:val="19"/>
          <w:szCs w:val="19"/>
        </w:rPr>
        <w:t xml:space="preserve">1) </w:t>
      </w:r>
      <w:r w:rsidRPr="0063518C">
        <w:rPr>
          <w:rFonts w:ascii="Fira Sans" w:hAnsi="Fira Sans" w:cs="Arial"/>
          <w:b/>
          <w:sz w:val="19"/>
          <w:szCs w:val="19"/>
        </w:rPr>
        <w:t>Dla Części nr 1 – FC-1</w:t>
      </w:r>
    </w:p>
    <w:p w:rsidR="0052187E" w:rsidRPr="008F68F1" w:rsidRDefault="0052187E" w:rsidP="0052187E">
      <w:pPr>
        <w:ind w:left="851"/>
        <w:jc w:val="both"/>
        <w:rPr>
          <w:rFonts w:ascii="Fira Sans" w:hAnsi="Fira Sans" w:cs="Arial"/>
          <w:sz w:val="19"/>
          <w:szCs w:val="19"/>
        </w:rPr>
      </w:pPr>
      <w:r w:rsidRPr="008F68F1">
        <w:rPr>
          <w:rFonts w:ascii="Fira Sans" w:hAnsi="Fira Sans" w:cs="Arial"/>
          <w:sz w:val="19"/>
          <w:szCs w:val="19"/>
        </w:rPr>
        <w:t xml:space="preserve">W formularzu cenowym (załącznik nr 3.1 do SIWZ) sporządzonym w formie elektronicznej </w:t>
      </w:r>
      <w:r>
        <w:rPr>
          <w:rFonts w:ascii="Fira Sans" w:hAnsi="Fira Sans" w:cs="Arial"/>
          <w:sz w:val="19"/>
          <w:szCs w:val="19"/>
        </w:rPr>
        <w:t xml:space="preserve">(XLS) </w:t>
      </w:r>
      <w:r w:rsidRPr="008F68F1">
        <w:rPr>
          <w:rFonts w:ascii="Fira Sans" w:hAnsi="Fira Sans" w:cs="Arial"/>
          <w:sz w:val="19"/>
          <w:szCs w:val="19"/>
        </w:rPr>
        <w:t xml:space="preserve">udostępnione są tylko komórki zaznaczone </w:t>
      </w:r>
      <w:r w:rsidRPr="00F745B2">
        <w:rPr>
          <w:rFonts w:ascii="Fira Sans" w:hAnsi="Fira Sans" w:cs="Arial"/>
          <w:sz w:val="19"/>
          <w:szCs w:val="19"/>
        </w:rPr>
        <w:t>kolorem żółtym przeznaczone</w:t>
      </w:r>
      <w:r w:rsidRPr="008F68F1">
        <w:rPr>
          <w:rFonts w:ascii="Fira Sans" w:hAnsi="Fira Sans" w:cs="Arial"/>
          <w:sz w:val="19"/>
          <w:szCs w:val="19"/>
        </w:rPr>
        <w:t xml:space="preserve"> do wprowadzania danych przez wykonawcę. Pozostałe komórki są zabezpieczone przed zmianami.</w:t>
      </w:r>
    </w:p>
    <w:p w:rsidR="0052187E" w:rsidRPr="008F68F1" w:rsidRDefault="0052187E" w:rsidP="0052187E">
      <w:pPr>
        <w:ind w:left="851"/>
        <w:jc w:val="both"/>
        <w:rPr>
          <w:rFonts w:ascii="Fira Sans" w:hAnsi="Fira Sans" w:cs="Arial"/>
          <w:sz w:val="19"/>
          <w:szCs w:val="19"/>
        </w:rPr>
      </w:pPr>
      <w:r w:rsidRPr="008F68F1">
        <w:rPr>
          <w:rFonts w:ascii="Fira Sans" w:hAnsi="Fira Sans" w:cs="Arial"/>
          <w:sz w:val="19"/>
          <w:szCs w:val="19"/>
        </w:rPr>
        <w:t xml:space="preserve">Na poszczególnych stronach formularza cenowego (załącznik nr 3.1 do SIWZ) należy wprowadzić dane do </w:t>
      </w:r>
      <w:r w:rsidRPr="00F745B2">
        <w:rPr>
          <w:rFonts w:ascii="Fira Sans" w:hAnsi="Fira Sans" w:cs="Arial"/>
          <w:sz w:val="19"/>
          <w:szCs w:val="19"/>
        </w:rPr>
        <w:t>kolumny 9 „Cena jednostkowa</w:t>
      </w:r>
      <w:r w:rsidRPr="008F68F1">
        <w:rPr>
          <w:rFonts w:ascii="Fira Sans" w:hAnsi="Fira Sans" w:cs="Arial"/>
          <w:sz w:val="19"/>
          <w:szCs w:val="19"/>
        </w:rPr>
        <w:t xml:space="preserve"> netto”</w:t>
      </w:r>
      <w:r>
        <w:rPr>
          <w:rFonts w:ascii="Fira Sans" w:hAnsi="Fira Sans" w:cs="Arial"/>
          <w:sz w:val="19"/>
          <w:szCs w:val="19"/>
        </w:rPr>
        <w:t>,</w:t>
      </w:r>
      <w:r w:rsidRPr="008F68F1">
        <w:rPr>
          <w:rFonts w:ascii="Fira Sans" w:hAnsi="Fira Sans" w:cs="Arial"/>
          <w:sz w:val="19"/>
          <w:szCs w:val="19"/>
        </w:rPr>
        <w:t xml:space="preserve"> kolumny </w:t>
      </w:r>
      <w:r>
        <w:rPr>
          <w:rFonts w:ascii="Fira Sans" w:hAnsi="Fira Sans" w:cs="Arial"/>
          <w:sz w:val="19"/>
          <w:szCs w:val="19"/>
        </w:rPr>
        <w:t>12</w:t>
      </w:r>
      <w:r w:rsidRPr="008F68F1">
        <w:rPr>
          <w:rFonts w:ascii="Fira Sans" w:hAnsi="Fira Sans" w:cs="Arial"/>
          <w:sz w:val="19"/>
          <w:szCs w:val="19"/>
        </w:rPr>
        <w:t xml:space="preserve"> „</w:t>
      </w:r>
      <w:r w:rsidRPr="00602F44">
        <w:rPr>
          <w:rFonts w:ascii="Fira Sans" w:hAnsi="Fira Sans" w:cs="Arial"/>
          <w:sz w:val="19"/>
          <w:szCs w:val="19"/>
        </w:rPr>
        <w:t>Producent oferowanego materiału eksploatacyjnego</w:t>
      </w:r>
      <w:r w:rsidRPr="008F68F1">
        <w:rPr>
          <w:rFonts w:ascii="Fira Sans" w:hAnsi="Fira Sans" w:cs="Arial"/>
          <w:sz w:val="19"/>
          <w:szCs w:val="19"/>
        </w:rPr>
        <w:t>”</w:t>
      </w:r>
      <w:r>
        <w:rPr>
          <w:rFonts w:ascii="Fira Sans" w:hAnsi="Fira Sans" w:cs="Arial"/>
          <w:sz w:val="19"/>
          <w:szCs w:val="19"/>
        </w:rPr>
        <w:t xml:space="preserve"> oraz kolumny 13 „</w:t>
      </w:r>
      <w:r w:rsidRPr="00602F44">
        <w:rPr>
          <w:rFonts w:ascii="Fira Sans" w:hAnsi="Fira Sans" w:cs="Arial"/>
          <w:sz w:val="19"/>
          <w:szCs w:val="19"/>
        </w:rPr>
        <w:t>Kod oferowanego produktu (materiału eksploatacyjnego</w:t>
      </w:r>
      <w:r>
        <w:rPr>
          <w:rFonts w:ascii="Fira Sans" w:hAnsi="Fira Sans" w:cs="Arial"/>
          <w:sz w:val="19"/>
          <w:szCs w:val="19"/>
        </w:rPr>
        <w:t>)”</w:t>
      </w:r>
      <w:r w:rsidRPr="008F68F1">
        <w:rPr>
          <w:rFonts w:ascii="Fira Sans" w:hAnsi="Fira Sans" w:cs="Arial"/>
          <w:sz w:val="19"/>
          <w:szCs w:val="19"/>
        </w:rPr>
        <w:t>. W</w:t>
      </w:r>
      <w:r w:rsidR="0089133D">
        <w:rPr>
          <w:rFonts w:ascii="Fira Sans" w:hAnsi="Fira Sans" w:cs="Arial"/>
          <w:sz w:val="19"/>
          <w:szCs w:val="19"/>
        </w:rPr>
        <w:t> </w:t>
      </w:r>
      <w:r w:rsidRPr="008F68F1">
        <w:rPr>
          <w:rFonts w:ascii="Fira Sans" w:hAnsi="Fira Sans" w:cs="Arial"/>
          <w:sz w:val="19"/>
          <w:szCs w:val="19"/>
        </w:rPr>
        <w:t xml:space="preserve">kolumnie </w:t>
      </w:r>
      <w:r>
        <w:rPr>
          <w:rFonts w:ascii="Fira Sans" w:hAnsi="Fira Sans" w:cs="Arial"/>
          <w:sz w:val="19"/>
          <w:szCs w:val="19"/>
        </w:rPr>
        <w:t>11</w:t>
      </w:r>
      <w:r w:rsidRPr="008F68F1">
        <w:rPr>
          <w:rFonts w:ascii="Fira Sans" w:hAnsi="Fira Sans" w:cs="Arial"/>
          <w:sz w:val="19"/>
          <w:szCs w:val="19"/>
        </w:rPr>
        <w:t xml:space="preserve"> „</w:t>
      </w:r>
      <w:r w:rsidRPr="007667B1">
        <w:rPr>
          <w:rFonts w:ascii="Fira Sans" w:hAnsi="Fira Sans" w:cs="Arial"/>
          <w:sz w:val="19"/>
          <w:szCs w:val="19"/>
        </w:rPr>
        <w:t>Cena jedn. brutto</w:t>
      </w:r>
      <w:r w:rsidRPr="008F68F1">
        <w:rPr>
          <w:rFonts w:ascii="Fira Sans" w:hAnsi="Fira Sans" w:cs="Arial"/>
          <w:sz w:val="19"/>
          <w:szCs w:val="19"/>
        </w:rPr>
        <w:t>” zostaje wpisany automatycznie wynik wg wzoru podanego w</w:t>
      </w:r>
      <w:r w:rsidR="0089133D">
        <w:rPr>
          <w:rFonts w:ascii="Fira Sans" w:hAnsi="Fira Sans" w:cs="Arial"/>
          <w:sz w:val="19"/>
          <w:szCs w:val="19"/>
        </w:rPr>
        <w:t> </w:t>
      </w:r>
      <w:r w:rsidRPr="008F68F1">
        <w:rPr>
          <w:rFonts w:ascii="Fira Sans" w:hAnsi="Fira Sans" w:cs="Arial"/>
          <w:sz w:val="19"/>
          <w:szCs w:val="19"/>
        </w:rPr>
        <w:t xml:space="preserve">nagłówku kolumny </w:t>
      </w:r>
      <w:r>
        <w:rPr>
          <w:rFonts w:ascii="Fira Sans" w:hAnsi="Fira Sans" w:cs="Arial"/>
          <w:sz w:val="19"/>
          <w:szCs w:val="19"/>
        </w:rPr>
        <w:t xml:space="preserve">11 </w:t>
      </w:r>
      <w:r w:rsidRPr="008F68F1">
        <w:rPr>
          <w:rFonts w:ascii="Fira Sans" w:hAnsi="Fira Sans" w:cs="Arial"/>
          <w:sz w:val="19"/>
          <w:szCs w:val="19"/>
        </w:rPr>
        <w:t>z</w:t>
      </w:r>
      <w:r>
        <w:rPr>
          <w:rFonts w:ascii="Fira Sans" w:hAnsi="Fira Sans" w:cs="Arial"/>
          <w:sz w:val="19"/>
          <w:szCs w:val="19"/>
        </w:rPr>
        <w:t> </w:t>
      </w:r>
      <w:r w:rsidRPr="008F68F1">
        <w:rPr>
          <w:rFonts w:ascii="Fira Sans" w:hAnsi="Fira Sans" w:cs="Arial"/>
          <w:sz w:val="19"/>
          <w:szCs w:val="19"/>
        </w:rPr>
        <w:t xml:space="preserve">zaokrągleniem do 2 miejsc po przecinku, tzn. do 1 grosza. </w:t>
      </w:r>
    </w:p>
    <w:p w:rsidR="0052187E" w:rsidRDefault="0052187E" w:rsidP="0052187E">
      <w:pPr>
        <w:ind w:left="851"/>
        <w:jc w:val="both"/>
        <w:rPr>
          <w:rFonts w:ascii="Fira Sans" w:hAnsi="Fira Sans" w:cs="Arial"/>
          <w:sz w:val="19"/>
          <w:szCs w:val="19"/>
        </w:rPr>
      </w:pPr>
      <w:r>
        <w:rPr>
          <w:rFonts w:ascii="Fira Sans" w:hAnsi="Fira Sans" w:cs="Arial"/>
          <w:sz w:val="19"/>
          <w:szCs w:val="19"/>
        </w:rPr>
        <w:t>W</w:t>
      </w:r>
      <w:r w:rsidRPr="008F68F1">
        <w:rPr>
          <w:rFonts w:ascii="Fira Sans" w:hAnsi="Fira Sans" w:cs="Arial"/>
          <w:sz w:val="19"/>
          <w:szCs w:val="19"/>
        </w:rPr>
        <w:t xml:space="preserve"> wierszu „RAZEM” automatycznie wpisywana jest suma z</w:t>
      </w:r>
      <w:r>
        <w:rPr>
          <w:rFonts w:ascii="Fira Sans" w:hAnsi="Fira Sans" w:cs="Arial"/>
          <w:sz w:val="19"/>
          <w:szCs w:val="19"/>
        </w:rPr>
        <w:t> </w:t>
      </w:r>
      <w:r w:rsidRPr="008F68F1">
        <w:rPr>
          <w:rFonts w:ascii="Fira Sans" w:hAnsi="Fira Sans" w:cs="Arial"/>
          <w:sz w:val="19"/>
          <w:szCs w:val="19"/>
        </w:rPr>
        <w:t>kolumn</w:t>
      </w:r>
      <w:r>
        <w:rPr>
          <w:rFonts w:ascii="Fira Sans" w:hAnsi="Fira Sans" w:cs="Arial"/>
          <w:sz w:val="19"/>
          <w:szCs w:val="19"/>
        </w:rPr>
        <w:t>y 11</w:t>
      </w:r>
      <w:r w:rsidRPr="008F68F1">
        <w:rPr>
          <w:rFonts w:ascii="Fira Sans" w:hAnsi="Fira Sans" w:cs="Arial"/>
          <w:sz w:val="19"/>
          <w:szCs w:val="19"/>
        </w:rPr>
        <w:t>.</w:t>
      </w:r>
      <w:r>
        <w:rPr>
          <w:rFonts w:ascii="Fira Sans" w:hAnsi="Fira Sans" w:cs="Arial"/>
          <w:sz w:val="19"/>
          <w:szCs w:val="19"/>
        </w:rPr>
        <w:t xml:space="preserve"> W wierszu „</w:t>
      </w:r>
      <w:r w:rsidRPr="00C63777">
        <w:rPr>
          <w:rFonts w:ascii="Fira Sans" w:hAnsi="Fira Sans" w:cs="Arial"/>
          <w:sz w:val="19"/>
          <w:szCs w:val="19"/>
        </w:rPr>
        <w:t>Wartość podatku VAT 23%</w:t>
      </w:r>
      <w:r>
        <w:rPr>
          <w:rFonts w:ascii="Fira Sans" w:hAnsi="Fira Sans" w:cs="Arial"/>
          <w:sz w:val="19"/>
          <w:szCs w:val="19"/>
        </w:rPr>
        <w:t xml:space="preserve">” </w:t>
      </w:r>
      <w:r w:rsidRPr="008F68F1">
        <w:rPr>
          <w:rFonts w:ascii="Fira Sans" w:hAnsi="Fira Sans" w:cs="Arial"/>
          <w:sz w:val="19"/>
          <w:szCs w:val="19"/>
        </w:rPr>
        <w:t>automatycznie wpisywana jest</w:t>
      </w:r>
      <w:r>
        <w:rPr>
          <w:rFonts w:ascii="Fira Sans" w:hAnsi="Fira Sans" w:cs="Arial"/>
          <w:sz w:val="19"/>
          <w:szCs w:val="19"/>
        </w:rPr>
        <w:t xml:space="preserve"> wartość podatku VAT, z dokładnością do </w:t>
      </w:r>
      <w:r w:rsidRPr="008F68F1">
        <w:rPr>
          <w:rFonts w:ascii="Fira Sans" w:hAnsi="Fira Sans" w:cs="Arial"/>
          <w:sz w:val="19"/>
          <w:szCs w:val="19"/>
        </w:rPr>
        <w:t>2 miejsc po przecinku</w:t>
      </w:r>
      <w:r>
        <w:rPr>
          <w:rFonts w:ascii="Fira Sans" w:hAnsi="Fira Sans" w:cs="Arial"/>
          <w:sz w:val="19"/>
          <w:szCs w:val="19"/>
        </w:rPr>
        <w:t>, jako iloczyn „</w:t>
      </w:r>
      <w:r w:rsidRPr="00C63777">
        <w:rPr>
          <w:rFonts w:ascii="Fira Sans" w:hAnsi="Fira Sans" w:cs="Arial"/>
          <w:sz w:val="19"/>
          <w:szCs w:val="19"/>
        </w:rPr>
        <w:t>Cen</w:t>
      </w:r>
      <w:r>
        <w:rPr>
          <w:rFonts w:ascii="Fira Sans" w:hAnsi="Fira Sans" w:cs="Arial"/>
          <w:sz w:val="19"/>
          <w:szCs w:val="19"/>
        </w:rPr>
        <w:t>y</w:t>
      </w:r>
      <w:r w:rsidRPr="00C63777">
        <w:rPr>
          <w:rFonts w:ascii="Fira Sans" w:hAnsi="Fira Sans" w:cs="Arial"/>
          <w:sz w:val="19"/>
          <w:szCs w:val="19"/>
        </w:rPr>
        <w:t xml:space="preserve"> oferty netto</w:t>
      </w:r>
      <w:r>
        <w:rPr>
          <w:rFonts w:ascii="Fira Sans" w:hAnsi="Fira Sans" w:cs="Arial"/>
          <w:sz w:val="19"/>
          <w:szCs w:val="19"/>
        </w:rPr>
        <w:t>” i współczynnika 0,23. W wierszu „</w:t>
      </w:r>
      <w:r w:rsidRPr="00C63777">
        <w:rPr>
          <w:rFonts w:ascii="Fira Sans" w:hAnsi="Fira Sans" w:cs="Arial"/>
          <w:sz w:val="19"/>
          <w:szCs w:val="19"/>
        </w:rPr>
        <w:t>Cena oferty brutto</w:t>
      </w:r>
      <w:r>
        <w:rPr>
          <w:rFonts w:ascii="Fira Sans" w:hAnsi="Fira Sans" w:cs="Arial"/>
          <w:sz w:val="19"/>
          <w:szCs w:val="19"/>
        </w:rPr>
        <w:t xml:space="preserve">” </w:t>
      </w:r>
      <w:r w:rsidRPr="008F68F1">
        <w:rPr>
          <w:rFonts w:ascii="Fira Sans" w:hAnsi="Fira Sans" w:cs="Arial"/>
          <w:sz w:val="19"/>
          <w:szCs w:val="19"/>
        </w:rPr>
        <w:t>automatycznie wpisywana jest</w:t>
      </w:r>
      <w:r>
        <w:rPr>
          <w:rFonts w:ascii="Fira Sans" w:hAnsi="Fira Sans" w:cs="Arial"/>
          <w:sz w:val="19"/>
          <w:szCs w:val="19"/>
        </w:rPr>
        <w:t xml:space="preserve"> suma „</w:t>
      </w:r>
      <w:r w:rsidRPr="00C63777">
        <w:rPr>
          <w:rFonts w:ascii="Fira Sans" w:hAnsi="Fira Sans" w:cs="Arial"/>
          <w:sz w:val="19"/>
          <w:szCs w:val="19"/>
        </w:rPr>
        <w:t>Cen</w:t>
      </w:r>
      <w:r>
        <w:rPr>
          <w:rFonts w:ascii="Fira Sans" w:hAnsi="Fira Sans" w:cs="Arial"/>
          <w:sz w:val="19"/>
          <w:szCs w:val="19"/>
        </w:rPr>
        <w:t>y</w:t>
      </w:r>
      <w:r w:rsidRPr="00C63777">
        <w:rPr>
          <w:rFonts w:ascii="Fira Sans" w:hAnsi="Fira Sans" w:cs="Arial"/>
          <w:sz w:val="19"/>
          <w:szCs w:val="19"/>
        </w:rPr>
        <w:t xml:space="preserve"> oferty netto</w:t>
      </w:r>
      <w:r>
        <w:rPr>
          <w:rFonts w:ascii="Fira Sans" w:hAnsi="Fira Sans" w:cs="Arial"/>
          <w:sz w:val="19"/>
          <w:szCs w:val="19"/>
        </w:rPr>
        <w:t>” i „</w:t>
      </w:r>
      <w:r w:rsidRPr="00C63777">
        <w:rPr>
          <w:rFonts w:ascii="Fira Sans" w:hAnsi="Fira Sans" w:cs="Arial"/>
          <w:sz w:val="19"/>
          <w:szCs w:val="19"/>
        </w:rPr>
        <w:t>Wartoś</w:t>
      </w:r>
      <w:r>
        <w:rPr>
          <w:rFonts w:ascii="Fira Sans" w:hAnsi="Fira Sans" w:cs="Arial"/>
          <w:sz w:val="19"/>
          <w:szCs w:val="19"/>
        </w:rPr>
        <w:t>ci</w:t>
      </w:r>
      <w:r w:rsidRPr="00C63777">
        <w:rPr>
          <w:rFonts w:ascii="Fira Sans" w:hAnsi="Fira Sans" w:cs="Arial"/>
          <w:sz w:val="19"/>
          <w:szCs w:val="19"/>
        </w:rPr>
        <w:t xml:space="preserve"> podatku VAT 23%</w:t>
      </w:r>
      <w:r>
        <w:rPr>
          <w:rFonts w:ascii="Fira Sans" w:hAnsi="Fira Sans" w:cs="Arial"/>
          <w:sz w:val="19"/>
          <w:szCs w:val="19"/>
        </w:rPr>
        <w:t>”.</w:t>
      </w:r>
    </w:p>
    <w:p w:rsidR="0052187E" w:rsidRPr="008F68F1" w:rsidRDefault="0052187E" w:rsidP="0052187E">
      <w:pPr>
        <w:ind w:left="567"/>
        <w:jc w:val="both"/>
        <w:rPr>
          <w:rFonts w:ascii="Fira Sans" w:hAnsi="Fira Sans" w:cs="Arial"/>
          <w:sz w:val="19"/>
          <w:szCs w:val="19"/>
        </w:rPr>
      </w:pPr>
    </w:p>
    <w:p w:rsidR="0052187E" w:rsidRPr="0063518C" w:rsidRDefault="0052187E" w:rsidP="0052187E">
      <w:pPr>
        <w:ind w:left="567"/>
        <w:jc w:val="both"/>
        <w:rPr>
          <w:rFonts w:ascii="Fira Sans" w:hAnsi="Fira Sans" w:cs="Arial"/>
          <w:b/>
          <w:sz w:val="19"/>
          <w:szCs w:val="19"/>
        </w:rPr>
      </w:pPr>
      <w:r>
        <w:rPr>
          <w:rFonts w:ascii="Fira Sans" w:hAnsi="Fira Sans" w:cs="Arial"/>
          <w:b/>
          <w:sz w:val="19"/>
          <w:szCs w:val="19"/>
        </w:rPr>
        <w:t xml:space="preserve">2) </w:t>
      </w:r>
      <w:r w:rsidRPr="0063518C">
        <w:rPr>
          <w:rFonts w:ascii="Fira Sans" w:hAnsi="Fira Sans" w:cs="Arial"/>
          <w:b/>
          <w:sz w:val="19"/>
          <w:szCs w:val="19"/>
        </w:rPr>
        <w:t xml:space="preserve">Dla Części nr </w:t>
      </w:r>
      <w:r>
        <w:rPr>
          <w:rFonts w:ascii="Fira Sans" w:hAnsi="Fira Sans" w:cs="Arial"/>
          <w:b/>
          <w:sz w:val="19"/>
          <w:szCs w:val="19"/>
        </w:rPr>
        <w:t>2</w:t>
      </w:r>
      <w:r w:rsidRPr="0063518C">
        <w:rPr>
          <w:rFonts w:ascii="Fira Sans" w:hAnsi="Fira Sans" w:cs="Arial"/>
          <w:b/>
          <w:sz w:val="19"/>
          <w:szCs w:val="19"/>
        </w:rPr>
        <w:t xml:space="preserve"> – FC-</w:t>
      </w:r>
      <w:r>
        <w:rPr>
          <w:rFonts w:ascii="Fira Sans" w:hAnsi="Fira Sans" w:cs="Arial"/>
          <w:b/>
          <w:sz w:val="19"/>
          <w:szCs w:val="19"/>
        </w:rPr>
        <w:t>2</w:t>
      </w:r>
    </w:p>
    <w:p w:rsidR="0052187E" w:rsidRPr="00F745B2" w:rsidRDefault="0052187E" w:rsidP="0052187E">
      <w:pPr>
        <w:ind w:left="851"/>
        <w:jc w:val="both"/>
        <w:rPr>
          <w:rFonts w:ascii="Fira Sans" w:hAnsi="Fira Sans" w:cs="Arial"/>
          <w:sz w:val="19"/>
          <w:szCs w:val="19"/>
        </w:rPr>
      </w:pPr>
      <w:r w:rsidRPr="008F68F1">
        <w:rPr>
          <w:rFonts w:ascii="Fira Sans" w:hAnsi="Fira Sans" w:cs="Arial"/>
          <w:sz w:val="19"/>
          <w:szCs w:val="19"/>
        </w:rPr>
        <w:t>W formularzu cenowym (załącznik nr 3.</w:t>
      </w:r>
      <w:r>
        <w:rPr>
          <w:rFonts w:ascii="Fira Sans" w:hAnsi="Fira Sans" w:cs="Arial"/>
          <w:sz w:val="19"/>
          <w:szCs w:val="19"/>
        </w:rPr>
        <w:t>2</w:t>
      </w:r>
      <w:r w:rsidRPr="008F68F1">
        <w:rPr>
          <w:rFonts w:ascii="Fira Sans" w:hAnsi="Fira Sans" w:cs="Arial"/>
          <w:sz w:val="19"/>
          <w:szCs w:val="19"/>
        </w:rPr>
        <w:t xml:space="preserve"> do SIWZ) sporządzonym w formie elektronicznej </w:t>
      </w:r>
      <w:r>
        <w:rPr>
          <w:rFonts w:ascii="Fira Sans" w:hAnsi="Fira Sans" w:cs="Arial"/>
          <w:sz w:val="19"/>
          <w:szCs w:val="19"/>
        </w:rPr>
        <w:t xml:space="preserve">(XLS) </w:t>
      </w:r>
      <w:r w:rsidRPr="008F68F1">
        <w:rPr>
          <w:rFonts w:ascii="Fira Sans" w:hAnsi="Fira Sans" w:cs="Arial"/>
          <w:sz w:val="19"/>
          <w:szCs w:val="19"/>
        </w:rPr>
        <w:t xml:space="preserve">udostępnione są tylko komórki zaznaczone </w:t>
      </w:r>
      <w:r w:rsidRPr="00F745B2">
        <w:rPr>
          <w:rFonts w:ascii="Fira Sans" w:hAnsi="Fira Sans" w:cs="Arial"/>
          <w:sz w:val="19"/>
          <w:szCs w:val="19"/>
        </w:rPr>
        <w:t>kolorem żółtym przeznaczone do wprowadzania danych przez wykonawcę. Pozostałe komórki są zabezpieczone przed zmianami.</w:t>
      </w:r>
    </w:p>
    <w:p w:rsidR="0052187E" w:rsidRPr="00F745B2" w:rsidRDefault="0052187E" w:rsidP="0052187E">
      <w:pPr>
        <w:ind w:left="851"/>
        <w:jc w:val="both"/>
        <w:rPr>
          <w:rFonts w:ascii="Fira Sans" w:hAnsi="Fira Sans" w:cs="Arial"/>
          <w:sz w:val="19"/>
          <w:szCs w:val="19"/>
        </w:rPr>
      </w:pPr>
      <w:r w:rsidRPr="00F745B2">
        <w:rPr>
          <w:rFonts w:ascii="Fira Sans" w:hAnsi="Fira Sans" w:cs="Arial"/>
          <w:sz w:val="19"/>
          <w:szCs w:val="19"/>
        </w:rPr>
        <w:t xml:space="preserve">Formularz cenowy FC-2 został podzielony na dwie części: A i B. </w:t>
      </w:r>
    </w:p>
    <w:p w:rsidR="0052187E" w:rsidRPr="003A66C1" w:rsidRDefault="0052187E" w:rsidP="0052187E">
      <w:pPr>
        <w:ind w:left="851"/>
        <w:jc w:val="both"/>
        <w:rPr>
          <w:rFonts w:ascii="Fira Sans" w:hAnsi="Fira Sans" w:cs="Arial"/>
          <w:b/>
          <w:sz w:val="19"/>
          <w:szCs w:val="19"/>
          <w:u w:val="single"/>
        </w:rPr>
      </w:pPr>
      <w:r>
        <w:rPr>
          <w:rFonts w:ascii="Fira Sans" w:hAnsi="Fira Sans" w:cs="Arial"/>
          <w:b/>
          <w:sz w:val="19"/>
          <w:szCs w:val="19"/>
          <w:u w:val="single"/>
        </w:rPr>
        <w:t xml:space="preserve">A) </w:t>
      </w:r>
      <w:r w:rsidRPr="003A66C1">
        <w:rPr>
          <w:rFonts w:ascii="Fira Sans" w:hAnsi="Fira Sans" w:cs="Arial"/>
          <w:b/>
          <w:sz w:val="19"/>
          <w:szCs w:val="19"/>
          <w:u w:val="single"/>
        </w:rPr>
        <w:t>Formularz cenowy FC-2 część A</w:t>
      </w:r>
    </w:p>
    <w:p w:rsidR="0052187E" w:rsidRPr="00F745B2" w:rsidRDefault="0052187E" w:rsidP="0052187E">
      <w:pPr>
        <w:ind w:left="1134"/>
        <w:jc w:val="both"/>
        <w:rPr>
          <w:rFonts w:ascii="Fira Sans" w:hAnsi="Fira Sans" w:cs="Arial"/>
          <w:sz w:val="19"/>
          <w:szCs w:val="19"/>
        </w:rPr>
      </w:pPr>
      <w:r w:rsidRPr="00F745B2">
        <w:rPr>
          <w:rFonts w:ascii="Fira Sans" w:hAnsi="Fira Sans" w:cs="Arial"/>
          <w:sz w:val="19"/>
          <w:szCs w:val="19"/>
        </w:rPr>
        <w:t xml:space="preserve">W formularzu cenowym </w:t>
      </w:r>
      <w:r w:rsidRPr="00F745B2">
        <w:rPr>
          <w:rFonts w:ascii="Fira Sans" w:hAnsi="Fira Sans" w:cs="Arial"/>
          <w:sz w:val="19"/>
          <w:szCs w:val="19"/>
          <w:u w:val="single"/>
        </w:rPr>
        <w:t>część A</w:t>
      </w:r>
      <w:r w:rsidRPr="00F745B2">
        <w:rPr>
          <w:rFonts w:ascii="Fira Sans" w:hAnsi="Fira Sans" w:cs="Arial"/>
          <w:sz w:val="19"/>
          <w:szCs w:val="19"/>
        </w:rPr>
        <w:t xml:space="preserve"> (załącznik nr 3.2 do SIWZ) sporządzonym w formie elektronicznej udostępnione są tylko komórki zaznaczone kolorem żółtym przeznaczone do wprowadzania danych przez wykonawcę. Pozostałe komórki są zabezpieczone przed zmianami.</w:t>
      </w:r>
    </w:p>
    <w:p w:rsidR="0052187E" w:rsidRPr="008F68F1" w:rsidRDefault="0052187E" w:rsidP="0052187E">
      <w:pPr>
        <w:ind w:left="1134"/>
        <w:jc w:val="both"/>
        <w:rPr>
          <w:rFonts w:ascii="Fira Sans" w:hAnsi="Fira Sans" w:cs="Arial"/>
          <w:sz w:val="19"/>
          <w:szCs w:val="19"/>
        </w:rPr>
      </w:pPr>
      <w:r w:rsidRPr="00F745B2">
        <w:rPr>
          <w:rFonts w:ascii="Fira Sans" w:hAnsi="Fira Sans" w:cs="Arial"/>
          <w:sz w:val="19"/>
          <w:szCs w:val="19"/>
        </w:rPr>
        <w:t>Na poszczególnych stronach formularza cenowego (załącznik nr 3.2 do SIWZ) należy wprowadzić dane do kolumny 8 „Cena jednostkowa netto”, kolumny 1</w:t>
      </w:r>
      <w:r>
        <w:rPr>
          <w:rFonts w:ascii="Fira Sans" w:hAnsi="Fira Sans" w:cs="Arial"/>
          <w:sz w:val="19"/>
          <w:szCs w:val="19"/>
        </w:rPr>
        <w:t>1</w:t>
      </w:r>
      <w:r w:rsidRPr="00F745B2">
        <w:rPr>
          <w:rFonts w:ascii="Fira Sans" w:hAnsi="Fira Sans" w:cs="Arial"/>
          <w:sz w:val="19"/>
          <w:szCs w:val="19"/>
        </w:rPr>
        <w:t xml:space="preserve"> „Producent oferowanego</w:t>
      </w:r>
      <w:r w:rsidRPr="00602F44">
        <w:rPr>
          <w:rFonts w:ascii="Fira Sans" w:hAnsi="Fira Sans" w:cs="Arial"/>
          <w:sz w:val="19"/>
          <w:szCs w:val="19"/>
        </w:rPr>
        <w:t xml:space="preserve"> materiału eksploatacyjnego</w:t>
      </w:r>
      <w:r w:rsidRPr="008F68F1">
        <w:rPr>
          <w:rFonts w:ascii="Fira Sans" w:hAnsi="Fira Sans" w:cs="Arial"/>
          <w:sz w:val="19"/>
          <w:szCs w:val="19"/>
        </w:rPr>
        <w:t>”</w:t>
      </w:r>
      <w:r>
        <w:rPr>
          <w:rFonts w:ascii="Fira Sans" w:hAnsi="Fira Sans" w:cs="Arial"/>
          <w:sz w:val="19"/>
          <w:szCs w:val="19"/>
        </w:rPr>
        <w:t xml:space="preserve"> oraz kolumny 12 „</w:t>
      </w:r>
      <w:r w:rsidRPr="00602F44">
        <w:rPr>
          <w:rFonts w:ascii="Fira Sans" w:hAnsi="Fira Sans" w:cs="Arial"/>
          <w:sz w:val="19"/>
          <w:szCs w:val="19"/>
        </w:rPr>
        <w:t>Kod oferowanego produktu (materiału eksploatacyjnego</w:t>
      </w:r>
      <w:r>
        <w:rPr>
          <w:rFonts w:ascii="Fira Sans" w:hAnsi="Fira Sans" w:cs="Arial"/>
          <w:sz w:val="19"/>
          <w:szCs w:val="19"/>
        </w:rPr>
        <w:t>)”</w:t>
      </w:r>
      <w:r w:rsidRPr="008F68F1">
        <w:rPr>
          <w:rFonts w:ascii="Fira Sans" w:hAnsi="Fira Sans" w:cs="Arial"/>
          <w:sz w:val="19"/>
          <w:szCs w:val="19"/>
        </w:rPr>
        <w:t>.</w:t>
      </w:r>
      <w:r>
        <w:rPr>
          <w:rFonts w:ascii="Fira Sans" w:hAnsi="Fira Sans" w:cs="Arial"/>
          <w:sz w:val="19"/>
          <w:szCs w:val="19"/>
        </w:rPr>
        <w:t xml:space="preserve"> </w:t>
      </w:r>
      <w:r w:rsidRPr="008F68F1">
        <w:rPr>
          <w:rFonts w:ascii="Fira Sans" w:hAnsi="Fira Sans" w:cs="Arial"/>
          <w:sz w:val="19"/>
          <w:szCs w:val="19"/>
        </w:rPr>
        <w:t>W</w:t>
      </w:r>
      <w:r w:rsidR="00060773">
        <w:rPr>
          <w:rFonts w:ascii="Fira Sans" w:hAnsi="Fira Sans" w:cs="Arial"/>
          <w:sz w:val="19"/>
          <w:szCs w:val="19"/>
        </w:rPr>
        <w:t> </w:t>
      </w:r>
      <w:r w:rsidRPr="008F68F1">
        <w:rPr>
          <w:rFonts w:ascii="Fira Sans" w:hAnsi="Fira Sans" w:cs="Arial"/>
          <w:sz w:val="19"/>
          <w:szCs w:val="19"/>
        </w:rPr>
        <w:t xml:space="preserve">kolumnie </w:t>
      </w:r>
      <w:r>
        <w:rPr>
          <w:rFonts w:ascii="Fira Sans" w:hAnsi="Fira Sans" w:cs="Arial"/>
          <w:sz w:val="19"/>
          <w:szCs w:val="19"/>
        </w:rPr>
        <w:t>10</w:t>
      </w:r>
      <w:r w:rsidRPr="008F68F1">
        <w:rPr>
          <w:rFonts w:ascii="Fira Sans" w:hAnsi="Fira Sans" w:cs="Arial"/>
          <w:sz w:val="19"/>
          <w:szCs w:val="19"/>
        </w:rPr>
        <w:t xml:space="preserve"> „</w:t>
      </w:r>
      <w:r w:rsidRPr="007667B1">
        <w:rPr>
          <w:rFonts w:ascii="Fira Sans" w:hAnsi="Fira Sans" w:cs="Arial"/>
          <w:sz w:val="19"/>
          <w:szCs w:val="19"/>
        </w:rPr>
        <w:t>Wartość netto</w:t>
      </w:r>
      <w:r w:rsidRPr="008F68F1">
        <w:rPr>
          <w:rFonts w:ascii="Fira Sans" w:hAnsi="Fira Sans" w:cs="Arial"/>
          <w:sz w:val="19"/>
          <w:szCs w:val="19"/>
        </w:rPr>
        <w:t>” zostaje wpisany automatycznie wynik wg wzoru podanego w</w:t>
      </w:r>
      <w:r w:rsidR="00060773">
        <w:rPr>
          <w:rFonts w:ascii="Fira Sans" w:hAnsi="Fira Sans" w:cs="Arial"/>
          <w:sz w:val="19"/>
          <w:szCs w:val="19"/>
        </w:rPr>
        <w:t> </w:t>
      </w:r>
      <w:r w:rsidRPr="008F68F1">
        <w:rPr>
          <w:rFonts w:ascii="Fira Sans" w:hAnsi="Fira Sans" w:cs="Arial"/>
          <w:sz w:val="19"/>
          <w:szCs w:val="19"/>
        </w:rPr>
        <w:t xml:space="preserve">nagłówku kolumny </w:t>
      </w:r>
      <w:r>
        <w:rPr>
          <w:rFonts w:ascii="Fira Sans" w:hAnsi="Fira Sans" w:cs="Arial"/>
          <w:sz w:val="19"/>
          <w:szCs w:val="19"/>
        </w:rPr>
        <w:t xml:space="preserve">10 </w:t>
      </w:r>
      <w:r w:rsidRPr="008F68F1">
        <w:rPr>
          <w:rFonts w:ascii="Fira Sans" w:hAnsi="Fira Sans" w:cs="Arial"/>
          <w:sz w:val="19"/>
          <w:szCs w:val="19"/>
        </w:rPr>
        <w:t>z</w:t>
      </w:r>
      <w:r w:rsidRPr="00AB22B1">
        <w:rPr>
          <w:rFonts w:ascii="Fira Sans" w:hAnsi="Fira Sans" w:cs="Arial"/>
          <w:sz w:val="19"/>
          <w:szCs w:val="19"/>
        </w:rPr>
        <w:t> </w:t>
      </w:r>
      <w:r w:rsidRPr="008F68F1">
        <w:rPr>
          <w:rFonts w:ascii="Fira Sans" w:hAnsi="Fira Sans" w:cs="Arial"/>
          <w:sz w:val="19"/>
          <w:szCs w:val="19"/>
        </w:rPr>
        <w:t xml:space="preserve">zaokrągleniem do 2 miejsc po przecinku, tzn. do 1 grosza. </w:t>
      </w:r>
    </w:p>
    <w:p w:rsidR="0052187E" w:rsidRDefault="0052187E" w:rsidP="0052187E">
      <w:pPr>
        <w:ind w:left="1134"/>
        <w:jc w:val="both"/>
        <w:rPr>
          <w:rFonts w:ascii="Fira Sans" w:hAnsi="Fira Sans" w:cs="Arial"/>
          <w:sz w:val="19"/>
          <w:szCs w:val="19"/>
        </w:rPr>
      </w:pPr>
      <w:r>
        <w:rPr>
          <w:rFonts w:ascii="Fira Sans" w:hAnsi="Fira Sans" w:cs="Arial"/>
          <w:sz w:val="19"/>
          <w:szCs w:val="19"/>
        </w:rPr>
        <w:t>W</w:t>
      </w:r>
      <w:r w:rsidRPr="008F68F1">
        <w:rPr>
          <w:rFonts w:ascii="Fira Sans" w:hAnsi="Fira Sans" w:cs="Arial"/>
          <w:sz w:val="19"/>
          <w:szCs w:val="19"/>
        </w:rPr>
        <w:t xml:space="preserve"> wierszu „RAZEM</w:t>
      </w:r>
      <w:r>
        <w:rPr>
          <w:rFonts w:ascii="Fira Sans" w:hAnsi="Fira Sans" w:cs="Arial"/>
          <w:sz w:val="19"/>
          <w:szCs w:val="19"/>
        </w:rPr>
        <w:t xml:space="preserve"> A</w:t>
      </w:r>
      <w:r w:rsidRPr="008F68F1">
        <w:rPr>
          <w:rFonts w:ascii="Fira Sans" w:hAnsi="Fira Sans" w:cs="Arial"/>
          <w:sz w:val="19"/>
          <w:szCs w:val="19"/>
        </w:rPr>
        <w:t>” automatycznie wpisywana jest suma kolumn</w:t>
      </w:r>
      <w:r>
        <w:rPr>
          <w:rFonts w:ascii="Fira Sans" w:hAnsi="Fira Sans" w:cs="Arial"/>
          <w:sz w:val="19"/>
          <w:szCs w:val="19"/>
        </w:rPr>
        <w:t>y</w:t>
      </w:r>
      <w:r w:rsidRPr="008F68F1">
        <w:rPr>
          <w:rFonts w:ascii="Fira Sans" w:hAnsi="Fira Sans" w:cs="Arial"/>
          <w:sz w:val="19"/>
          <w:szCs w:val="19"/>
        </w:rPr>
        <w:t xml:space="preserve"> </w:t>
      </w:r>
      <w:r>
        <w:rPr>
          <w:rFonts w:ascii="Fira Sans" w:hAnsi="Fira Sans" w:cs="Arial"/>
          <w:sz w:val="19"/>
          <w:szCs w:val="19"/>
        </w:rPr>
        <w:t>10</w:t>
      </w:r>
      <w:r w:rsidRPr="008F68F1">
        <w:rPr>
          <w:rFonts w:ascii="Fira Sans" w:hAnsi="Fira Sans" w:cs="Arial"/>
          <w:sz w:val="19"/>
          <w:szCs w:val="19"/>
        </w:rPr>
        <w:t xml:space="preserve"> </w:t>
      </w:r>
    </w:p>
    <w:p w:rsidR="0052187E" w:rsidRPr="003A66C1" w:rsidRDefault="0052187E" w:rsidP="0052187E">
      <w:pPr>
        <w:ind w:left="851"/>
        <w:jc w:val="both"/>
        <w:rPr>
          <w:rFonts w:ascii="Fira Sans" w:hAnsi="Fira Sans" w:cs="Arial"/>
          <w:b/>
          <w:sz w:val="19"/>
          <w:szCs w:val="19"/>
          <w:u w:val="single"/>
        </w:rPr>
      </w:pPr>
      <w:r>
        <w:rPr>
          <w:rFonts w:ascii="Fira Sans" w:hAnsi="Fira Sans" w:cs="Arial"/>
          <w:b/>
          <w:sz w:val="19"/>
          <w:szCs w:val="19"/>
          <w:u w:val="single"/>
        </w:rPr>
        <w:t xml:space="preserve">B) </w:t>
      </w:r>
      <w:r w:rsidRPr="003A66C1">
        <w:rPr>
          <w:rFonts w:ascii="Fira Sans" w:hAnsi="Fira Sans" w:cs="Arial"/>
          <w:b/>
          <w:sz w:val="19"/>
          <w:szCs w:val="19"/>
          <w:u w:val="single"/>
        </w:rPr>
        <w:t>Formularz cenowy FC-2 część B</w:t>
      </w:r>
    </w:p>
    <w:p w:rsidR="0052187E" w:rsidRPr="008F68F1" w:rsidRDefault="0052187E" w:rsidP="0052187E">
      <w:pPr>
        <w:ind w:left="1134"/>
        <w:jc w:val="both"/>
        <w:rPr>
          <w:rFonts w:ascii="Fira Sans" w:hAnsi="Fira Sans" w:cs="Arial"/>
          <w:sz w:val="19"/>
          <w:szCs w:val="19"/>
        </w:rPr>
      </w:pPr>
      <w:r w:rsidRPr="008F68F1">
        <w:rPr>
          <w:rFonts w:ascii="Fira Sans" w:hAnsi="Fira Sans" w:cs="Arial"/>
          <w:sz w:val="19"/>
          <w:szCs w:val="19"/>
        </w:rPr>
        <w:t xml:space="preserve">W formularzu cenowym </w:t>
      </w:r>
      <w:r w:rsidRPr="00CE1E17">
        <w:rPr>
          <w:rFonts w:ascii="Fira Sans" w:hAnsi="Fira Sans" w:cs="Arial"/>
          <w:sz w:val="19"/>
          <w:szCs w:val="19"/>
          <w:u w:val="single"/>
        </w:rPr>
        <w:t xml:space="preserve">część </w:t>
      </w:r>
      <w:r>
        <w:rPr>
          <w:rFonts w:ascii="Fira Sans" w:hAnsi="Fira Sans" w:cs="Arial"/>
          <w:sz w:val="19"/>
          <w:szCs w:val="19"/>
          <w:u w:val="single"/>
        </w:rPr>
        <w:t>B</w:t>
      </w:r>
      <w:r w:rsidRPr="008F68F1">
        <w:rPr>
          <w:rFonts w:ascii="Fira Sans" w:hAnsi="Fira Sans" w:cs="Arial"/>
          <w:sz w:val="19"/>
          <w:szCs w:val="19"/>
        </w:rPr>
        <w:t xml:space="preserve"> (załącznik nr 3.</w:t>
      </w:r>
      <w:r>
        <w:rPr>
          <w:rFonts w:ascii="Fira Sans" w:hAnsi="Fira Sans" w:cs="Arial"/>
          <w:sz w:val="19"/>
          <w:szCs w:val="19"/>
        </w:rPr>
        <w:t>2</w:t>
      </w:r>
      <w:r w:rsidRPr="008F68F1">
        <w:rPr>
          <w:rFonts w:ascii="Fira Sans" w:hAnsi="Fira Sans" w:cs="Arial"/>
          <w:sz w:val="19"/>
          <w:szCs w:val="19"/>
        </w:rPr>
        <w:t xml:space="preserve"> do SIWZ) sporządzonym w formie elektronicznej udostępnione są tylko komórki zaznaczone </w:t>
      </w:r>
      <w:r w:rsidRPr="00F745B2">
        <w:rPr>
          <w:rFonts w:ascii="Fira Sans" w:hAnsi="Fira Sans" w:cs="Arial"/>
          <w:sz w:val="19"/>
          <w:szCs w:val="19"/>
        </w:rPr>
        <w:t>kolorem żółtym przeznaczone</w:t>
      </w:r>
      <w:r w:rsidRPr="008F68F1">
        <w:rPr>
          <w:rFonts w:ascii="Fira Sans" w:hAnsi="Fira Sans" w:cs="Arial"/>
          <w:sz w:val="19"/>
          <w:szCs w:val="19"/>
        </w:rPr>
        <w:t xml:space="preserve"> do wprowadzania danych przez wykonawcę. Pozostałe komórki są zabezpieczone przed zmianami.</w:t>
      </w:r>
    </w:p>
    <w:p w:rsidR="0052187E" w:rsidRPr="008F68F1" w:rsidRDefault="0052187E" w:rsidP="0052187E">
      <w:pPr>
        <w:ind w:left="1134"/>
        <w:jc w:val="both"/>
        <w:rPr>
          <w:rFonts w:ascii="Fira Sans" w:hAnsi="Fira Sans" w:cs="Arial"/>
          <w:sz w:val="19"/>
          <w:szCs w:val="19"/>
        </w:rPr>
      </w:pPr>
      <w:r>
        <w:rPr>
          <w:rFonts w:ascii="Fira Sans" w:hAnsi="Fira Sans" w:cs="Arial"/>
          <w:sz w:val="19"/>
          <w:szCs w:val="19"/>
        </w:rPr>
        <w:t>W</w:t>
      </w:r>
      <w:r w:rsidRPr="008F68F1">
        <w:rPr>
          <w:rFonts w:ascii="Fira Sans" w:hAnsi="Fira Sans" w:cs="Arial"/>
          <w:sz w:val="19"/>
          <w:szCs w:val="19"/>
        </w:rPr>
        <w:t xml:space="preserve"> formularz</w:t>
      </w:r>
      <w:r>
        <w:rPr>
          <w:rFonts w:ascii="Fira Sans" w:hAnsi="Fira Sans" w:cs="Arial"/>
          <w:sz w:val="19"/>
          <w:szCs w:val="19"/>
        </w:rPr>
        <w:t>u</w:t>
      </w:r>
      <w:r w:rsidRPr="008F68F1">
        <w:rPr>
          <w:rFonts w:ascii="Fira Sans" w:hAnsi="Fira Sans" w:cs="Arial"/>
          <w:sz w:val="19"/>
          <w:szCs w:val="19"/>
        </w:rPr>
        <w:t xml:space="preserve"> cenow</w:t>
      </w:r>
      <w:r>
        <w:rPr>
          <w:rFonts w:ascii="Fira Sans" w:hAnsi="Fira Sans" w:cs="Arial"/>
          <w:sz w:val="19"/>
          <w:szCs w:val="19"/>
        </w:rPr>
        <w:t>ym dla części B</w:t>
      </w:r>
      <w:r w:rsidRPr="008F68F1">
        <w:rPr>
          <w:rFonts w:ascii="Fira Sans" w:hAnsi="Fira Sans" w:cs="Arial"/>
          <w:sz w:val="19"/>
          <w:szCs w:val="19"/>
        </w:rPr>
        <w:t xml:space="preserve"> (załącznik nr 3.</w:t>
      </w:r>
      <w:r>
        <w:rPr>
          <w:rFonts w:ascii="Fira Sans" w:hAnsi="Fira Sans" w:cs="Arial"/>
          <w:sz w:val="19"/>
          <w:szCs w:val="19"/>
        </w:rPr>
        <w:t>2</w:t>
      </w:r>
      <w:r w:rsidRPr="008F68F1">
        <w:rPr>
          <w:rFonts w:ascii="Fira Sans" w:hAnsi="Fira Sans" w:cs="Arial"/>
          <w:sz w:val="19"/>
          <w:szCs w:val="19"/>
        </w:rPr>
        <w:t xml:space="preserve"> do SIWZ) należy wprowadzić dane do </w:t>
      </w:r>
      <w:r w:rsidRPr="00F745B2">
        <w:rPr>
          <w:rFonts w:ascii="Fira Sans" w:hAnsi="Fira Sans" w:cs="Arial"/>
          <w:sz w:val="19"/>
          <w:szCs w:val="19"/>
        </w:rPr>
        <w:t>kolumny 8</w:t>
      </w:r>
      <w:r w:rsidRPr="008F68F1">
        <w:rPr>
          <w:rFonts w:ascii="Fira Sans" w:hAnsi="Fira Sans" w:cs="Arial"/>
          <w:sz w:val="19"/>
          <w:szCs w:val="19"/>
        </w:rPr>
        <w:t xml:space="preserve"> „Cena jednostkowa netto”.</w:t>
      </w:r>
      <w:r>
        <w:rPr>
          <w:rFonts w:ascii="Fira Sans" w:hAnsi="Fira Sans" w:cs="Arial"/>
          <w:sz w:val="19"/>
          <w:szCs w:val="19"/>
        </w:rPr>
        <w:t xml:space="preserve"> </w:t>
      </w:r>
      <w:r w:rsidRPr="008F68F1">
        <w:rPr>
          <w:rFonts w:ascii="Fira Sans" w:hAnsi="Fira Sans" w:cs="Arial"/>
          <w:sz w:val="19"/>
          <w:szCs w:val="19"/>
        </w:rPr>
        <w:t xml:space="preserve">W kolumnie </w:t>
      </w:r>
      <w:r>
        <w:rPr>
          <w:rFonts w:ascii="Fira Sans" w:hAnsi="Fira Sans" w:cs="Arial"/>
          <w:sz w:val="19"/>
          <w:szCs w:val="19"/>
        </w:rPr>
        <w:t>10</w:t>
      </w:r>
      <w:r w:rsidRPr="008F68F1">
        <w:rPr>
          <w:rFonts w:ascii="Fira Sans" w:hAnsi="Fira Sans" w:cs="Arial"/>
          <w:sz w:val="19"/>
          <w:szCs w:val="19"/>
        </w:rPr>
        <w:t xml:space="preserve"> „</w:t>
      </w:r>
      <w:r w:rsidRPr="007667B1">
        <w:rPr>
          <w:rFonts w:ascii="Fira Sans" w:hAnsi="Fira Sans" w:cs="Arial"/>
          <w:sz w:val="19"/>
          <w:szCs w:val="19"/>
        </w:rPr>
        <w:t>Wartość netto</w:t>
      </w:r>
      <w:r w:rsidRPr="008F68F1">
        <w:rPr>
          <w:rFonts w:ascii="Fira Sans" w:hAnsi="Fira Sans" w:cs="Arial"/>
          <w:sz w:val="19"/>
          <w:szCs w:val="19"/>
        </w:rPr>
        <w:t xml:space="preserve">” zostaje wpisany automatycznie wynik wg wzoru podanego w nagłówku kolumny </w:t>
      </w:r>
      <w:r>
        <w:rPr>
          <w:rFonts w:ascii="Fira Sans" w:hAnsi="Fira Sans" w:cs="Arial"/>
          <w:sz w:val="19"/>
          <w:szCs w:val="19"/>
        </w:rPr>
        <w:t xml:space="preserve">10 </w:t>
      </w:r>
      <w:r w:rsidRPr="008F68F1">
        <w:rPr>
          <w:rFonts w:ascii="Fira Sans" w:hAnsi="Fira Sans" w:cs="Arial"/>
          <w:sz w:val="19"/>
          <w:szCs w:val="19"/>
        </w:rPr>
        <w:t xml:space="preserve">z zaokrągleniem do 2 miejsc po przecinku, tzn. do 1 grosza. </w:t>
      </w:r>
      <w:r>
        <w:rPr>
          <w:rFonts w:ascii="Fira Sans" w:hAnsi="Fira Sans" w:cs="Arial"/>
          <w:sz w:val="19"/>
          <w:szCs w:val="19"/>
        </w:rPr>
        <w:t>W</w:t>
      </w:r>
      <w:r w:rsidRPr="008F68F1">
        <w:rPr>
          <w:rFonts w:ascii="Fira Sans" w:hAnsi="Fira Sans" w:cs="Arial"/>
          <w:sz w:val="19"/>
          <w:szCs w:val="19"/>
        </w:rPr>
        <w:t xml:space="preserve"> wierszu „RAZEM</w:t>
      </w:r>
      <w:r>
        <w:rPr>
          <w:rFonts w:ascii="Fira Sans" w:hAnsi="Fira Sans" w:cs="Arial"/>
          <w:sz w:val="19"/>
          <w:szCs w:val="19"/>
        </w:rPr>
        <w:t xml:space="preserve"> B</w:t>
      </w:r>
      <w:r w:rsidRPr="008F68F1">
        <w:rPr>
          <w:rFonts w:ascii="Fira Sans" w:hAnsi="Fira Sans" w:cs="Arial"/>
          <w:sz w:val="19"/>
          <w:szCs w:val="19"/>
        </w:rPr>
        <w:t>” automatycznie wpisywana jest suma z</w:t>
      </w:r>
      <w:r>
        <w:rPr>
          <w:rFonts w:ascii="Fira Sans" w:hAnsi="Fira Sans" w:cs="Arial"/>
          <w:sz w:val="19"/>
          <w:szCs w:val="19"/>
        </w:rPr>
        <w:t xml:space="preserve"> </w:t>
      </w:r>
      <w:r w:rsidRPr="008F68F1">
        <w:rPr>
          <w:rFonts w:ascii="Fira Sans" w:hAnsi="Fira Sans" w:cs="Arial"/>
          <w:sz w:val="19"/>
          <w:szCs w:val="19"/>
        </w:rPr>
        <w:t>kolumn</w:t>
      </w:r>
      <w:r>
        <w:rPr>
          <w:rFonts w:ascii="Fira Sans" w:hAnsi="Fira Sans" w:cs="Arial"/>
          <w:sz w:val="19"/>
          <w:szCs w:val="19"/>
        </w:rPr>
        <w:t>y</w:t>
      </w:r>
      <w:r w:rsidRPr="008F68F1">
        <w:rPr>
          <w:rFonts w:ascii="Fira Sans" w:hAnsi="Fira Sans" w:cs="Arial"/>
          <w:sz w:val="19"/>
          <w:szCs w:val="19"/>
        </w:rPr>
        <w:t xml:space="preserve"> </w:t>
      </w:r>
      <w:r>
        <w:rPr>
          <w:rFonts w:ascii="Fira Sans" w:hAnsi="Fira Sans" w:cs="Arial"/>
          <w:sz w:val="19"/>
          <w:szCs w:val="19"/>
        </w:rPr>
        <w:t>10</w:t>
      </w:r>
      <w:r w:rsidRPr="008F68F1">
        <w:rPr>
          <w:rFonts w:ascii="Fira Sans" w:hAnsi="Fira Sans" w:cs="Arial"/>
          <w:sz w:val="19"/>
          <w:szCs w:val="19"/>
        </w:rPr>
        <w:t>.</w:t>
      </w:r>
      <w:r>
        <w:rPr>
          <w:rFonts w:ascii="Fira Sans" w:hAnsi="Fira Sans" w:cs="Arial"/>
          <w:sz w:val="19"/>
          <w:szCs w:val="19"/>
        </w:rPr>
        <w:t xml:space="preserve"> </w:t>
      </w:r>
    </w:p>
    <w:p w:rsidR="0052187E" w:rsidRDefault="0052187E" w:rsidP="0052187E">
      <w:pPr>
        <w:ind w:left="851"/>
        <w:jc w:val="both"/>
        <w:rPr>
          <w:rFonts w:ascii="Fira Sans" w:hAnsi="Fira Sans" w:cs="Arial"/>
          <w:sz w:val="19"/>
          <w:szCs w:val="19"/>
        </w:rPr>
      </w:pPr>
      <w:r>
        <w:rPr>
          <w:rFonts w:ascii="Fira Sans" w:hAnsi="Fira Sans" w:cs="Arial"/>
          <w:sz w:val="19"/>
          <w:szCs w:val="19"/>
        </w:rPr>
        <w:t xml:space="preserve">Poniżej </w:t>
      </w:r>
      <w:r w:rsidRPr="008F68F1">
        <w:rPr>
          <w:rFonts w:ascii="Fira Sans" w:hAnsi="Fira Sans" w:cs="Arial"/>
          <w:sz w:val="19"/>
          <w:szCs w:val="19"/>
        </w:rPr>
        <w:t>formularz</w:t>
      </w:r>
      <w:r>
        <w:rPr>
          <w:rFonts w:ascii="Fira Sans" w:hAnsi="Fira Sans" w:cs="Arial"/>
          <w:sz w:val="19"/>
          <w:szCs w:val="19"/>
        </w:rPr>
        <w:t>a</w:t>
      </w:r>
      <w:r w:rsidRPr="008F68F1">
        <w:rPr>
          <w:rFonts w:ascii="Fira Sans" w:hAnsi="Fira Sans" w:cs="Arial"/>
          <w:sz w:val="19"/>
          <w:szCs w:val="19"/>
        </w:rPr>
        <w:t xml:space="preserve"> cenow</w:t>
      </w:r>
      <w:r>
        <w:rPr>
          <w:rFonts w:ascii="Fira Sans" w:hAnsi="Fira Sans" w:cs="Arial"/>
          <w:sz w:val="19"/>
          <w:szCs w:val="19"/>
        </w:rPr>
        <w:t>ego dla części B w wierszu „Cena oferty netto</w:t>
      </w:r>
      <w:r w:rsidRPr="00CE1E17">
        <w:rPr>
          <w:rFonts w:ascii="Fira Sans" w:hAnsi="Fira Sans" w:cs="Arial"/>
          <w:sz w:val="19"/>
          <w:szCs w:val="19"/>
        </w:rPr>
        <w:t>:</w:t>
      </w:r>
      <w:r>
        <w:rPr>
          <w:rFonts w:ascii="Fira Sans" w:hAnsi="Fira Sans" w:cs="Arial"/>
          <w:sz w:val="19"/>
          <w:szCs w:val="19"/>
        </w:rPr>
        <w:t xml:space="preserve">” </w:t>
      </w:r>
      <w:r w:rsidRPr="008F68F1">
        <w:rPr>
          <w:rFonts w:ascii="Fira Sans" w:hAnsi="Fira Sans" w:cs="Arial"/>
          <w:sz w:val="19"/>
          <w:szCs w:val="19"/>
        </w:rPr>
        <w:t>zostaje wpisany automatycznie wynik</w:t>
      </w:r>
      <w:r>
        <w:rPr>
          <w:rFonts w:ascii="Fira Sans" w:hAnsi="Fira Sans" w:cs="Arial"/>
          <w:sz w:val="19"/>
          <w:szCs w:val="19"/>
        </w:rPr>
        <w:t xml:space="preserve"> sumowania </w:t>
      </w:r>
      <w:r w:rsidRPr="008F68F1">
        <w:rPr>
          <w:rFonts w:ascii="Fira Sans" w:hAnsi="Fira Sans" w:cs="Arial"/>
          <w:sz w:val="19"/>
          <w:szCs w:val="19"/>
        </w:rPr>
        <w:t>„RAZEM</w:t>
      </w:r>
      <w:r>
        <w:rPr>
          <w:rFonts w:ascii="Fira Sans" w:hAnsi="Fira Sans" w:cs="Arial"/>
          <w:sz w:val="19"/>
          <w:szCs w:val="19"/>
        </w:rPr>
        <w:t xml:space="preserve"> A</w:t>
      </w:r>
      <w:r w:rsidRPr="008F68F1">
        <w:rPr>
          <w:rFonts w:ascii="Fira Sans" w:hAnsi="Fira Sans" w:cs="Arial"/>
          <w:sz w:val="19"/>
          <w:szCs w:val="19"/>
        </w:rPr>
        <w:t>”</w:t>
      </w:r>
      <w:r>
        <w:rPr>
          <w:rFonts w:ascii="Fira Sans" w:hAnsi="Fira Sans" w:cs="Arial"/>
          <w:sz w:val="19"/>
          <w:szCs w:val="19"/>
        </w:rPr>
        <w:t xml:space="preserve"> i </w:t>
      </w:r>
      <w:r w:rsidRPr="008F68F1">
        <w:rPr>
          <w:rFonts w:ascii="Fira Sans" w:hAnsi="Fira Sans" w:cs="Arial"/>
          <w:sz w:val="19"/>
          <w:szCs w:val="19"/>
        </w:rPr>
        <w:t>„RAZEM</w:t>
      </w:r>
      <w:r>
        <w:rPr>
          <w:rFonts w:ascii="Fira Sans" w:hAnsi="Fira Sans" w:cs="Arial"/>
          <w:sz w:val="19"/>
          <w:szCs w:val="19"/>
        </w:rPr>
        <w:t xml:space="preserve"> B</w:t>
      </w:r>
      <w:r w:rsidRPr="008F68F1">
        <w:rPr>
          <w:rFonts w:ascii="Fira Sans" w:hAnsi="Fira Sans" w:cs="Arial"/>
          <w:sz w:val="19"/>
          <w:szCs w:val="19"/>
        </w:rPr>
        <w:t>”</w:t>
      </w:r>
      <w:r>
        <w:rPr>
          <w:rFonts w:ascii="Fira Sans" w:hAnsi="Fira Sans" w:cs="Arial"/>
          <w:sz w:val="19"/>
          <w:szCs w:val="19"/>
        </w:rPr>
        <w:t xml:space="preserve"> w kolumnie 10.</w:t>
      </w:r>
    </w:p>
    <w:p w:rsidR="0052187E" w:rsidRDefault="0052187E" w:rsidP="0052187E">
      <w:pPr>
        <w:ind w:left="851"/>
        <w:jc w:val="both"/>
        <w:rPr>
          <w:rFonts w:ascii="Fira Sans" w:hAnsi="Fira Sans" w:cs="Arial"/>
          <w:sz w:val="19"/>
          <w:szCs w:val="19"/>
        </w:rPr>
      </w:pPr>
      <w:r>
        <w:rPr>
          <w:rFonts w:ascii="Fira Sans" w:hAnsi="Fira Sans" w:cs="Arial"/>
          <w:sz w:val="19"/>
          <w:szCs w:val="19"/>
        </w:rPr>
        <w:t>W wierszu „</w:t>
      </w:r>
      <w:r w:rsidRPr="00C63777">
        <w:rPr>
          <w:rFonts w:ascii="Fira Sans" w:hAnsi="Fira Sans" w:cs="Arial"/>
          <w:sz w:val="19"/>
          <w:szCs w:val="19"/>
        </w:rPr>
        <w:t>Wartość podatku VAT 23%</w:t>
      </w:r>
      <w:r>
        <w:rPr>
          <w:rFonts w:ascii="Fira Sans" w:hAnsi="Fira Sans" w:cs="Arial"/>
          <w:sz w:val="19"/>
          <w:szCs w:val="19"/>
        </w:rPr>
        <w:t xml:space="preserve">” </w:t>
      </w:r>
      <w:r w:rsidRPr="008F68F1">
        <w:rPr>
          <w:rFonts w:ascii="Fira Sans" w:hAnsi="Fira Sans" w:cs="Arial"/>
          <w:sz w:val="19"/>
          <w:szCs w:val="19"/>
        </w:rPr>
        <w:t>automatycznie wpisywana jest</w:t>
      </w:r>
      <w:r>
        <w:rPr>
          <w:rFonts w:ascii="Fira Sans" w:hAnsi="Fira Sans" w:cs="Arial"/>
          <w:sz w:val="19"/>
          <w:szCs w:val="19"/>
        </w:rPr>
        <w:t xml:space="preserve"> wartość podatku VAT, z dokładnością do </w:t>
      </w:r>
      <w:r w:rsidRPr="008F68F1">
        <w:rPr>
          <w:rFonts w:ascii="Fira Sans" w:hAnsi="Fira Sans" w:cs="Arial"/>
          <w:sz w:val="19"/>
          <w:szCs w:val="19"/>
        </w:rPr>
        <w:t>2 miejsc po przecinku</w:t>
      </w:r>
      <w:r>
        <w:rPr>
          <w:rFonts w:ascii="Fira Sans" w:hAnsi="Fira Sans" w:cs="Arial"/>
          <w:sz w:val="19"/>
          <w:szCs w:val="19"/>
        </w:rPr>
        <w:t>, jako iloczyn „</w:t>
      </w:r>
      <w:r w:rsidRPr="00C63777">
        <w:rPr>
          <w:rFonts w:ascii="Fira Sans" w:hAnsi="Fira Sans" w:cs="Arial"/>
          <w:sz w:val="19"/>
          <w:szCs w:val="19"/>
        </w:rPr>
        <w:t>Cen</w:t>
      </w:r>
      <w:r>
        <w:rPr>
          <w:rFonts w:ascii="Fira Sans" w:hAnsi="Fira Sans" w:cs="Arial"/>
          <w:sz w:val="19"/>
          <w:szCs w:val="19"/>
        </w:rPr>
        <w:t>y</w:t>
      </w:r>
      <w:r w:rsidRPr="00C63777">
        <w:rPr>
          <w:rFonts w:ascii="Fira Sans" w:hAnsi="Fira Sans" w:cs="Arial"/>
          <w:sz w:val="19"/>
          <w:szCs w:val="19"/>
        </w:rPr>
        <w:t xml:space="preserve"> oferty netto</w:t>
      </w:r>
      <w:r>
        <w:rPr>
          <w:rFonts w:ascii="Fira Sans" w:hAnsi="Fira Sans" w:cs="Arial"/>
          <w:sz w:val="19"/>
          <w:szCs w:val="19"/>
        </w:rPr>
        <w:t>” i współczynnika 0,23. W wierszu „</w:t>
      </w:r>
      <w:r w:rsidRPr="00C63777">
        <w:rPr>
          <w:rFonts w:ascii="Fira Sans" w:hAnsi="Fira Sans" w:cs="Arial"/>
          <w:sz w:val="19"/>
          <w:szCs w:val="19"/>
        </w:rPr>
        <w:t>Cena oferty brutto</w:t>
      </w:r>
      <w:r>
        <w:rPr>
          <w:rFonts w:ascii="Fira Sans" w:hAnsi="Fira Sans" w:cs="Arial"/>
          <w:sz w:val="19"/>
          <w:szCs w:val="19"/>
        </w:rPr>
        <w:t xml:space="preserve">” </w:t>
      </w:r>
      <w:r w:rsidRPr="008F68F1">
        <w:rPr>
          <w:rFonts w:ascii="Fira Sans" w:hAnsi="Fira Sans" w:cs="Arial"/>
          <w:sz w:val="19"/>
          <w:szCs w:val="19"/>
        </w:rPr>
        <w:t>automatycznie wpisywana jest</w:t>
      </w:r>
      <w:r>
        <w:rPr>
          <w:rFonts w:ascii="Fira Sans" w:hAnsi="Fira Sans" w:cs="Arial"/>
          <w:sz w:val="19"/>
          <w:szCs w:val="19"/>
        </w:rPr>
        <w:t xml:space="preserve"> suma „</w:t>
      </w:r>
      <w:r w:rsidRPr="00C63777">
        <w:rPr>
          <w:rFonts w:ascii="Fira Sans" w:hAnsi="Fira Sans" w:cs="Arial"/>
          <w:sz w:val="19"/>
          <w:szCs w:val="19"/>
        </w:rPr>
        <w:t>Cen</w:t>
      </w:r>
      <w:r>
        <w:rPr>
          <w:rFonts w:ascii="Fira Sans" w:hAnsi="Fira Sans" w:cs="Arial"/>
          <w:sz w:val="19"/>
          <w:szCs w:val="19"/>
        </w:rPr>
        <w:t>y</w:t>
      </w:r>
      <w:r w:rsidRPr="00C63777">
        <w:rPr>
          <w:rFonts w:ascii="Fira Sans" w:hAnsi="Fira Sans" w:cs="Arial"/>
          <w:sz w:val="19"/>
          <w:szCs w:val="19"/>
        </w:rPr>
        <w:t xml:space="preserve"> oferty netto</w:t>
      </w:r>
      <w:r>
        <w:rPr>
          <w:rFonts w:ascii="Fira Sans" w:hAnsi="Fira Sans" w:cs="Arial"/>
          <w:sz w:val="19"/>
          <w:szCs w:val="19"/>
        </w:rPr>
        <w:t>” i „</w:t>
      </w:r>
      <w:r w:rsidRPr="00C63777">
        <w:rPr>
          <w:rFonts w:ascii="Fira Sans" w:hAnsi="Fira Sans" w:cs="Arial"/>
          <w:sz w:val="19"/>
          <w:szCs w:val="19"/>
        </w:rPr>
        <w:t>Wartoś</w:t>
      </w:r>
      <w:r>
        <w:rPr>
          <w:rFonts w:ascii="Fira Sans" w:hAnsi="Fira Sans" w:cs="Arial"/>
          <w:sz w:val="19"/>
          <w:szCs w:val="19"/>
        </w:rPr>
        <w:t>ci</w:t>
      </w:r>
      <w:r w:rsidRPr="00C63777">
        <w:rPr>
          <w:rFonts w:ascii="Fira Sans" w:hAnsi="Fira Sans" w:cs="Arial"/>
          <w:sz w:val="19"/>
          <w:szCs w:val="19"/>
        </w:rPr>
        <w:t xml:space="preserve"> podatku VAT 23%</w:t>
      </w:r>
      <w:r>
        <w:rPr>
          <w:rFonts w:ascii="Fira Sans" w:hAnsi="Fira Sans" w:cs="Arial"/>
          <w:sz w:val="19"/>
          <w:szCs w:val="19"/>
        </w:rPr>
        <w:t>”.</w:t>
      </w:r>
    </w:p>
    <w:p w:rsidR="0052187E" w:rsidRDefault="0052187E" w:rsidP="0052187E">
      <w:pPr>
        <w:ind w:left="851"/>
        <w:jc w:val="both"/>
        <w:rPr>
          <w:rFonts w:ascii="Fira Sans" w:hAnsi="Fira Sans" w:cs="Arial"/>
          <w:sz w:val="19"/>
          <w:szCs w:val="19"/>
        </w:rPr>
      </w:pPr>
      <w:r>
        <w:rPr>
          <w:rFonts w:ascii="Fira Sans" w:hAnsi="Fira Sans" w:cs="Arial"/>
          <w:sz w:val="19"/>
          <w:szCs w:val="19"/>
        </w:rPr>
        <w:t>Na końcu FC-2 w wierszu „</w:t>
      </w:r>
      <w:r w:rsidRPr="0085187F">
        <w:rPr>
          <w:rFonts w:ascii="Fira Sans" w:hAnsi="Fira Sans" w:cs="Arial"/>
          <w:sz w:val="19"/>
          <w:szCs w:val="19"/>
        </w:rPr>
        <w:t>Cena oferty brutto słownie złotych:</w:t>
      </w:r>
      <w:r>
        <w:rPr>
          <w:rFonts w:ascii="Fira Sans" w:hAnsi="Fira Sans" w:cs="Arial"/>
          <w:sz w:val="19"/>
          <w:szCs w:val="19"/>
        </w:rPr>
        <w:t>” wykonawca obowiązany jest wpisać słownie cenę oferty brutto.</w:t>
      </w:r>
    </w:p>
    <w:p w:rsidR="0052187E" w:rsidRDefault="0052187E" w:rsidP="0052187E">
      <w:pPr>
        <w:ind w:left="567"/>
        <w:jc w:val="both"/>
        <w:rPr>
          <w:rFonts w:ascii="Fira Sans" w:hAnsi="Fira Sans" w:cs="Arial"/>
          <w:sz w:val="19"/>
          <w:szCs w:val="19"/>
        </w:rPr>
      </w:pPr>
    </w:p>
    <w:p w:rsidR="0052187E" w:rsidRDefault="0052187E" w:rsidP="0052187E">
      <w:pPr>
        <w:ind w:left="567"/>
        <w:jc w:val="both"/>
        <w:rPr>
          <w:rFonts w:ascii="Fira Sans" w:hAnsi="Fira Sans" w:cs="Arial"/>
          <w:sz w:val="19"/>
          <w:szCs w:val="19"/>
        </w:rPr>
      </w:pPr>
      <w:r w:rsidRPr="008F68F1">
        <w:rPr>
          <w:rFonts w:ascii="Fira Sans" w:hAnsi="Fira Sans" w:cs="Arial"/>
          <w:sz w:val="19"/>
          <w:szCs w:val="19"/>
        </w:rPr>
        <w:t xml:space="preserve">Na pierwszej stronie formularza cenowego </w:t>
      </w:r>
      <w:r>
        <w:rPr>
          <w:rFonts w:ascii="Fira Sans" w:hAnsi="Fira Sans" w:cs="Arial"/>
          <w:sz w:val="19"/>
          <w:szCs w:val="19"/>
        </w:rPr>
        <w:t xml:space="preserve">odpowiednio FC-1 lub FC-2 </w:t>
      </w:r>
      <w:r w:rsidRPr="008F68F1">
        <w:rPr>
          <w:rFonts w:ascii="Fira Sans" w:hAnsi="Fira Sans" w:cs="Arial"/>
          <w:sz w:val="19"/>
          <w:szCs w:val="19"/>
        </w:rPr>
        <w:t xml:space="preserve">wykonawca obowiązany jest wpisać nazwę i adres wykonawcy. </w:t>
      </w:r>
    </w:p>
    <w:p w:rsidR="0052187E" w:rsidRPr="008F68F1" w:rsidRDefault="0052187E" w:rsidP="0052187E">
      <w:pPr>
        <w:ind w:left="567"/>
        <w:jc w:val="both"/>
        <w:rPr>
          <w:rFonts w:ascii="Fira Sans" w:hAnsi="Fira Sans" w:cs="Arial"/>
          <w:sz w:val="19"/>
          <w:szCs w:val="19"/>
        </w:rPr>
      </w:pPr>
    </w:p>
    <w:p w:rsidR="0052187E" w:rsidRPr="008F68F1" w:rsidRDefault="0052187E" w:rsidP="0052187E">
      <w:pPr>
        <w:ind w:left="567"/>
        <w:jc w:val="both"/>
        <w:rPr>
          <w:rFonts w:ascii="Fira Sans" w:hAnsi="Fira Sans" w:cs="Arial"/>
          <w:b/>
          <w:sz w:val="19"/>
          <w:szCs w:val="19"/>
          <w:u w:val="single"/>
        </w:rPr>
      </w:pPr>
      <w:bookmarkStart w:id="11" w:name="_Ref48454368"/>
      <w:r w:rsidRPr="008F68F1">
        <w:rPr>
          <w:rFonts w:ascii="Fira Sans" w:hAnsi="Fira Sans" w:cs="Arial"/>
          <w:b/>
          <w:sz w:val="19"/>
          <w:szCs w:val="19"/>
          <w:u w:val="single"/>
        </w:rPr>
        <w:t>Po sprawdzeniu prawidłowości wprowadzonych przez wykonawcę danych, formularz cenowy należy wydrukować, a każdą jego kartkę musi podpisać osoba, o której mowa w pkt</w:t>
      </w:r>
      <w:bookmarkEnd w:id="11"/>
      <w:r w:rsidRPr="008F68F1">
        <w:rPr>
          <w:rFonts w:ascii="Fira Sans" w:hAnsi="Fira Sans" w:cs="Arial"/>
          <w:b/>
          <w:sz w:val="19"/>
          <w:szCs w:val="19"/>
          <w:u w:val="single"/>
        </w:rPr>
        <w:t xml:space="preserve">. </w:t>
      </w:r>
      <w:r w:rsidRPr="008F68F1">
        <w:rPr>
          <w:rFonts w:ascii="Fira Sans" w:hAnsi="Fira Sans" w:cs="Arial"/>
          <w:b/>
          <w:sz w:val="19"/>
          <w:szCs w:val="19"/>
          <w:u w:val="single"/>
        </w:rPr>
        <w:fldChar w:fldCharType="begin"/>
      </w:r>
      <w:r w:rsidRPr="008F68F1">
        <w:rPr>
          <w:rFonts w:ascii="Fira Sans" w:hAnsi="Fira Sans" w:cs="Arial"/>
          <w:b/>
          <w:sz w:val="19"/>
          <w:szCs w:val="19"/>
          <w:u w:val="single"/>
        </w:rPr>
        <w:instrText xml:space="preserve"> REF _Ref381878780 \r \h  \* MERGEFORMAT </w:instrText>
      </w:r>
      <w:r w:rsidRPr="008F68F1">
        <w:rPr>
          <w:rFonts w:ascii="Fira Sans" w:hAnsi="Fira Sans" w:cs="Arial"/>
          <w:b/>
          <w:sz w:val="19"/>
          <w:szCs w:val="19"/>
          <w:u w:val="single"/>
        </w:rPr>
      </w:r>
      <w:r w:rsidRPr="008F68F1">
        <w:rPr>
          <w:rFonts w:ascii="Fira Sans" w:hAnsi="Fira Sans" w:cs="Arial"/>
          <w:b/>
          <w:sz w:val="19"/>
          <w:szCs w:val="19"/>
          <w:u w:val="single"/>
        </w:rPr>
        <w:fldChar w:fldCharType="separate"/>
      </w:r>
      <w:r w:rsidR="009F7F99">
        <w:rPr>
          <w:rFonts w:ascii="Fira Sans" w:hAnsi="Fira Sans" w:cs="Arial"/>
          <w:b/>
          <w:sz w:val="19"/>
          <w:szCs w:val="19"/>
          <w:u w:val="single"/>
        </w:rPr>
        <w:t>1.1.3)</w:t>
      </w:r>
      <w:r w:rsidRPr="008F68F1">
        <w:rPr>
          <w:rFonts w:ascii="Fira Sans" w:hAnsi="Fira Sans" w:cs="Arial"/>
          <w:b/>
          <w:sz w:val="19"/>
          <w:szCs w:val="19"/>
          <w:u w:val="single"/>
        </w:rPr>
        <w:fldChar w:fldCharType="end"/>
      </w:r>
      <w:r w:rsidRPr="008F68F1">
        <w:rPr>
          <w:rFonts w:ascii="Fira Sans" w:hAnsi="Fira Sans" w:cs="Arial"/>
          <w:b/>
          <w:sz w:val="19"/>
          <w:szCs w:val="19"/>
          <w:u w:val="single"/>
        </w:rPr>
        <w:t xml:space="preserve"> albo pełnomocnik, o</w:t>
      </w:r>
      <w:r>
        <w:rPr>
          <w:rFonts w:ascii="Fira Sans" w:hAnsi="Fira Sans" w:cs="Arial"/>
          <w:b/>
          <w:sz w:val="19"/>
          <w:szCs w:val="19"/>
          <w:u w:val="single"/>
        </w:rPr>
        <w:t> </w:t>
      </w:r>
      <w:r w:rsidRPr="008F68F1">
        <w:rPr>
          <w:rFonts w:ascii="Fira Sans" w:hAnsi="Fira Sans" w:cs="Arial"/>
          <w:b/>
          <w:sz w:val="19"/>
          <w:szCs w:val="19"/>
          <w:u w:val="single"/>
        </w:rPr>
        <w:t>którym mowa w pkt. 1.2. i załączyć do oferty.</w:t>
      </w:r>
    </w:p>
    <w:p w:rsidR="0052187E" w:rsidRPr="008F68F1" w:rsidRDefault="0052187E" w:rsidP="0052187E">
      <w:pPr>
        <w:ind w:left="567"/>
        <w:jc w:val="both"/>
        <w:rPr>
          <w:rFonts w:ascii="Fira Sans" w:hAnsi="Fira Sans" w:cs="Arial"/>
          <w:b/>
          <w:sz w:val="19"/>
          <w:szCs w:val="19"/>
        </w:rPr>
      </w:pPr>
      <w:r w:rsidRPr="008F68F1">
        <w:rPr>
          <w:rFonts w:ascii="Fira Sans" w:hAnsi="Fira Sans" w:cs="Arial"/>
          <w:b/>
          <w:sz w:val="19"/>
          <w:szCs w:val="19"/>
        </w:rPr>
        <w:t>Wskazane jest załączenie (dodatkowo) do oferty wypełnionego formularza cenowego w formie elektronicznej na płycie CD/DVD.</w:t>
      </w:r>
    </w:p>
    <w:p w:rsidR="0052187E" w:rsidRPr="008F68F1" w:rsidRDefault="0052187E" w:rsidP="0052187E">
      <w:pPr>
        <w:ind w:left="567"/>
        <w:jc w:val="both"/>
        <w:rPr>
          <w:rFonts w:ascii="Fira Sans" w:hAnsi="Fira Sans" w:cs="Arial"/>
          <w:b/>
          <w:sz w:val="19"/>
          <w:szCs w:val="19"/>
        </w:rPr>
      </w:pPr>
      <w:r w:rsidRPr="008F68F1">
        <w:rPr>
          <w:rFonts w:ascii="Fira Sans" w:hAnsi="Fira Sans" w:cs="Arial"/>
          <w:b/>
          <w:sz w:val="19"/>
          <w:szCs w:val="19"/>
        </w:rPr>
        <w:t xml:space="preserve">Zamawiający zezwala na wypełnienie ręcznie formularza cenowego w formie wydruku, ale zwraca uwagę wykonawcom na konieczność zachowania należytej staranności przy wykonywaniu obliczeń rachunkowych. Do wykonania działań arytmetycznych należy stosować liczby z dokładnością z jaką zostały wpisane do formularza. </w:t>
      </w:r>
    </w:p>
    <w:p w:rsidR="0052187E" w:rsidRPr="008F68F1" w:rsidRDefault="0052187E" w:rsidP="0052187E">
      <w:pPr>
        <w:ind w:left="567"/>
        <w:jc w:val="both"/>
        <w:rPr>
          <w:rFonts w:ascii="Fira Sans" w:hAnsi="Fira Sans" w:cs="Arial"/>
          <w:sz w:val="19"/>
          <w:szCs w:val="19"/>
        </w:rPr>
      </w:pPr>
      <w:r w:rsidRPr="008F68F1">
        <w:rPr>
          <w:rFonts w:ascii="Fira Sans" w:hAnsi="Fira Sans" w:cs="Arial"/>
          <w:sz w:val="19"/>
          <w:szCs w:val="19"/>
        </w:rPr>
        <w:t xml:space="preserve">Wartości z wiersza </w:t>
      </w:r>
      <w:r>
        <w:rPr>
          <w:rFonts w:ascii="Fira Sans" w:hAnsi="Fira Sans" w:cs="Arial"/>
          <w:sz w:val="19"/>
          <w:szCs w:val="19"/>
        </w:rPr>
        <w:t>„Cena oferty</w:t>
      </w:r>
      <w:r w:rsidRPr="00CE1E17">
        <w:rPr>
          <w:rFonts w:ascii="Fira Sans" w:hAnsi="Fira Sans" w:cs="Arial"/>
          <w:sz w:val="19"/>
          <w:szCs w:val="19"/>
        </w:rPr>
        <w:t>:</w:t>
      </w:r>
      <w:r>
        <w:rPr>
          <w:rFonts w:ascii="Fira Sans" w:hAnsi="Fira Sans" w:cs="Arial"/>
          <w:sz w:val="19"/>
          <w:szCs w:val="19"/>
        </w:rPr>
        <w:t xml:space="preserve">” </w:t>
      </w:r>
      <w:r w:rsidRPr="008F68F1">
        <w:rPr>
          <w:rFonts w:ascii="Fira Sans" w:hAnsi="Fira Sans" w:cs="Arial"/>
          <w:sz w:val="19"/>
          <w:szCs w:val="19"/>
        </w:rPr>
        <w:t>należy wpisać w odpowiednim miejscu formularza ofertowego odpowiednio dla każdej z części.</w:t>
      </w:r>
    </w:p>
    <w:p w:rsidR="0052187E" w:rsidRPr="00C9621F" w:rsidRDefault="0052187E" w:rsidP="007859B0">
      <w:pPr>
        <w:numPr>
          <w:ilvl w:val="1"/>
          <w:numId w:val="44"/>
        </w:numPr>
        <w:ind w:left="567" w:hanging="567"/>
        <w:jc w:val="both"/>
        <w:rPr>
          <w:rFonts w:ascii="Fira Sans" w:hAnsi="Fira Sans" w:cs="Arial"/>
          <w:sz w:val="19"/>
          <w:szCs w:val="19"/>
        </w:rPr>
      </w:pPr>
      <w:r w:rsidRPr="00C9621F">
        <w:rPr>
          <w:rFonts w:ascii="Fira Sans" w:hAnsi="Fira Sans" w:cs="Arial"/>
          <w:sz w:val="19"/>
          <w:szCs w:val="19"/>
        </w:rPr>
        <w:t>Cenę oferty należy podać w złotych polskich z dokładnością do setnych części złotego (do jednego grosza).</w:t>
      </w:r>
    </w:p>
    <w:p w:rsidR="0052187E" w:rsidRPr="00C9621F" w:rsidRDefault="0052187E" w:rsidP="007859B0">
      <w:pPr>
        <w:numPr>
          <w:ilvl w:val="1"/>
          <w:numId w:val="44"/>
        </w:numPr>
        <w:ind w:left="567" w:hanging="567"/>
        <w:jc w:val="both"/>
        <w:rPr>
          <w:rFonts w:ascii="Fira Sans" w:hAnsi="Fira Sans" w:cs="Arial"/>
          <w:sz w:val="19"/>
          <w:szCs w:val="19"/>
        </w:rPr>
      </w:pPr>
      <w:r w:rsidRPr="00C9621F">
        <w:rPr>
          <w:rFonts w:ascii="Fira Sans" w:hAnsi="Fira Sans" w:cs="Arial"/>
          <w:sz w:val="19"/>
          <w:szCs w:val="19"/>
        </w:rPr>
        <w:t>Wykonawca może podać tylko jedną cenę dla każdej z części, na którą składa ofertę, w Formularzu ofertowym stanowiącym załącznik nr 2.1 lub 2.2 do SIWZ.</w:t>
      </w:r>
    </w:p>
    <w:p w:rsidR="0052187E" w:rsidRDefault="0052187E" w:rsidP="007859B0">
      <w:pPr>
        <w:numPr>
          <w:ilvl w:val="1"/>
          <w:numId w:val="44"/>
        </w:numPr>
        <w:ind w:left="567" w:hanging="567"/>
        <w:jc w:val="both"/>
        <w:rPr>
          <w:rFonts w:ascii="Fira Sans" w:hAnsi="Fira Sans" w:cs="Arial"/>
          <w:sz w:val="19"/>
          <w:szCs w:val="19"/>
        </w:rPr>
      </w:pPr>
      <w:r w:rsidRPr="00C9621F">
        <w:rPr>
          <w:rFonts w:ascii="Fira Sans" w:hAnsi="Fira Sans" w:cs="Arial"/>
          <w:sz w:val="19"/>
          <w:szCs w:val="19"/>
        </w:rPr>
        <w:t>Zamawiający</w:t>
      </w:r>
      <w:r w:rsidRPr="008F68F1">
        <w:rPr>
          <w:rFonts w:ascii="Fira Sans" w:hAnsi="Fira Sans" w:cs="Arial"/>
          <w:sz w:val="19"/>
          <w:szCs w:val="19"/>
        </w:rPr>
        <w:t xml:space="preserve"> nie będzie ponosił żadnych dodatkowych opłat związanych z realizacją przedmiotu zamówienia.</w:t>
      </w:r>
    </w:p>
    <w:p w:rsidR="00060773" w:rsidRPr="00A65006" w:rsidRDefault="00060773" w:rsidP="007859B0">
      <w:pPr>
        <w:numPr>
          <w:ilvl w:val="1"/>
          <w:numId w:val="44"/>
        </w:numPr>
        <w:ind w:left="567" w:hanging="567"/>
        <w:jc w:val="both"/>
        <w:rPr>
          <w:rFonts w:ascii="Fira Sans" w:hAnsi="Fira Sans" w:cs="Arial"/>
          <w:bCs/>
          <w:sz w:val="19"/>
          <w:szCs w:val="19"/>
        </w:rPr>
      </w:pPr>
      <w:r w:rsidRPr="00A65006">
        <w:rPr>
          <w:rFonts w:ascii="Fira Sans" w:hAnsi="Fira Sans" w:cs="Arial"/>
          <w:sz w:val="19"/>
          <w:szCs w:val="19"/>
        </w:rPr>
        <w:t>Mechanizm podzielonej płatności „tzw. split payment”</w:t>
      </w:r>
    </w:p>
    <w:p w:rsidR="00060773" w:rsidRPr="004C4B13" w:rsidRDefault="00060773" w:rsidP="007859B0">
      <w:pPr>
        <w:widowControl w:val="0"/>
        <w:numPr>
          <w:ilvl w:val="2"/>
          <w:numId w:val="15"/>
        </w:numPr>
        <w:spacing w:line="276" w:lineRule="auto"/>
        <w:ind w:left="993" w:hanging="426"/>
        <w:jc w:val="both"/>
        <w:outlineLvl w:val="3"/>
        <w:rPr>
          <w:rFonts w:ascii="Fira Sans" w:hAnsi="Fira Sans" w:cs="Arial"/>
          <w:sz w:val="19"/>
          <w:szCs w:val="19"/>
        </w:rPr>
      </w:pPr>
      <w:r w:rsidRPr="004C4B13">
        <w:rPr>
          <w:rFonts w:ascii="Fira Sans" w:hAnsi="Fira Sans" w:cs="Arial"/>
          <w:sz w:val="19"/>
          <w:szCs w:val="19"/>
        </w:rPr>
        <w:t xml:space="preserve">Wykonawca zobowiązany będzie do złożenia w Ofercie oświadczenia, że numer rachunku rozliczeniowego wskazany w fakturze, która będzie wystawiona w jego imieniu, będzie rachunkiem*/nie będzie rachunkiem*, dla którego zgodnie z Rozdziałem 3a ustawy z dnia 29 sierpnia 1997 r. - Prawo </w:t>
      </w:r>
      <w:r w:rsidRPr="0089133D">
        <w:rPr>
          <w:rFonts w:ascii="Fira Sans" w:hAnsi="Fira Sans" w:cs="Arial"/>
          <w:sz w:val="19"/>
          <w:szCs w:val="19"/>
        </w:rPr>
        <w:t xml:space="preserve">Bankowe </w:t>
      </w:r>
      <w:r w:rsidR="0089133D" w:rsidRPr="0089133D">
        <w:rPr>
          <w:rFonts w:ascii="Fira Sans" w:hAnsi="Fira Sans"/>
          <w:sz w:val="19"/>
          <w:szCs w:val="19"/>
        </w:rPr>
        <w:t xml:space="preserve">(Dz. U. 2019 r. poz. 2357) </w:t>
      </w:r>
      <w:r w:rsidRPr="0089133D">
        <w:rPr>
          <w:rFonts w:ascii="Fira Sans" w:hAnsi="Fira Sans" w:cs="Arial"/>
          <w:sz w:val="19"/>
          <w:szCs w:val="19"/>
        </w:rPr>
        <w:t>prowadzony</w:t>
      </w:r>
      <w:r w:rsidRPr="004C4B13">
        <w:rPr>
          <w:rFonts w:ascii="Fira Sans" w:hAnsi="Fira Sans" w:cs="Arial"/>
          <w:sz w:val="19"/>
          <w:szCs w:val="19"/>
        </w:rPr>
        <w:t xml:space="preserve"> jest rachunek VAT.  </w:t>
      </w:r>
    </w:p>
    <w:p w:rsidR="00060773" w:rsidRPr="004C4B13" w:rsidRDefault="00060773" w:rsidP="007859B0">
      <w:pPr>
        <w:widowControl w:val="0"/>
        <w:numPr>
          <w:ilvl w:val="2"/>
          <w:numId w:val="15"/>
        </w:numPr>
        <w:spacing w:line="276" w:lineRule="auto"/>
        <w:ind w:left="993" w:hanging="426"/>
        <w:jc w:val="both"/>
        <w:outlineLvl w:val="3"/>
        <w:rPr>
          <w:rFonts w:ascii="Fira Sans" w:hAnsi="Fira Sans" w:cs="Arial"/>
          <w:sz w:val="19"/>
          <w:szCs w:val="19"/>
        </w:rPr>
      </w:pPr>
      <w:r w:rsidRPr="004C4B13">
        <w:rPr>
          <w:rFonts w:ascii="Fira Sans" w:hAnsi="Fira Sans" w:cs="Arial"/>
          <w:sz w:val="19"/>
          <w:szCs w:val="19"/>
        </w:rPr>
        <w:t>Wykonawca oświadczy również, że podany numer rachunku rozliczeniowego wskazany w fakturze, będzie taki sam jak w rejestrze podatników (biała lista).</w:t>
      </w:r>
    </w:p>
    <w:p w:rsidR="00060773" w:rsidRPr="004C4B13" w:rsidRDefault="00060773" w:rsidP="007859B0">
      <w:pPr>
        <w:widowControl w:val="0"/>
        <w:numPr>
          <w:ilvl w:val="2"/>
          <w:numId w:val="15"/>
        </w:numPr>
        <w:spacing w:line="276" w:lineRule="auto"/>
        <w:ind w:left="993" w:hanging="426"/>
        <w:jc w:val="both"/>
        <w:outlineLvl w:val="3"/>
        <w:rPr>
          <w:rFonts w:ascii="Fira Sans" w:hAnsi="Fira Sans" w:cs="Arial"/>
          <w:sz w:val="19"/>
          <w:szCs w:val="19"/>
        </w:rPr>
      </w:pPr>
      <w:r w:rsidRPr="004C4B13">
        <w:rPr>
          <w:rFonts w:ascii="Fira Sans" w:hAnsi="Fira Sans" w:cs="Arial"/>
          <w:sz w:val="19"/>
          <w:szCs w:val="19"/>
        </w:rPr>
        <w:t>Jeśli numer rachunku rozliczeniowego wskazany przez Wykonawcę, o którym mowa w pkt. 2, będzie rachunkiem dla którego zgodnie z Rozdziałem 3a ustawy z dnia 29 sierpnia 1997 r. - Prawo Bankowe (Dz. U. 2017.1876 ze zm.) prowadzony jest rachunek VAT to:</w:t>
      </w:r>
    </w:p>
    <w:p w:rsidR="00060773" w:rsidRPr="004C4B13" w:rsidRDefault="00060773" w:rsidP="007859B0">
      <w:pPr>
        <w:widowControl w:val="0"/>
        <w:numPr>
          <w:ilvl w:val="0"/>
          <w:numId w:val="16"/>
        </w:numPr>
        <w:spacing w:line="276" w:lineRule="auto"/>
        <w:jc w:val="both"/>
        <w:outlineLvl w:val="3"/>
        <w:rPr>
          <w:rFonts w:ascii="Fira Sans" w:hAnsi="Fira Sans" w:cs="Arial"/>
          <w:sz w:val="19"/>
          <w:szCs w:val="19"/>
        </w:rPr>
      </w:pPr>
      <w:r w:rsidRPr="004C4B13">
        <w:rPr>
          <w:rFonts w:ascii="Fira Sans" w:hAnsi="Fira Sans" w:cs="Arial"/>
          <w:sz w:val="19"/>
          <w:szCs w:val="19"/>
        </w:rPr>
        <w:t xml:space="preserve">Zamawiający oświadcza, że będzie realizować płatności za fakturę z zastosowaniem mechanizmu </w:t>
      </w:r>
      <w:r w:rsidRPr="004C4B13">
        <w:rPr>
          <w:rFonts w:ascii="Fira Sans" w:hAnsi="Fira Sans" w:cs="Arial"/>
          <w:sz w:val="19"/>
          <w:szCs w:val="19"/>
        </w:rPr>
        <w:lastRenderedPageBreak/>
        <w:t>podzielonej płatności tzw. split payment. Zapłatę w tym systemie uznaje się za dokonanie płatności w terminie określonym w Umowie.</w:t>
      </w:r>
    </w:p>
    <w:p w:rsidR="00060773" w:rsidRPr="00A03485" w:rsidRDefault="00060773" w:rsidP="007859B0">
      <w:pPr>
        <w:widowControl w:val="0"/>
        <w:numPr>
          <w:ilvl w:val="0"/>
          <w:numId w:val="16"/>
        </w:numPr>
        <w:spacing w:line="276" w:lineRule="auto"/>
        <w:jc w:val="both"/>
        <w:outlineLvl w:val="3"/>
        <w:rPr>
          <w:rFonts w:ascii="Fira Sans" w:hAnsi="Fira Sans" w:cs="Arial"/>
          <w:sz w:val="19"/>
          <w:szCs w:val="19"/>
        </w:rPr>
      </w:pPr>
      <w:r w:rsidRPr="004C4B13">
        <w:rPr>
          <w:rFonts w:ascii="Fira Sans" w:hAnsi="Fira Sans" w:cs="Arial"/>
          <w:sz w:val="19"/>
          <w:szCs w:val="19"/>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rsidR="00060773" w:rsidRPr="004C4B13" w:rsidRDefault="00060773" w:rsidP="007859B0">
      <w:pPr>
        <w:numPr>
          <w:ilvl w:val="1"/>
          <w:numId w:val="44"/>
        </w:numPr>
        <w:ind w:left="567" w:hanging="567"/>
        <w:jc w:val="both"/>
        <w:rPr>
          <w:rFonts w:ascii="Fira Sans" w:hAnsi="Fira Sans" w:cs="Arial"/>
          <w:sz w:val="19"/>
          <w:szCs w:val="19"/>
        </w:rPr>
      </w:pPr>
      <w:r w:rsidRPr="004C4B13">
        <w:rPr>
          <w:rFonts w:ascii="Fira Sans" w:hAnsi="Fira Sans" w:cs="Arial"/>
          <w:sz w:val="19"/>
          <w:szCs w:val="19"/>
        </w:rPr>
        <w:t xml:space="preserve">Zamawiający informuje, że na podstawie Ustawy z dnia 9 listopada 2019 r. o elektronicznym fakturowaniu w zamówieniach publicznych, koncesjach na roboty budowlane lub usługi oraz partnerstwie publiczno-prywatnym (Dz. U. </w:t>
      </w:r>
      <w:r>
        <w:rPr>
          <w:rFonts w:ascii="Fira Sans" w:hAnsi="Fira Sans" w:cs="Arial"/>
          <w:sz w:val="19"/>
          <w:szCs w:val="19"/>
        </w:rPr>
        <w:t xml:space="preserve">z 2018 r. </w:t>
      </w:r>
      <w:r w:rsidRPr="004C4B13">
        <w:rPr>
          <w:rFonts w:ascii="Fira Sans" w:hAnsi="Fira Sans" w:cs="Arial"/>
          <w:sz w:val="19"/>
          <w:szCs w:val="19"/>
        </w:rPr>
        <w:t>poz. 2191) Zamawiający umożliwi Wykonawcom przesyłanie ustrukturyzowanych faktur elektronicznych, faktur korygujących i not księgowych za pośrednictwem platformy elektronicznego fakturowania.</w:t>
      </w:r>
    </w:p>
    <w:p w:rsidR="00060773" w:rsidRPr="004C4B13" w:rsidRDefault="00060773" w:rsidP="00060773">
      <w:pPr>
        <w:widowControl w:val="0"/>
        <w:spacing w:line="276" w:lineRule="auto"/>
        <w:ind w:firstLine="567"/>
        <w:jc w:val="both"/>
        <w:outlineLvl w:val="3"/>
        <w:rPr>
          <w:rFonts w:ascii="Fira Sans" w:hAnsi="Fira Sans" w:cs="Arial"/>
          <w:sz w:val="19"/>
          <w:szCs w:val="19"/>
        </w:rPr>
      </w:pPr>
      <w:r w:rsidRPr="004C4B13">
        <w:rPr>
          <w:rFonts w:ascii="Fira Sans" w:hAnsi="Fira Sans" w:cs="Arial"/>
          <w:sz w:val="19"/>
          <w:szCs w:val="19"/>
        </w:rPr>
        <w:t>Usługi Platformy Elektronicznego Fakturowania są świadczone pod adresami:</w:t>
      </w:r>
    </w:p>
    <w:p w:rsidR="00060773" w:rsidRPr="004C4B13" w:rsidRDefault="00DD2FE3" w:rsidP="00172FE2">
      <w:pPr>
        <w:widowControl w:val="0"/>
        <w:numPr>
          <w:ilvl w:val="2"/>
          <w:numId w:val="51"/>
        </w:numPr>
        <w:spacing w:line="276" w:lineRule="auto"/>
        <w:ind w:left="993" w:hanging="426"/>
        <w:jc w:val="both"/>
        <w:outlineLvl w:val="3"/>
        <w:rPr>
          <w:rFonts w:ascii="Fira Sans" w:hAnsi="Fira Sans" w:cs="Arial"/>
          <w:sz w:val="19"/>
          <w:szCs w:val="19"/>
          <w:lang w:val="en-US"/>
        </w:rPr>
      </w:pPr>
      <w:hyperlink r:id="rId16" w:history="1">
        <w:r w:rsidR="00060773" w:rsidRPr="004C4B13">
          <w:rPr>
            <w:rStyle w:val="Hipercze"/>
            <w:rFonts w:ascii="Fira Sans" w:hAnsi="Fira Sans" w:cs="Arial"/>
            <w:sz w:val="19"/>
            <w:szCs w:val="19"/>
            <w:lang w:val="en-US"/>
          </w:rPr>
          <w:t>https://efaktura.gov.pl</w:t>
        </w:r>
      </w:hyperlink>
      <w:r w:rsidR="00060773" w:rsidRPr="004C4B13">
        <w:rPr>
          <w:rFonts w:ascii="Fira Sans" w:hAnsi="Fira Sans" w:cs="Arial"/>
          <w:sz w:val="19"/>
          <w:szCs w:val="19"/>
          <w:lang w:val="en-US"/>
        </w:rPr>
        <w:t xml:space="preserve"> (Portal PEF),</w:t>
      </w:r>
    </w:p>
    <w:p w:rsidR="00060773" w:rsidRPr="004C4B13" w:rsidRDefault="00DD2FE3" w:rsidP="00172FE2">
      <w:pPr>
        <w:widowControl w:val="0"/>
        <w:numPr>
          <w:ilvl w:val="2"/>
          <w:numId w:val="51"/>
        </w:numPr>
        <w:spacing w:line="276" w:lineRule="auto"/>
        <w:ind w:left="993" w:hanging="426"/>
        <w:jc w:val="both"/>
        <w:outlineLvl w:val="3"/>
        <w:rPr>
          <w:rFonts w:ascii="Fira Sans" w:hAnsi="Fira Sans" w:cs="Arial"/>
          <w:sz w:val="19"/>
          <w:szCs w:val="19"/>
        </w:rPr>
      </w:pPr>
      <w:hyperlink r:id="rId17" w:history="1">
        <w:r w:rsidR="00060773" w:rsidRPr="004C4B13">
          <w:rPr>
            <w:rStyle w:val="Hipercze"/>
            <w:rFonts w:ascii="Fira Sans" w:hAnsi="Fira Sans" w:cs="Arial"/>
            <w:sz w:val="19"/>
            <w:szCs w:val="19"/>
          </w:rPr>
          <w:t>https://brokerpefexpert.efaktura.gov.pl</w:t>
        </w:r>
      </w:hyperlink>
      <w:r w:rsidR="00060773" w:rsidRPr="004C4B13">
        <w:rPr>
          <w:rFonts w:ascii="Fira Sans" w:hAnsi="Fira Sans" w:cs="Arial"/>
          <w:sz w:val="19"/>
          <w:szCs w:val="19"/>
        </w:rPr>
        <w:t xml:space="preserve"> (Broker PEFexpert) – obsługujący Zamawiającego,</w:t>
      </w:r>
    </w:p>
    <w:p w:rsidR="00060773" w:rsidRPr="004C4B13" w:rsidRDefault="00DD2FE3" w:rsidP="00172FE2">
      <w:pPr>
        <w:widowControl w:val="0"/>
        <w:numPr>
          <w:ilvl w:val="2"/>
          <w:numId w:val="51"/>
        </w:numPr>
        <w:spacing w:line="276" w:lineRule="auto"/>
        <w:ind w:left="993" w:hanging="426"/>
        <w:jc w:val="both"/>
        <w:outlineLvl w:val="3"/>
        <w:rPr>
          <w:rFonts w:ascii="Fira Sans" w:hAnsi="Fira Sans" w:cs="Arial"/>
          <w:sz w:val="19"/>
          <w:szCs w:val="19"/>
          <w:lang w:val="en-US"/>
        </w:rPr>
      </w:pPr>
      <w:hyperlink r:id="rId18" w:history="1">
        <w:r w:rsidR="00060773" w:rsidRPr="004C4B13">
          <w:rPr>
            <w:rStyle w:val="Hipercze"/>
            <w:rFonts w:ascii="Fira Sans" w:hAnsi="Fira Sans" w:cs="Arial"/>
            <w:sz w:val="19"/>
            <w:szCs w:val="19"/>
            <w:lang w:val="en-US"/>
          </w:rPr>
          <w:t>https://brokerinfinite.efaktura.gov.pl</w:t>
        </w:r>
      </w:hyperlink>
      <w:r w:rsidR="00060773" w:rsidRPr="004C4B13">
        <w:rPr>
          <w:rFonts w:ascii="Fira Sans" w:hAnsi="Fira Sans" w:cs="Arial"/>
          <w:sz w:val="19"/>
          <w:szCs w:val="19"/>
          <w:lang w:val="en-US"/>
        </w:rPr>
        <w:t xml:space="preserve"> (Broker Infinite).</w:t>
      </w:r>
    </w:p>
    <w:p w:rsidR="00060773" w:rsidRPr="008F68F1" w:rsidRDefault="00060773" w:rsidP="007859B0">
      <w:pPr>
        <w:numPr>
          <w:ilvl w:val="1"/>
          <w:numId w:val="44"/>
        </w:numPr>
        <w:ind w:left="567" w:hanging="567"/>
        <w:jc w:val="both"/>
        <w:rPr>
          <w:rFonts w:ascii="Fira Sans" w:hAnsi="Fira Sans" w:cs="Arial"/>
          <w:sz w:val="19"/>
          <w:szCs w:val="19"/>
        </w:rPr>
      </w:pPr>
      <w:r w:rsidRPr="004C4B13">
        <w:rPr>
          <w:rFonts w:ascii="Fira Sans" w:hAnsi="Fira Sans" w:cs="Arial"/>
          <w:sz w:val="19"/>
          <w:szCs w:val="19"/>
        </w:rPr>
        <w:t xml:space="preserve">Zamawiający zastrzega, że nie dopuszcza przesyłania za pośrednictwem platformy elektronicznego fakturowania innych dokumentów wymienionych w Rozporządzeniu Ministra Przedsiębiorczości </w:t>
      </w:r>
      <w:r w:rsidRPr="004C4B13">
        <w:rPr>
          <w:rFonts w:ascii="Fira Sans" w:hAnsi="Fira Sans" w:cs="Arial"/>
          <w:sz w:val="19"/>
          <w:szCs w:val="19"/>
        </w:rPr>
        <w:br/>
        <w:t>i Technologii (zlecenia dostawy/zamówienia, awizo dostawy, potwierdzenia odbioru).</w:t>
      </w:r>
    </w:p>
    <w:p w:rsidR="00060773" w:rsidRDefault="00060773" w:rsidP="007859B0">
      <w:pPr>
        <w:widowControl w:val="0"/>
        <w:numPr>
          <w:ilvl w:val="0"/>
          <w:numId w:val="40"/>
        </w:numPr>
        <w:tabs>
          <w:tab w:val="left" w:pos="0"/>
        </w:tabs>
        <w:spacing w:before="200" w:after="240" w:line="276" w:lineRule="auto"/>
        <w:ind w:left="567" w:hanging="567"/>
        <w:jc w:val="both"/>
        <w:outlineLvl w:val="1"/>
        <w:rPr>
          <w:rFonts w:ascii="Fira Sans" w:hAnsi="Fira Sans" w:cs="Fira Sans"/>
          <w:bCs/>
          <w:sz w:val="19"/>
          <w:szCs w:val="19"/>
        </w:rPr>
      </w:pPr>
      <w:r>
        <w:rPr>
          <w:rFonts w:ascii="Fira Sans" w:hAnsi="Fira Sans" w:cs="Fira Sans"/>
          <w:b/>
          <w:sz w:val="19"/>
          <w:szCs w:val="19"/>
        </w:rPr>
        <w:t>Informacje o formalnościach, jakie powinny zostać dopełnione po wyborze oferty w celu zawarcia umowy.</w:t>
      </w:r>
    </w:p>
    <w:p w:rsidR="00060773" w:rsidRDefault="00060773" w:rsidP="007859B0">
      <w:pPr>
        <w:widowControl w:val="0"/>
        <w:numPr>
          <w:ilvl w:val="1"/>
          <w:numId w:val="13"/>
        </w:numPr>
        <w:suppressAutoHyphens/>
        <w:spacing w:line="276" w:lineRule="auto"/>
        <w:ind w:left="567" w:hanging="567"/>
        <w:jc w:val="both"/>
        <w:rPr>
          <w:rFonts w:ascii="Fira Sans" w:hAnsi="Fira Sans" w:cs="Fira Sans"/>
          <w:bCs/>
          <w:sz w:val="19"/>
          <w:szCs w:val="19"/>
        </w:rPr>
      </w:pPr>
      <w:r>
        <w:rPr>
          <w:rFonts w:ascii="Fira Sans" w:hAnsi="Fira Sans" w:cs="Fira Sans"/>
          <w:bCs/>
          <w:sz w:val="19"/>
          <w:szCs w:val="19"/>
        </w:rPr>
        <w:t>Wykonawca, po otrzymaniu zawiadomienia o wyborze jego oferty, niezwłocznie dostarczy Zamawiającemu pozostałe dane niezbędne do podpisania umowy.</w:t>
      </w:r>
    </w:p>
    <w:p w:rsidR="00060773" w:rsidRDefault="00060773" w:rsidP="007859B0">
      <w:pPr>
        <w:widowControl w:val="0"/>
        <w:numPr>
          <w:ilvl w:val="1"/>
          <w:numId w:val="13"/>
        </w:numPr>
        <w:suppressAutoHyphens/>
        <w:spacing w:line="276" w:lineRule="auto"/>
        <w:ind w:left="567" w:hanging="567"/>
        <w:jc w:val="both"/>
        <w:rPr>
          <w:rFonts w:ascii="Fira Sans" w:hAnsi="Fira Sans" w:cs="Fira Sans"/>
          <w:bCs/>
          <w:sz w:val="19"/>
          <w:szCs w:val="19"/>
        </w:rPr>
      </w:pPr>
      <w:r>
        <w:rPr>
          <w:rFonts w:ascii="Fira Sans" w:hAnsi="Fira Sans" w:cs="Fira Sans"/>
          <w:bCs/>
          <w:sz w:val="19"/>
          <w:szCs w:val="19"/>
        </w:rPr>
        <w:t>Osoby reprezentujące wykonawcę przy podpisywaniu umowy powinny posiadać ze sobą dokumenty potwierdzające ich umocowanie do podpisania umowy, o ile umocowanie to nie będzie wynikać z dokumentów załączonych do oferty.</w:t>
      </w:r>
    </w:p>
    <w:p w:rsidR="00060773" w:rsidRPr="008E7704" w:rsidRDefault="00060773" w:rsidP="007859B0">
      <w:pPr>
        <w:widowControl w:val="0"/>
        <w:numPr>
          <w:ilvl w:val="1"/>
          <w:numId w:val="13"/>
        </w:numPr>
        <w:suppressAutoHyphens/>
        <w:spacing w:line="276" w:lineRule="auto"/>
        <w:ind w:left="567" w:hanging="567"/>
        <w:jc w:val="both"/>
        <w:rPr>
          <w:rFonts w:ascii="Fira Sans" w:hAnsi="Fira Sans" w:cs="Fira Sans"/>
          <w:bCs/>
          <w:sz w:val="19"/>
          <w:szCs w:val="19"/>
        </w:rPr>
      </w:pPr>
      <w:r>
        <w:rPr>
          <w:rFonts w:ascii="Fira Sans" w:hAnsi="Fira Sans" w:cs="Fira Sans"/>
          <w:bCs/>
          <w:sz w:val="19"/>
          <w:szCs w:val="19"/>
        </w:rPr>
        <w:t xml:space="preserve">Jeżeli wykonawca, którego oferta została wybrana, uchyli się od zawarcia umowy, Zamawiający będzie mógł wybrać ofertę najkorzystniejszą spośród pozostałych ofert, bez przeprowadzania ich ponownego badania i oceny, chyba że postępowanie o udzielenie zamówienia publicznego będzie </w:t>
      </w:r>
      <w:r w:rsidRPr="008E7704">
        <w:rPr>
          <w:rFonts w:ascii="Fira Sans" w:hAnsi="Fira Sans" w:cs="Fira Sans"/>
          <w:bCs/>
          <w:sz w:val="19"/>
          <w:szCs w:val="19"/>
        </w:rPr>
        <w:t>podlegało unieważnieniu.</w:t>
      </w:r>
    </w:p>
    <w:p w:rsidR="00060773" w:rsidRPr="008E7704" w:rsidRDefault="00060773" w:rsidP="007859B0">
      <w:pPr>
        <w:widowControl w:val="0"/>
        <w:numPr>
          <w:ilvl w:val="1"/>
          <w:numId w:val="13"/>
        </w:numPr>
        <w:suppressAutoHyphens/>
        <w:spacing w:line="276" w:lineRule="auto"/>
        <w:ind w:left="567" w:hanging="567"/>
        <w:jc w:val="both"/>
        <w:rPr>
          <w:rFonts w:ascii="Fira Sans" w:hAnsi="Fira Sans" w:cs="Fira Sans"/>
          <w:bCs/>
          <w:sz w:val="19"/>
          <w:szCs w:val="19"/>
        </w:rPr>
      </w:pPr>
      <w:r w:rsidRPr="008E7704">
        <w:rPr>
          <w:rFonts w:ascii="Fira Sans" w:hAnsi="Fira Sans" w:cs="Fira Sans"/>
          <w:bCs/>
          <w:sz w:val="19"/>
          <w:szCs w:val="19"/>
        </w:rPr>
        <w:t xml:space="preserve">Wykonawca zobowiązany jest do podpisania umowy w terminie maksymalnie do 5 dni od daty otrzymania wezwania do podpisania umowy. </w:t>
      </w:r>
    </w:p>
    <w:p w:rsidR="00060773" w:rsidRPr="008E7704" w:rsidRDefault="00060773" w:rsidP="007859B0">
      <w:pPr>
        <w:widowControl w:val="0"/>
        <w:numPr>
          <w:ilvl w:val="1"/>
          <w:numId w:val="13"/>
        </w:numPr>
        <w:suppressAutoHyphens/>
        <w:spacing w:line="276" w:lineRule="auto"/>
        <w:ind w:left="567" w:hanging="567"/>
        <w:jc w:val="both"/>
        <w:rPr>
          <w:rFonts w:ascii="Fira Sans" w:hAnsi="Fira Sans" w:cs="Fira Sans"/>
          <w:bCs/>
          <w:sz w:val="19"/>
          <w:szCs w:val="19"/>
        </w:rPr>
      </w:pPr>
      <w:r w:rsidRPr="008E7704">
        <w:rPr>
          <w:rFonts w:ascii="Fira Sans" w:hAnsi="Fira Sans" w:cs="Fira Sans"/>
          <w:bCs/>
          <w:sz w:val="19"/>
          <w:szCs w:val="19"/>
        </w:rPr>
        <w:t>Wykonawca wniesie zabezpieczenie należytego wykonania umowy, o którym mowa w pkt 17.</w:t>
      </w:r>
    </w:p>
    <w:p w:rsidR="00060773" w:rsidRDefault="00060773" w:rsidP="007859B0">
      <w:pPr>
        <w:widowControl w:val="0"/>
        <w:numPr>
          <w:ilvl w:val="1"/>
          <w:numId w:val="13"/>
        </w:numPr>
        <w:suppressAutoHyphens/>
        <w:spacing w:line="276" w:lineRule="auto"/>
        <w:ind w:left="567" w:hanging="567"/>
        <w:jc w:val="both"/>
        <w:rPr>
          <w:rFonts w:ascii="Fira Sans" w:hAnsi="Fira Sans" w:cs="Fira Sans"/>
          <w:sz w:val="19"/>
          <w:szCs w:val="19"/>
        </w:rPr>
      </w:pPr>
      <w:r w:rsidRPr="008E7704">
        <w:rPr>
          <w:rFonts w:ascii="Fira Sans" w:hAnsi="Fira Sans" w:cs="Fira Sans"/>
          <w:bCs/>
          <w:sz w:val="19"/>
          <w:szCs w:val="19"/>
        </w:rPr>
        <w:t>Jeżeli wybrana zostanie oferta wykonawców wspólnie</w:t>
      </w:r>
      <w:r>
        <w:rPr>
          <w:rFonts w:ascii="Fira Sans" w:hAnsi="Fira Sans" w:cs="Fira Sans"/>
          <w:bCs/>
          <w:sz w:val="19"/>
          <w:szCs w:val="19"/>
        </w:rPr>
        <w:t xml:space="preserve"> ubiegających się o zamówienie, Zamawiający może żądać przed zawarciem umowy w sprawie zamówienia publicznego, umowy regulującej współpracę tych wykonawców, w terminie przez siebie wyznaczonym. Umowa regulująca współpracę wykonawców składających wspólnie ofertę powinna określać co najmniej: </w:t>
      </w:r>
    </w:p>
    <w:p w:rsidR="00060773" w:rsidRDefault="00060773" w:rsidP="007859B0">
      <w:pPr>
        <w:numPr>
          <w:ilvl w:val="0"/>
          <w:numId w:val="45"/>
        </w:numPr>
        <w:tabs>
          <w:tab w:val="left" w:pos="1134"/>
        </w:tabs>
        <w:suppressAutoHyphens/>
        <w:spacing w:line="276" w:lineRule="auto"/>
        <w:ind w:left="1134" w:hanging="425"/>
        <w:jc w:val="both"/>
        <w:rPr>
          <w:rFonts w:ascii="Fira Sans" w:hAnsi="Fira Sans" w:cs="Fira Sans"/>
          <w:sz w:val="19"/>
          <w:szCs w:val="19"/>
        </w:rPr>
      </w:pPr>
      <w:r>
        <w:rPr>
          <w:rFonts w:ascii="Fira Sans" w:hAnsi="Fira Sans" w:cs="Fira Sans"/>
          <w:sz w:val="19"/>
          <w:szCs w:val="19"/>
        </w:rPr>
        <w:t>podmioty składające ofertę,</w:t>
      </w:r>
    </w:p>
    <w:p w:rsidR="00060773" w:rsidRDefault="00060773" w:rsidP="007859B0">
      <w:pPr>
        <w:numPr>
          <w:ilvl w:val="0"/>
          <w:numId w:val="45"/>
        </w:numPr>
        <w:tabs>
          <w:tab w:val="left" w:pos="1134"/>
        </w:tabs>
        <w:suppressAutoHyphens/>
        <w:spacing w:line="276" w:lineRule="auto"/>
        <w:ind w:left="1134" w:hanging="425"/>
        <w:jc w:val="both"/>
        <w:rPr>
          <w:rFonts w:ascii="Fira Sans" w:hAnsi="Fira Sans" w:cs="Fira Sans"/>
          <w:sz w:val="19"/>
          <w:szCs w:val="19"/>
        </w:rPr>
      </w:pPr>
      <w:r>
        <w:rPr>
          <w:rFonts w:ascii="Fira Sans" w:hAnsi="Fira Sans" w:cs="Fira Sans"/>
          <w:sz w:val="19"/>
          <w:szCs w:val="19"/>
        </w:rPr>
        <w:t>cel gospodarczy, dla którego została zawarta umowa,</w:t>
      </w:r>
    </w:p>
    <w:p w:rsidR="00060773" w:rsidRDefault="00060773" w:rsidP="007859B0">
      <w:pPr>
        <w:numPr>
          <w:ilvl w:val="0"/>
          <w:numId w:val="45"/>
        </w:numPr>
        <w:tabs>
          <w:tab w:val="left" w:pos="1134"/>
        </w:tabs>
        <w:suppressAutoHyphens/>
        <w:spacing w:line="276" w:lineRule="auto"/>
        <w:ind w:left="1134" w:hanging="425"/>
        <w:jc w:val="both"/>
        <w:rPr>
          <w:rFonts w:ascii="Fira Sans" w:hAnsi="Fira Sans" w:cs="Fira Sans"/>
          <w:sz w:val="19"/>
          <w:szCs w:val="19"/>
        </w:rPr>
      </w:pPr>
      <w:r>
        <w:rPr>
          <w:rFonts w:ascii="Fira Sans" w:hAnsi="Fira Sans" w:cs="Fira Sans"/>
          <w:sz w:val="19"/>
          <w:szCs w:val="19"/>
        </w:rPr>
        <w:t>zasady reprezentacji i prowadzenia spraw,</w:t>
      </w:r>
    </w:p>
    <w:p w:rsidR="00060773" w:rsidRDefault="00060773" w:rsidP="007859B0">
      <w:pPr>
        <w:numPr>
          <w:ilvl w:val="0"/>
          <w:numId w:val="45"/>
        </w:numPr>
        <w:tabs>
          <w:tab w:val="left" w:pos="1134"/>
        </w:tabs>
        <w:suppressAutoHyphens/>
        <w:spacing w:line="276" w:lineRule="auto"/>
        <w:ind w:left="1134" w:hanging="425"/>
        <w:jc w:val="both"/>
        <w:rPr>
          <w:rFonts w:ascii="Fira Sans" w:hAnsi="Fira Sans" w:cs="Fira Sans"/>
          <w:sz w:val="19"/>
          <w:szCs w:val="19"/>
        </w:rPr>
      </w:pPr>
      <w:r>
        <w:rPr>
          <w:rFonts w:ascii="Fira Sans" w:hAnsi="Fira Sans" w:cs="Fira Sans"/>
          <w:sz w:val="19"/>
          <w:szCs w:val="19"/>
        </w:rPr>
        <w:t>zasady rozliczenia finansowego,</w:t>
      </w:r>
    </w:p>
    <w:p w:rsidR="00060773" w:rsidRDefault="00060773" w:rsidP="007859B0">
      <w:pPr>
        <w:numPr>
          <w:ilvl w:val="0"/>
          <w:numId w:val="45"/>
        </w:numPr>
        <w:tabs>
          <w:tab w:val="left" w:pos="1134"/>
        </w:tabs>
        <w:suppressAutoHyphens/>
        <w:spacing w:line="276" w:lineRule="auto"/>
        <w:ind w:left="1134" w:hanging="425"/>
        <w:jc w:val="both"/>
        <w:rPr>
          <w:rFonts w:ascii="Fira Sans" w:hAnsi="Fira Sans" w:cs="Fira Sans"/>
          <w:bCs/>
          <w:sz w:val="19"/>
          <w:szCs w:val="19"/>
        </w:rPr>
      </w:pPr>
      <w:r>
        <w:rPr>
          <w:rFonts w:ascii="Fira Sans" w:hAnsi="Fira Sans" w:cs="Fira Sans"/>
          <w:sz w:val="19"/>
          <w:szCs w:val="19"/>
        </w:rPr>
        <w:t>oznaczenie czasu trwania umowy (wymaga się, aby czas trwania umowy był nie krótszy niż okres realizacji zamówienia).</w:t>
      </w:r>
    </w:p>
    <w:p w:rsidR="00060773" w:rsidRDefault="00060773" w:rsidP="007859B0">
      <w:pPr>
        <w:widowControl w:val="0"/>
        <w:numPr>
          <w:ilvl w:val="1"/>
          <w:numId w:val="13"/>
        </w:numPr>
        <w:suppressAutoHyphens/>
        <w:spacing w:line="276" w:lineRule="auto"/>
        <w:ind w:left="567" w:hanging="567"/>
        <w:jc w:val="both"/>
        <w:rPr>
          <w:rFonts w:ascii="Fira Sans" w:hAnsi="Fira Sans" w:cs="Fira Sans"/>
          <w:bCs/>
          <w:sz w:val="19"/>
          <w:szCs w:val="19"/>
        </w:rPr>
      </w:pPr>
      <w:r>
        <w:rPr>
          <w:rFonts w:ascii="Fira Sans" w:hAnsi="Fira Sans" w:cs="Fira Sans"/>
          <w:bCs/>
          <w:sz w:val="19"/>
          <w:szCs w:val="19"/>
        </w:rPr>
        <w:t>Umowa zawarta pomiędzy wykonawcami wspólnie ubiegającymi się o zamówienie nie może być umową przedwstępną ani umową zawartą pod warunkiem zawieszającym.</w:t>
      </w:r>
    </w:p>
    <w:p w:rsidR="00060773" w:rsidRPr="00060773" w:rsidRDefault="00060773" w:rsidP="00060773">
      <w:pPr>
        <w:widowControl w:val="0"/>
        <w:tabs>
          <w:tab w:val="left" w:pos="0"/>
        </w:tabs>
        <w:suppressAutoHyphens/>
        <w:spacing w:line="276" w:lineRule="auto"/>
        <w:ind w:left="567"/>
        <w:jc w:val="both"/>
        <w:rPr>
          <w:rFonts w:ascii="Fira Sans" w:hAnsi="Fira Sans" w:cs="Fira Sans"/>
          <w:bCs/>
          <w:sz w:val="19"/>
          <w:szCs w:val="19"/>
        </w:rPr>
      </w:pPr>
    </w:p>
    <w:p w:rsidR="00060773" w:rsidRDefault="00060773" w:rsidP="007859B0">
      <w:pPr>
        <w:widowControl w:val="0"/>
        <w:numPr>
          <w:ilvl w:val="0"/>
          <w:numId w:val="13"/>
        </w:numPr>
        <w:tabs>
          <w:tab w:val="left" w:pos="0"/>
        </w:tabs>
        <w:suppressAutoHyphens/>
        <w:spacing w:line="276" w:lineRule="auto"/>
        <w:ind w:left="567" w:hanging="567"/>
        <w:jc w:val="both"/>
        <w:rPr>
          <w:rFonts w:ascii="Fira Sans" w:hAnsi="Fira Sans" w:cs="Fira Sans"/>
          <w:bCs/>
          <w:sz w:val="19"/>
          <w:szCs w:val="19"/>
        </w:rPr>
      </w:pPr>
      <w:r>
        <w:rPr>
          <w:rFonts w:ascii="Fira Sans" w:hAnsi="Fira Sans" w:cs="Fira Sans"/>
          <w:b/>
          <w:sz w:val="19"/>
          <w:szCs w:val="19"/>
        </w:rPr>
        <w:t>Wymagania dotyczące zabezpieczenia należytego wykonania umowy.</w:t>
      </w:r>
    </w:p>
    <w:p w:rsidR="00060773" w:rsidRDefault="00060773" w:rsidP="007859B0">
      <w:pPr>
        <w:widowControl w:val="0"/>
        <w:numPr>
          <w:ilvl w:val="1"/>
          <w:numId w:val="13"/>
        </w:numPr>
        <w:suppressAutoHyphens/>
        <w:spacing w:line="276" w:lineRule="auto"/>
        <w:ind w:left="567" w:hanging="567"/>
        <w:jc w:val="both"/>
        <w:rPr>
          <w:rFonts w:ascii="Fira Sans" w:hAnsi="Fira Sans" w:cs="Fira Sans"/>
          <w:bCs/>
          <w:sz w:val="19"/>
          <w:szCs w:val="19"/>
        </w:rPr>
      </w:pPr>
      <w:r>
        <w:rPr>
          <w:rFonts w:ascii="Fira Sans" w:hAnsi="Fira Sans" w:cs="Fira Sans"/>
          <w:bCs/>
          <w:sz w:val="19"/>
          <w:szCs w:val="19"/>
        </w:rPr>
        <w:t>Zamawiający będzie żądał od wybranego w postępowaniu o udzielenie zamówienia wykonawcy wniesienia zabezpieczenia należytego wykonania umowy, w wysokości 10% wartości umowy.</w:t>
      </w:r>
    </w:p>
    <w:p w:rsidR="00060773" w:rsidRDefault="00060773" w:rsidP="007859B0">
      <w:pPr>
        <w:widowControl w:val="0"/>
        <w:numPr>
          <w:ilvl w:val="1"/>
          <w:numId w:val="13"/>
        </w:numPr>
        <w:suppressAutoHyphens/>
        <w:spacing w:line="276" w:lineRule="auto"/>
        <w:ind w:left="567" w:hanging="567"/>
        <w:jc w:val="both"/>
        <w:rPr>
          <w:rFonts w:ascii="Fira Sans" w:hAnsi="Fira Sans" w:cs="Fira Sans"/>
          <w:bCs/>
          <w:sz w:val="19"/>
          <w:szCs w:val="19"/>
        </w:rPr>
      </w:pPr>
      <w:r>
        <w:rPr>
          <w:rFonts w:ascii="Fira Sans" w:hAnsi="Fira Sans" w:cs="Fira Sans"/>
          <w:bCs/>
          <w:sz w:val="19"/>
          <w:szCs w:val="19"/>
        </w:rPr>
        <w:t>Wykonawca wniesie zabezpieczenie przed podpisaniem umowy w sprawie zamówienia publicznego. Wniesienie zabezpieczenia w pieniądzu przelewem na rachunek bankowy wskazany przez Zamawiającego będzie skuteczne z chwilą uznania tego rachunku bankowego kwotą zabezpieczenia.</w:t>
      </w:r>
    </w:p>
    <w:p w:rsidR="00B71DBB" w:rsidRDefault="00B71DBB">
      <w:pPr>
        <w:rPr>
          <w:rFonts w:ascii="Fira Sans" w:hAnsi="Fira Sans" w:cs="Fira Sans"/>
          <w:bCs/>
          <w:sz w:val="19"/>
          <w:szCs w:val="19"/>
        </w:rPr>
      </w:pPr>
      <w:r>
        <w:rPr>
          <w:rFonts w:ascii="Fira Sans" w:hAnsi="Fira Sans" w:cs="Fira Sans"/>
          <w:bCs/>
          <w:sz w:val="19"/>
          <w:szCs w:val="19"/>
        </w:rPr>
        <w:br w:type="page"/>
      </w:r>
    </w:p>
    <w:p w:rsidR="00060773" w:rsidRDefault="00060773" w:rsidP="007859B0">
      <w:pPr>
        <w:widowControl w:val="0"/>
        <w:numPr>
          <w:ilvl w:val="1"/>
          <w:numId w:val="13"/>
        </w:numPr>
        <w:suppressAutoHyphens/>
        <w:spacing w:line="276" w:lineRule="auto"/>
        <w:ind w:left="567" w:hanging="567"/>
        <w:jc w:val="both"/>
        <w:rPr>
          <w:rFonts w:ascii="Fira Sans" w:hAnsi="Fira Sans" w:cs="Fira Sans"/>
          <w:sz w:val="19"/>
          <w:szCs w:val="19"/>
        </w:rPr>
      </w:pPr>
      <w:r>
        <w:rPr>
          <w:rFonts w:ascii="Fira Sans" w:hAnsi="Fira Sans" w:cs="Fira Sans"/>
          <w:bCs/>
          <w:sz w:val="19"/>
          <w:szCs w:val="19"/>
        </w:rPr>
        <w:lastRenderedPageBreak/>
        <w:t>Zabezpieczenie</w:t>
      </w:r>
      <w:r>
        <w:rPr>
          <w:rFonts w:ascii="Fira Sans" w:hAnsi="Fira Sans" w:cs="Fira Sans"/>
          <w:b/>
          <w:bCs/>
          <w:sz w:val="19"/>
          <w:szCs w:val="19"/>
        </w:rPr>
        <w:t xml:space="preserve"> </w:t>
      </w:r>
      <w:r>
        <w:rPr>
          <w:rFonts w:ascii="Fira Sans" w:hAnsi="Fira Sans" w:cs="Fira Sans"/>
          <w:bCs/>
          <w:sz w:val="19"/>
          <w:szCs w:val="19"/>
        </w:rPr>
        <w:t>należytego wykonania umowy należy wnieść przed zawarciem umowy w jednej lub kilku następujących formach:</w:t>
      </w:r>
    </w:p>
    <w:p w:rsidR="00060773" w:rsidRPr="0083107F" w:rsidRDefault="00060773" w:rsidP="007859B0">
      <w:pPr>
        <w:numPr>
          <w:ilvl w:val="0"/>
          <w:numId w:val="46"/>
        </w:numPr>
        <w:tabs>
          <w:tab w:val="left" w:pos="851"/>
        </w:tabs>
        <w:suppressAutoHyphens/>
        <w:spacing w:line="276" w:lineRule="auto"/>
        <w:ind w:left="851" w:hanging="284"/>
        <w:jc w:val="both"/>
        <w:rPr>
          <w:rFonts w:ascii="Fira Sans" w:hAnsi="Fira Sans" w:cs="Fira Sans"/>
          <w:b/>
          <w:sz w:val="19"/>
          <w:szCs w:val="19"/>
          <w:shd w:val="clear" w:color="auto" w:fill="FFFF99"/>
        </w:rPr>
      </w:pPr>
      <w:r>
        <w:rPr>
          <w:rFonts w:ascii="Fira Sans" w:hAnsi="Fira Sans" w:cs="Fira Sans"/>
          <w:sz w:val="19"/>
          <w:szCs w:val="19"/>
        </w:rPr>
        <w:t xml:space="preserve">pieniądzu - przelewem na </w:t>
      </w:r>
      <w:r w:rsidRPr="0083107F">
        <w:rPr>
          <w:rFonts w:ascii="Fira Sans" w:hAnsi="Fira Sans" w:cs="Fira Sans"/>
          <w:sz w:val="19"/>
          <w:szCs w:val="19"/>
        </w:rPr>
        <w:t>rachunek bankowy Głównego Urzędu Statystycznego</w:t>
      </w:r>
    </w:p>
    <w:p w:rsidR="00060773" w:rsidRPr="0083107F" w:rsidRDefault="00060773" w:rsidP="00060773">
      <w:pPr>
        <w:spacing w:line="276" w:lineRule="auto"/>
        <w:ind w:left="567"/>
        <w:jc w:val="center"/>
        <w:rPr>
          <w:rFonts w:ascii="Fira Sans" w:hAnsi="Fira Sans" w:cs="Fira Sans"/>
          <w:b/>
          <w:sz w:val="19"/>
          <w:szCs w:val="19"/>
        </w:rPr>
      </w:pPr>
      <w:r w:rsidRPr="0083107F">
        <w:rPr>
          <w:rFonts w:ascii="Fira Sans" w:hAnsi="Fira Sans" w:cs="Fira Sans"/>
          <w:b/>
          <w:sz w:val="19"/>
          <w:szCs w:val="19"/>
        </w:rPr>
        <w:t>Oddział Okręgowy NBP w Warszawie 31 1010 1010 0024 7913 9120 0000</w:t>
      </w:r>
    </w:p>
    <w:p w:rsidR="00060773" w:rsidRPr="002D68EC" w:rsidRDefault="00060773" w:rsidP="00060773">
      <w:pPr>
        <w:ind w:left="567"/>
        <w:jc w:val="center"/>
        <w:rPr>
          <w:rFonts w:ascii="Fira Sans" w:hAnsi="Fira Sans" w:cs="Fira Sans"/>
          <w:b/>
          <w:sz w:val="19"/>
          <w:szCs w:val="19"/>
          <w:u w:val="single"/>
        </w:rPr>
      </w:pPr>
      <w:r w:rsidRPr="0083107F">
        <w:rPr>
          <w:rFonts w:ascii="Fira Sans" w:hAnsi="Fira Sans" w:cs="Fira Sans"/>
          <w:b/>
          <w:sz w:val="19"/>
          <w:szCs w:val="19"/>
          <w:u w:val="single"/>
        </w:rPr>
        <w:t xml:space="preserve">z dopiskiem „zabezpieczenie - numer sprawy: </w:t>
      </w:r>
      <w:r>
        <w:rPr>
          <w:rFonts w:ascii="Fira Sans" w:hAnsi="Fira Sans" w:cs="Fira Sans"/>
          <w:b/>
          <w:sz w:val="19"/>
          <w:szCs w:val="19"/>
          <w:u w:val="single"/>
        </w:rPr>
        <w:t>4</w:t>
      </w:r>
      <w:r w:rsidRPr="0083107F">
        <w:rPr>
          <w:rFonts w:ascii="Fira Sans" w:hAnsi="Fira Sans" w:cs="Fira Sans"/>
          <w:b/>
          <w:sz w:val="19"/>
          <w:szCs w:val="19"/>
          <w:u w:val="single"/>
        </w:rPr>
        <w:t>/DB/PN/20</w:t>
      </w:r>
      <w:r>
        <w:rPr>
          <w:rFonts w:ascii="Fira Sans" w:hAnsi="Fira Sans" w:cs="Fira Sans"/>
          <w:b/>
          <w:sz w:val="19"/>
          <w:szCs w:val="19"/>
          <w:u w:val="single"/>
        </w:rPr>
        <w:t>20</w:t>
      </w:r>
      <w:r w:rsidRPr="0083107F">
        <w:rPr>
          <w:rFonts w:ascii="Fira Sans" w:hAnsi="Fira Sans" w:cs="Fira Sans"/>
          <w:b/>
          <w:sz w:val="19"/>
          <w:szCs w:val="19"/>
          <w:u w:val="single"/>
        </w:rPr>
        <w:t>” oraz odpowiednio</w:t>
      </w:r>
      <w:r w:rsidRPr="002D68EC">
        <w:rPr>
          <w:rFonts w:ascii="Fira Sans" w:hAnsi="Fira Sans" w:cs="Fira Sans"/>
          <w:b/>
          <w:sz w:val="19"/>
          <w:szCs w:val="19"/>
          <w:u w:val="single"/>
        </w:rPr>
        <w:t xml:space="preserve"> </w:t>
      </w:r>
      <w:r w:rsidRPr="002D68EC">
        <w:rPr>
          <w:rFonts w:ascii="Fira Sans" w:hAnsi="Fira Sans" w:cs="Fira Sans"/>
          <w:b/>
          <w:sz w:val="19"/>
          <w:szCs w:val="19"/>
          <w:u w:val="single"/>
        </w:rPr>
        <w:br/>
        <w:t xml:space="preserve">„Część nr 1” lub „Część nr 2” </w:t>
      </w:r>
    </w:p>
    <w:p w:rsidR="00060773" w:rsidRDefault="00060773" w:rsidP="00060773">
      <w:pPr>
        <w:ind w:left="567"/>
        <w:jc w:val="center"/>
        <w:rPr>
          <w:rFonts w:ascii="Fira Sans" w:hAnsi="Fira Sans" w:cs="Fira Sans"/>
          <w:b/>
          <w:sz w:val="19"/>
          <w:szCs w:val="19"/>
          <w:u w:val="single"/>
          <w:shd w:val="clear" w:color="auto" w:fill="FFFF99"/>
        </w:rPr>
      </w:pPr>
    </w:p>
    <w:p w:rsidR="00060773" w:rsidRDefault="00060773" w:rsidP="007859B0">
      <w:pPr>
        <w:numPr>
          <w:ilvl w:val="0"/>
          <w:numId w:val="46"/>
        </w:numPr>
        <w:tabs>
          <w:tab w:val="left" w:pos="851"/>
        </w:tabs>
        <w:suppressAutoHyphens/>
        <w:spacing w:line="276" w:lineRule="auto"/>
        <w:ind w:left="851" w:hanging="284"/>
        <w:jc w:val="both"/>
        <w:rPr>
          <w:rFonts w:ascii="Fira Sans" w:hAnsi="Fira Sans" w:cs="Fira Sans"/>
          <w:sz w:val="19"/>
          <w:szCs w:val="19"/>
        </w:rPr>
      </w:pPr>
      <w:r>
        <w:rPr>
          <w:rFonts w:ascii="Fira Sans" w:hAnsi="Fira Sans" w:cs="Fira Sans"/>
          <w:sz w:val="19"/>
          <w:szCs w:val="19"/>
        </w:rPr>
        <w:t>poręczeniach spółdzielczej kasy oszczędnościowo-kredytowej, jako poręczeniach pieniężnych,</w:t>
      </w:r>
    </w:p>
    <w:p w:rsidR="00060773" w:rsidRDefault="00060773" w:rsidP="007859B0">
      <w:pPr>
        <w:numPr>
          <w:ilvl w:val="0"/>
          <w:numId w:val="46"/>
        </w:numPr>
        <w:tabs>
          <w:tab w:val="left" w:pos="851"/>
        </w:tabs>
        <w:suppressAutoHyphens/>
        <w:spacing w:line="276" w:lineRule="auto"/>
        <w:ind w:left="851" w:hanging="284"/>
        <w:jc w:val="both"/>
        <w:rPr>
          <w:rFonts w:ascii="Fira Sans" w:hAnsi="Fira Sans" w:cs="Fira Sans"/>
          <w:sz w:val="19"/>
          <w:szCs w:val="19"/>
        </w:rPr>
      </w:pPr>
      <w:r>
        <w:rPr>
          <w:rFonts w:ascii="Fira Sans" w:hAnsi="Fira Sans" w:cs="Fira Sans"/>
          <w:sz w:val="19"/>
          <w:szCs w:val="19"/>
        </w:rPr>
        <w:t>poręczeniach bankowych,</w:t>
      </w:r>
    </w:p>
    <w:p w:rsidR="00060773" w:rsidRDefault="00060773" w:rsidP="007859B0">
      <w:pPr>
        <w:numPr>
          <w:ilvl w:val="0"/>
          <w:numId w:val="46"/>
        </w:numPr>
        <w:tabs>
          <w:tab w:val="left" w:pos="851"/>
        </w:tabs>
        <w:suppressAutoHyphens/>
        <w:spacing w:line="276" w:lineRule="auto"/>
        <w:ind w:left="851" w:hanging="284"/>
        <w:jc w:val="both"/>
        <w:rPr>
          <w:rFonts w:ascii="Fira Sans" w:hAnsi="Fira Sans" w:cs="Fira Sans"/>
          <w:sz w:val="19"/>
          <w:szCs w:val="19"/>
        </w:rPr>
      </w:pPr>
      <w:r>
        <w:rPr>
          <w:rFonts w:ascii="Fira Sans" w:hAnsi="Fira Sans" w:cs="Fira Sans"/>
          <w:sz w:val="19"/>
          <w:szCs w:val="19"/>
        </w:rPr>
        <w:t>gwarancjach bankowych,</w:t>
      </w:r>
    </w:p>
    <w:p w:rsidR="00060773" w:rsidRDefault="00060773" w:rsidP="007859B0">
      <w:pPr>
        <w:numPr>
          <w:ilvl w:val="0"/>
          <w:numId w:val="46"/>
        </w:numPr>
        <w:tabs>
          <w:tab w:val="left" w:pos="851"/>
        </w:tabs>
        <w:suppressAutoHyphens/>
        <w:spacing w:line="276" w:lineRule="auto"/>
        <w:ind w:left="851" w:hanging="284"/>
        <w:jc w:val="both"/>
        <w:rPr>
          <w:rFonts w:ascii="Fira Sans" w:hAnsi="Fira Sans" w:cs="Fira Sans"/>
          <w:sz w:val="19"/>
          <w:szCs w:val="19"/>
        </w:rPr>
      </w:pPr>
      <w:r>
        <w:rPr>
          <w:rFonts w:ascii="Fira Sans" w:hAnsi="Fira Sans" w:cs="Fira Sans"/>
          <w:sz w:val="19"/>
          <w:szCs w:val="19"/>
        </w:rPr>
        <w:t>gwarancjach ubezpieczeniowych,</w:t>
      </w:r>
    </w:p>
    <w:p w:rsidR="00060773" w:rsidRDefault="00060773" w:rsidP="007859B0">
      <w:pPr>
        <w:numPr>
          <w:ilvl w:val="0"/>
          <w:numId w:val="46"/>
        </w:numPr>
        <w:tabs>
          <w:tab w:val="left" w:pos="851"/>
        </w:tabs>
        <w:suppressAutoHyphens/>
        <w:spacing w:line="276" w:lineRule="auto"/>
        <w:ind w:left="851" w:hanging="284"/>
        <w:jc w:val="both"/>
        <w:rPr>
          <w:rFonts w:ascii="Fira Sans" w:hAnsi="Fira Sans" w:cs="Fira Sans"/>
          <w:bCs/>
          <w:color w:val="000000"/>
          <w:sz w:val="19"/>
          <w:szCs w:val="19"/>
        </w:rPr>
      </w:pPr>
      <w:r>
        <w:rPr>
          <w:rFonts w:ascii="Fira Sans" w:hAnsi="Fira Sans" w:cs="Fira Sans"/>
          <w:sz w:val="19"/>
          <w:szCs w:val="19"/>
        </w:rPr>
        <w:t xml:space="preserve">poręczeniach udzielanych przez podmioty, o których mowa w art. 6b ust. 5 pkt 2 ustawy z dnia 9 listopada 2000 r. o utworzeniu Polskiej Agencji Rozwoju Przedsiębiorczości </w:t>
      </w:r>
      <w:r>
        <w:rPr>
          <w:rFonts w:ascii="Fira Sans" w:hAnsi="Fira Sans" w:cs="Fira Sans"/>
          <w:spacing w:val="2"/>
          <w:sz w:val="19"/>
          <w:szCs w:val="19"/>
        </w:rPr>
        <w:t>(</w:t>
      </w:r>
      <w:r>
        <w:rPr>
          <w:rFonts w:ascii="Fira Sans" w:hAnsi="Fira Sans" w:cs="Fira Sans"/>
          <w:sz w:val="19"/>
          <w:szCs w:val="19"/>
        </w:rPr>
        <w:t>Dz. U. z 2016 r. poz. 359, z późn. zm.</w:t>
      </w:r>
      <w:r>
        <w:rPr>
          <w:rFonts w:ascii="Fira Sans" w:hAnsi="Fira Sans" w:cs="Fira Sans"/>
          <w:spacing w:val="2"/>
          <w:sz w:val="19"/>
          <w:szCs w:val="19"/>
        </w:rPr>
        <w:t>).</w:t>
      </w:r>
    </w:p>
    <w:p w:rsidR="00060773" w:rsidRDefault="00060773" w:rsidP="007859B0">
      <w:pPr>
        <w:widowControl w:val="0"/>
        <w:numPr>
          <w:ilvl w:val="1"/>
          <w:numId w:val="13"/>
        </w:numPr>
        <w:suppressAutoHyphens/>
        <w:spacing w:line="276" w:lineRule="auto"/>
        <w:ind w:left="567" w:hanging="567"/>
        <w:jc w:val="both"/>
        <w:rPr>
          <w:rFonts w:ascii="Fira Sans" w:hAnsi="Fira Sans" w:cs="Fira Sans"/>
          <w:bCs/>
          <w:color w:val="000000"/>
          <w:sz w:val="19"/>
          <w:szCs w:val="19"/>
        </w:rPr>
      </w:pPr>
      <w:r>
        <w:rPr>
          <w:rFonts w:ascii="Fira Sans" w:hAnsi="Fira Sans" w:cs="Fira Sans"/>
          <w:bCs/>
          <w:color w:val="000000"/>
          <w:sz w:val="19"/>
          <w:szCs w:val="19"/>
        </w:rPr>
        <w:t>Z treści gwarancji i poręczeń musi wynikać</w:t>
      </w:r>
      <w:r>
        <w:rPr>
          <w:rFonts w:ascii="Fira Sans" w:hAnsi="Fira Sans" w:cs="Fira Sans"/>
          <w:b/>
          <w:bCs/>
          <w:color w:val="000000"/>
          <w:sz w:val="19"/>
          <w:szCs w:val="19"/>
        </w:rPr>
        <w:t xml:space="preserve"> </w:t>
      </w:r>
      <w:r>
        <w:rPr>
          <w:rFonts w:ascii="Fira Sans" w:hAnsi="Fira Sans" w:cs="Fira Sans"/>
          <w:b/>
          <w:color w:val="000000"/>
          <w:sz w:val="19"/>
          <w:szCs w:val="19"/>
          <w:u w:val="single"/>
        </w:rPr>
        <w:t xml:space="preserve">bezwarunkowe, nieodwołalne i na pierwsze żądanie </w:t>
      </w:r>
      <w:r w:rsidRPr="008E7704">
        <w:rPr>
          <w:rFonts w:ascii="Fira Sans" w:hAnsi="Fira Sans" w:cs="Fira Sans"/>
          <w:b/>
          <w:color w:val="000000"/>
          <w:sz w:val="19"/>
          <w:szCs w:val="19"/>
          <w:u w:val="single"/>
        </w:rPr>
        <w:t>Zamawiającego</w:t>
      </w:r>
      <w:r w:rsidRPr="008E7704">
        <w:rPr>
          <w:rFonts w:ascii="Fira Sans" w:hAnsi="Fira Sans" w:cs="Fira Sans"/>
          <w:b/>
          <w:color w:val="000000"/>
          <w:sz w:val="19"/>
          <w:szCs w:val="19"/>
        </w:rPr>
        <w:t xml:space="preserve"> (beneficjenta) zobowiązanie</w:t>
      </w:r>
      <w:r>
        <w:rPr>
          <w:rFonts w:ascii="Fira Sans" w:hAnsi="Fira Sans" w:cs="Fira Sans"/>
          <w:b/>
          <w:color w:val="000000"/>
          <w:sz w:val="19"/>
          <w:szCs w:val="19"/>
        </w:rPr>
        <w:t xml:space="preserve"> Gwaranta do zapłaty na rzecz Zamawiającego kwoty stanowiącej 10% całkowitej ceny brutto podanej w ofercie Wykonawcy z tytułu niewykonania lub nienależytego wykonania umowy w sprawie zamówienia publicznego przez wykonawcę.</w:t>
      </w:r>
    </w:p>
    <w:p w:rsidR="00060773" w:rsidRDefault="00060773" w:rsidP="007859B0">
      <w:pPr>
        <w:widowControl w:val="0"/>
        <w:numPr>
          <w:ilvl w:val="1"/>
          <w:numId w:val="13"/>
        </w:numPr>
        <w:suppressAutoHyphens/>
        <w:spacing w:line="276" w:lineRule="auto"/>
        <w:ind w:left="567" w:hanging="567"/>
        <w:jc w:val="both"/>
        <w:rPr>
          <w:rFonts w:ascii="Fira Sans" w:hAnsi="Fira Sans" w:cs="Fira Sans"/>
          <w:bCs/>
          <w:color w:val="000000"/>
          <w:sz w:val="19"/>
          <w:szCs w:val="19"/>
        </w:rPr>
      </w:pPr>
      <w:r>
        <w:rPr>
          <w:rFonts w:ascii="Fira Sans" w:hAnsi="Fira Sans" w:cs="Fira Sans"/>
          <w:bCs/>
          <w:color w:val="000000"/>
          <w:sz w:val="19"/>
          <w:szCs w:val="19"/>
        </w:rPr>
        <w:t>Jeżeli zabezpieczenie należytego wykonania umowy wniesiono w pieniądzu, Zamawiający zwraca je wraz z odsetkami wynikającymi z umowy rachunku bankowego, na którym było przechowywane, pomniejszone o koszty prowadzenia rachunku oraz prowizji bankowej za przelew pieniędzy na rachunek wykonawcy.</w:t>
      </w:r>
    </w:p>
    <w:p w:rsidR="00060773" w:rsidRPr="008E7704" w:rsidRDefault="00060773" w:rsidP="007859B0">
      <w:pPr>
        <w:widowControl w:val="0"/>
        <w:numPr>
          <w:ilvl w:val="1"/>
          <w:numId w:val="13"/>
        </w:numPr>
        <w:suppressAutoHyphens/>
        <w:spacing w:line="276" w:lineRule="auto"/>
        <w:ind w:left="567" w:hanging="567"/>
        <w:jc w:val="both"/>
        <w:rPr>
          <w:rFonts w:ascii="Fira Sans" w:hAnsi="Fira Sans" w:cs="Fira Sans"/>
          <w:bCs/>
          <w:color w:val="000000"/>
          <w:sz w:val="19"/>
          <w:szCs w:val="19"/>
        </w:rPr>
      </w:pPr>
      <w:r>
        <w:rPr>
          <w:rFonts w:ascii="Fira Sans" w:hAnsi="Fira Sans" w:cs="Fira Sans"/>
          <w:bCs/>
          <w:color w:val="000000"/>
          <w:sz w:val="19"/>
          <w:szCs w:val="19"/>
        </w:rPr>
        <w:t>Zabezpieczenie</w:t>
      </w:r>
      <w:r>
        <w:rPr>
          <w:rFonts w:ascii="Fira Sans" w:hAnsi="Fira Sans" w:cs="Fira Sans"/>
          <w:b/>
          <w:bCs/>
          <w:color w:val="000000"/>
          <w:sz w:val="19"/>
          <w:szCs w:val="19"/>
        </w:rPr>
        <w:t xml:space="preserve"> </w:t>
      </w:r>
      <w:r>
        <w:rPr>
          <w:rFonts w:ascii="Fira Sans" w:hAnsi="Fira Sans" w:cs="Fira Sans"/>
          <w:bCs/>
          <w:color w:val="000000"/>
          <w:sz w:val="19"/>
          <w:szCs w:val="19"/>
        </w:rPr>
        <w:t xml:space="preserve">należytego wykonania przedmiotu Umowy zostanie zwolnione, po potrąceniu ewentualnych roszczeń, </w:t>
      </w:r>
      <w:r w:rsidRPr="008E7704">
        <w:rPr>
          <w:rFonts w:ascii="Fira Sans" w:hAnsi="Fira Sans" w:cs="Fira Sans"/>
          <w:bCs/>
          <w:color w:val="000000"/>
          <w:sz w:val="19"/>
          <w:szCs w:val="19"/>
        </w:rPr>
        <w:t>w następujący sposób:</w:t>
      </w:r>
    </w:p>
    <w:p w:rsidR="00172FE2" w:rsidRPr="0060735D" w:rsidRDefault="00172FE2" w:rsidP="00172FE2">
      <w:pPr>
        <w:numPr>
          <w:ilvl w:val="0"/>
          <w:numId w:val="53"/>
        </w:numPr>
        <w:shd w:val="clear" w:color="auto" w:fill="FFFFFF"/>
        <w:tabs>
          <w:tab w:val="left" w:pos="851"/>
        </w:tabs>
        <w:spacing w:line="276" w:lineRule="auto"/>
        <w:ind w:left="851" w:hanging="218"/>
        <w:jc w:val="both"/>
        <w:rPr>
          <w:rFonts w:ascii="Fira Sans" w:eastAsia="Calibri" w:hAnsi="Fira Sans"/>
          <w:kern w:val="22"/>
          <w:sz w:val="19"/>
          <w:szCs w:val="19"/>
        </w:rPr>
      </w:pPr>
      <w:r w:rsidRPr="0060735D">
        <w:rPr>
          <w:rFonts w:ascii="Fira Sans" w:eastAsia="Calibri" w:hAnsi="Fira Sans"/>
          <w:kern w:val="22"/>
          <w:sz w:val="19"/>
          <w:szCs w:val="19"/>
        </w:rPr>
        <w:t xml:space="preserve">70% kwoty zabezpieczenia zostanie zwolnione w terminie 30 dni od dnia wykonania przedmiotu Umowy potwierdzonego </w:t>
      </w:r>
      <w:r w:rsidRPr="00752E52">
        <w:rPr>
          <w:rFonts w:ascii="Fira Sans" w:eastAsia="Calibri" w:hAnsi="Fira Sans"/>
          <w:kern w:val="22"/>
          <w:sz w:val="19"/>
          <w:szCs w:val="19"/>
        </w:rPr>
        <w:t xml:space="preserve">podpisaniem </w:t>
      </w:r>
      <w:r w:rsidRPr="00752E52">
        <w:rPr>
          <w:rFonts w:ascii="Fira Sans" w:hAnsi="Fira Sans"/>
          <w:sz w:val="19"/>
          <w:szCs w:val="19"/>
        </w:rPr>
        <w:t>Protokołu końcowego realizacji Umowy</w:t>
      </w:r>
      <w:r w:rsidRPr="0060735D">
        <w:rPr>
          <w:rFonts w:ascii="Fira Sans" w:eastAsia="Calibri" w:hAnsi="Fira Sans"/>
          <w:kern w:val="22"/>
          <w:sz w:val="19"/>
          <w:szCs w:val="19"/>
        </w:rPr>
        <w:t xml:space="preserve"> z wynikiem pozytywnym;</w:t>
      </w:r>
    </w:p>
    <w:p w:rsidR="00060773" w:rsidRPr="00172FE2" w:rsidRDefault="00172FE2" w:rsidP="00172FE2">
      <w:pPr>
        <w:numPr>
          <w:ilvl w:val="0"/>
          <w:numId w:val="53"/>
        </w:numPr>
        <w:shd w:val="clear" w:color="auto" w:fill="FFFFFF"/>
        <w:tabs>
          <w:tab w:val="left" w:pos="851"/>
        </w:tabs>
        <w:spacing w:line="276" w:lineRule="auto"/>
        <w:ind w:left="851" w:hanging="284"/>
        <w:jc w:val="both"/>
        <w:rPr>
          <w:rFonts w:ascii="Fira Sans" w:hAnsi="Fira Sans" w:cs="Arial"/>
          <w:sz w:val="19"/>
          <w:szCs w:val="19"/>
        </w:rPr>
      </w:pPr>
      <w:r w:rsidRPr="0060735D">
        <w:rPr>
          <w:rFonts w:ascii="Fira Sans" w:hAnsi="Fira Sans" w:cs="Arial"/>
          <w:sz w:val="19"/>
          <w:szCs w:val="19"/>
        </w:rPr>
        <w:t xml:space="preserve">kwota pozostawiona na zabezpieczenie roszczeń z tytułu rękojmi za wady, odpowiadająca 30% wysokości zabezpieczenia, zostanie zwrócona nie później niż w 15 dniu po upływie okresu rękojmi za wady, liczonego od dnia podpisania </w:t>
      </w:r>
      <w:r w:rsidRPr="00752E52">
        <w:rPr>
          <w:rFonts w:ascii="Fira Sans" w:hAnsi="Fira Sans"/>
          <w:sz w:val="19"/>
          <w:szCs w:val="19"/>
        </w:rPr>
        <w:t>Protokołu końcowego realizacji Umowy</w:t>
      </w:r>
      <w:r w:rsidRPr="0060735D">
        <w:rPr>
          <w:rFonts w:ascii="Fira Sans" w:eastAsia="Calibri" w:hAnsi="Fira Sans"/>
          <w:kern w:val="22"/>
          <w:sz w:val="19"/>
          <w:szCs w:val="19"/>
        </w:rPr>
        <w:t xml:space="preserve"> z wynikiem pozytywnym</w:t>
      </w:r>
      <w:r w:rsidRPr="0060735D">
        <w:rPr>
          <w:rFonts w:ascii="Fira Sans" w:hAnsi="Fira Sans" w:cs="Arial"/>
          <w:sz w:val="19"/>
          <w:szCs w:val="19"/>
        </w:rPr>
        <w:t>.</w:t>
      </w:r>
    </w:p>
    <w:p w:rsidR="00060773" w:rsidRDefault="00060773" w:rsidP="007859B0">
      <w:pPr>
        <w:widowControl w:val="0"/>
        <w:numPr>
          <w:ilvl w:val="1"/>
          <w:numId w:val="13"/>
        </w:numPr>
        <w:suppressAutoHyphens/>
        <w:spacing w:line="276" w:lineRule="auto"/>
        <w:ind w:left="567" w:hanging="567"/>
        <w:jc w:val="both"/>
        <w:rPr>
          <w:rFonts w:ascii="Fira Sans" w:hAnsi="Fira Sans" w:cs="Fira Sans"/>
          <w:bCs/>
          <w:spacing w:val="2"/>
          <w:sz w:val="19"/>
          <w:szCs w:val="19"/>
        </w:rPr>
      </w:pPr>
      <w:r>
        <w:rPr>
          <w:rFonts w:ascii="Fira Sans" w:hAnsi="Fira Sans" w:cs="Fira Sans"/>
          <w:bCs/>
          <w:color w:val="000000"/>
          <w:sz w:val="19"/>
          <w:szCs w:val="19"/>
        </w:rPr>
        <w:t xml:space="preserve">Z zabezpieczenia należytego wykonania Umowy Zamawiający będzie miał prawo potrącić wszelkie należności Zamawiającego z tytułu niewykonania lub nienależytego wykonania przez wykonawcę przedmiotu Umowy. </w:t>
      </w:r>
    </w:p>
    <w:p w:rsidR="00060773" w:rsidRPr="00A03485" w:rsidRDefault="00060773" w:rsidP="007859B0">
      <w:pPr>
        <w:widowControl w:val="0"/>
        <w:numPr>
          <w:ilvl w:val="1"/>
          <w:numId w:val="13"/>
        </w:numPr>
        <w:suppressAutoHyphens/>
        <w:spacing w:line="276" w:lineRule="auto"/>
        <w:ind w:left="567" w:hanging="567"/>
        <w:jc w:val="both"/>
        <w:rPr>
          <w:rFonts w:ascii="Fira Sans" w:hAnsi="Fira Sans" w:cs="Fira Sans"/>
          <w:b/>
          <w:sz w:val="19"/>
          <w:szCs w:val="19"/>
        </w:rPr>
      </w:pPr>
      <w:r>
        <w:rPr>
          <w:rFonts w:ascii="Fira Sans" w:hAnsi="Fira Sans" w:cs="Fira Sans"/>
          <w:bCs/>
          <w:spacing w:val="2"/>
          <w:sz w:val="19"/>
          <w:szCs w:val="19"/>
        </w:rPr>
        <w:t>Na pisemny</w:t>
      </w:r>
      <w:r>
        <w:rPr>
          <w:rFonts w:ascii="Fira Sans" w:hAnsi="Fira Sans" w:cs="Fira Sans"/>
          <w:bCs/>
          <w:sz w:val="19"/>
          <w:szCs w:val="19"/>
        </w:rPr>
        <w:t xml:space="preserve"> wniosek wykonawcy, którego oferta została wybrana, wadium wniesione w pieniądzu wraz z odsetkami Zamawiający zaliczy na poczet </w:t>
      </w:r>
      <w:r>
        <w:rPr>
          <w:rFonts w:ascii="Fira Sans" w:hAnsi="Fira Sans" w:cs="Fira Sans"/>
          <w:bCs/>
          <w:spacing w:val="2"/>
          <w:sz w:val="19"/>
          <w:szCs w:val="19"/>
        </w:rPr>
        <w:t>zabezpieczenia należytego wykonania umowy.</w:t>
      </w:r>
    </w:p>
    <w:p w:rsidR="00060773" w:rsidRDefault="00060773" w:rsidP="007859B0">
      <w:pPr>
        <w:widowControl w:val="0"/>
        <w:numPr>
          <w:ilvl w:val="0"/>
          <w:numId w:val="13"/>
        </w:numPr>
        <w:tabs>
          <w:tab w:val="left" w:pos="0"/>
        </w:tabs>
        <w:suppressAutoHyphens/>
        <w:spacing w:before="200" w:line="276" w:lineRule="auto"/>
        <w:ind w:left="567" w:hanging="567"/>
        <w:jc w:val="both"/>
        <w:rPr>
          <w:rFonts w:ascii="Fira Sans" w:hAnsi="Fira Sans" w:cs="Fira Sans"/>
          <w:sz w:val="19"/>
          <w:szCs w:val="19"/>
        </w:rPr>
      </w:pPr>
      <w:r>
        <w:rPr>
          <w:rFonts w:ascii="Fira Sans" w:hAnsi="Fira Sans" w:cs="Fira Sans"/>
          <w:b/>
          <w:sz w:val="19"/>
          <w:szCs w:val="19"/>
        </w:rPr>
        <w:t>Istotne dla stron postanowienia, które zostaną wprowadzone do treści umowy.</w:t>
      </w:r>
    </w:p>
    <w:p w:rsidR="00060773" w:rsidRDefault="00060773" w:rsidP="00060773">
      <w:pPr>
        <w:spacing w:after="120" w:line="276" w:lineRule="auto"/>
        <w:ind w:left="567"/>
        <w:jc w:val="both"/>
        <w:rPr>
          <w:rFonts w:ascii="Fira Sans" w:hAnsi="Fira Sans" w:cs="Fira Sans"/>
          <w:sz w:val="19"/>
          <w:szCs w:val="19"/>
        </w:rPr>
      </w:pPr>
      <w:r>
        <w:rPr>
          <w:rFonts w:ascii="Fira Sans" w:hAnsi="Fira Sans" w:cs="Fira Sans"/>
          <w:sz w:val="19"/>
          <w:szCs w:val="19"/>
        </w:rPr>
        <w:t xml:space="preserve">Zamawiający załącza wzory umów dla Części nr 1 i Części nr 2 zamówienia, stanowiące odpowiednio Załącznik 6.1 oraz Załącznik 6.2 do SIWZ. Wzory umów zawierają warunki i okoliczności możliwych zmian treści umów. </w:t>
      </w:r>
    </w:p>
    <w:p w:rsidR="00060773" w:rsidRPr="008E7704" w:rsidRDefault="00060773" w:rsidP="007859B0">
      <w:pPr>
        <w:widowControl w:val="0"/>
        <w:numPr>
          <w:ilvl w:val="0"/>
          <w:numId w:val="13"/>
        </w:numPr>
        <w:tabs>
          <w:tab w:val="left" w:pos="0"/>
        </w:tabs>
        <w:suppressAutoHyphens/>
        <w:spacing w:before="200" w:line="276" w:lineRule="auto"/>
        <w:ind w:left="567" w:hanging="567"/>
        <w:jc w:val="both"/>
        <w:rPr>
          <w:rFonts w:ascii="Fira Sans" w:hAnsi="Fira Sans" w:cs="Fira Sans"/>
          <w:sz w:val="19"/>
          <w:szCs w:val="19"/>
        </w:rPr>
      </w:pPr>
      <w:r w:rsidRPr="008E7704">
        <w:rPr>
          <w:rFonts w:ascii="Fira Sans" w:hAnsi="Fira Sans" w:cs="Fira Sans"/>
          <w:b/>
          <w:sz w:val="19"/>
          <w:szCs w:val="19"/>
        </w:rPr>
        <w:t>Pouczenie o środkach ochrony prawnej przysługujących wykonawcy.</w:t>
      </w:r>
    </w:p>
    <w:p w:rsidR="00060773" w:rsidRPr="008E7704" w:rsidRDefault="00060773" w:rsidP="007859B0">
      <w:pPr>
        <w:widowControl w:val="0"/>
        <w:numPr>
          <w:ilvl w:val="1"/>
          <w:numId w:val="13"/>
        </w:numPr>
        <w:suppressAutoHyphens/>
        <w:spacing w:line="276" w:lineRule="auto"/>
        <w:ind w:left="567" w:hanging="567"/>
        <w:jc w:val="both"/>
        <w:rPr>
          <w:rFonts w:ascii="Fira Sans" w:hAnsi="Fira Sans" w:cs="Fira Sans"/>
          <w:sz w:val="19"/>
          <w:szCs w:val="19"/>
        </w:rPr>
      </w:pPr>
      <w:r w:rsidRPr="008E7704">
        <w:rPr>
          <w:rFonts w:ascii="Fira Sans" w:hAnsi="Fira Sans" w:cs="Fira Sans"/>
          <w:sz w:val="19"/>
          <w:szCs w:val="19"/>
        </w:rPr>
        <w:t>Zgodnie z art. 180 ustawy:</w:t>
      </w:r>
    </w:p>
    <w:p w:rsidR="00060773" w:rsidRDefault="00060773" w:rsidP="007859B0">
      <w:pPr>
        <w:pStyle w:val="ustp"/>
        <w:numPr>
          <w:ilvl w:val="0"/>
          <w:numId w:val="48"/>
        </w:numPr>
        <w:tabs>
          <w:tab w:val="left" w:pos="851"/>
        </w:tabs>
        <w:suppressAutoHyphens/>
        <w:spacing w:line="276" w:lineRule="auto"/>
        <w:ind w:left="851" w:hanging="284"/>
        <w:jc w:val="both"/>
        <w:rPr>
          <w:rFonts w:ascii="Fira Sans" w:hAnsi="Fira Sans" w:cs="Fira Sans"/>
          <w:sz w:val="19"/>
          <w:szCs w:val="19"/>
        </w:rPr>
      </w:pPr>
      <w:r w:rsidRPr="008E7704">
        <w:rPr>
          <w:rFonts w:ascii="Fira Sans" w:hAnsi="Fira Sans" w:cs="Fira Sans"/>
          <w:sz w:val="19"/>
          <w:szCs w:val="19"/>
        </w:rPr>
        <w:t>Odwołanie przysługuje wyłącznie od</w:t>
      </w:r>
      <w:r>
        <w:rPr>
          <w:rFonts w:ascii="Fira Sans" w:hAnsi="Fira Sans" w:cs="Fira Sans"/>
          <w:sz w:val="19"/>
          <w:szCs w:val="19"/>
        </w:rPr>
        <w:t xml:space="preserve"> niezgodnej z przepisami ustawy czynności zamawiającego podjętej w postępowaniu o udzielenie zamówienia lub zaniechania czynności, do której zamawiający jest zobowiązany na podstawie ustawy. </w:t>
      </w:r>
    </w:p>
    <w:p w:rsidR="00060773" w:rsidRDefault="00060773" w:rsidP="007859B0">
      <w:pPr>
        <w:pStyle w:val="ustp"/>
        <w:numPr>
          <w:ilvl w:val="0"/>
          <w:numId w:val="48"/>
        </w:numPr>
        <w:tabs>
          <w:tab w:val="left" w:pos="851"/>
        </w:tabs>
        <w:suppressAutoHyphens/>
        <w:spacing w:line="276" w:lineRule="auto"/>
        <w:ind w:left="851" w:hanging="284"/>
        <w:jc w:val="both"/>
        <w:rPr>
          <w:rFonts w:ascii="Fira Sans" w:hAnsi="Fira Sans" w:cs="Fira Sans"/>
          <w:sz w:val="19"/>
          <w:szCs w:val="19"/>
        </w:rPr>
      </w:pPr>
      <w:r>
        <w:rPr>
          <w:rFonts w:ascii="Fira Sans" w:hAnsi="Fira Sans" w:cs="Fira Sans"/>
          <w:sz w:val="19"/>
          <w:szCs w:val="19"/>
        </w:rPr>
        <w:t xml:space="preserve">Odwołanie przysługuje wyłącznie wobec czynności: </w:t>
      </w:r>
    </w:p>
    <w:p w:rsidR="00060773" w:rsidRDefault="00060773" w:rsidP="007859B0">
      <w:pPr>
        <w:pStyle w:val="Default"/>
        <w:numPr>
          <w:ilvl w:val="0"/>
          <w:numId w:val="49"/>
        </w:numPr>
        <w:suppressAutoHyphens/>
        <w:autoSpaceDN/>
        <w:adjustRightInd/>
        <w:spacing w:line="276" w:lineRule="auto"/>
        <w:ind w:left="1134" w:hanging="283"/>
        <w:jc w:val="both"/>
        <w:rPr>
          <w:rFonts w:ascii="Fira Sans" w:eastAsia="Times New Roman" w:hAnsi="Fira Sans" w:cs="Fira Sans"/>
          <w:color w:val="auto"/>
          <w:sz w:val="19"/>
          <w:szCs w:val="19"/>
        </w:rPr>
      </w:pPr>
      <w:r>
        <w:rPr>
          <w:rFonts w:ascii="Fira Sans" w:eastAsia="Times New Roman" w:hAnsi="Fira Sans" w:cs="Fira Sans"/>
          <w:color w:val="auto"/>
          <w:sz w:val="19"/>
          <w:szCs w:val="19"/>
        </w:rPr>
        <w:t xml:space="preserve">wyboru trybu negocjacji bez ogłoszenia, zamówienia z wolnej ręki lub zapytania o cenę; </w:t>
      </w:r>
    </w:p>
    <w:p w:rsidR="00060773" w:rsidRDefault="00060773" w:rsidP="007859B0">
      <w:pPr>
        <w:pStyle w:val="Default"/>
        <w:numPr>
          <w:ilvl w:val="0"/>
          <w:numId w:val="49"/>
        </w:numPr>
        <w:suppressAutoHyphens/>
        <w:autoSpaceDN/>
        <w:adjustRightInd/>
        <w:spacing w:line="276" w:lineRule="auto"/>
        <w:ind w:left="1134" w:hanging="283"/>
        <w:jc w:val="both"/>
        <w:rPr>
          <w:rFonts w:ascii="Fira Sans" w:eastAsia="Times New Roman" w:hAnsi="Fira Sans" w:cs="Fira Sans"/>
          <w:color w:val="auto"/>
          <w:sz w:val="19"/>
          <w:szCs w:val="19"/>
        </w:rPr>
      </w:pPr>
      <w:r>
        <w:rPr>
          <w:rFonts w:ascii="Fira Sans" w:eastAsia="Times New Roman" w:hAnsi="Fira Sans" w:cs="Fira Sans"/>
          <w:color w:val="auto"/>
          <w:sz w:val="19"/>
          <w:szCs w:val="19"/>
        </w:rPr>
        <w:t xml:space="preserve">określenia warunków udziału w postępowaniu; </w:t>
      </w:r>
    </w:p>
    <w:p w:rsidR="00060773" w:rsidRDefault="00060773" w:rsidP="007859B0">
      <w:pPr>
        <w:pStyle w:val="Default"/>
        <w:numPr>
          <w:ilvl w:val="0"/>
          <w:numId w:val="49"/>
        </w:numPr>
        <w:suppressAutoHyphens/>
        <w:autoSpaceDN/>
        <w:adjustRightInd/>
        <w:spacing w:line="276" w:lineRule="auto"/>
        <w:ind w:left="1134" w:hanging="283"/>
        <w:jc w:val="both"/>
        <w:rPr>
          <w:rFonts w:ascii="Fira Sans" w:eastAsia="Times New Roman" w:hAnsi="Fira Sans" w:cs="Fira Sans"/>
          <w:color w:val="auto"/>
          <w:sz w:val="19"/>
          <w:szCs w:val="19"/>
        </w:rPr>
      </w:pPr>
      <w:r>
        <w:rPr>
          <w:rFonts w:ascii="Fira Sans" w:eastAsia="Times New Roman" w:hAnsi="Fira Sans" w:cs="Fira Sans"/>
          <w:color w:val="auto"/>
          <w:sz w:val="19"/>
          <w:szCs w:val="19"/>
        </w:rPr>
        <w:t xml:space="preserve">wykluczenia odwołującego z postępowania o udzielenie zamówienia; </w:t>
      </w:r>
    </w:p>
    <w:p w:rsidR="00060773" w:rsidRDefault="00060773" w:rsidP="007859B0">
      <w:pPr>
        <w:pStyle w:val="Default"/>
        <w:numPr>
          <w:ilvl w:val="0"/>
          <w:numId w:val="49"/>
        </w:numPr>
        <w:suppressAutoHyphens/>
        <w:autoSpaceDN/>
        <w:adjustRightInd/>
        <w:spacing w:line="276" w:lineRule="auto"/>
        <w:ind w:left="1134" w:hanging="283"/>
        <w:jc w:val="both"/>
        <w:rPr>
          <w:rFonts w:ascii="Fira Sans" w:eastAsia="Times New Roman" w:hAnsi="Fira Sans" w:cs="Fira Sans"/>
          <w:color w:val="auto"/>
          <w:sz w:val="19"/>
          <w:szCs w:val="19"/>
        </w:rPr>
      </w:pPr>
      <w:r>
        <w:rPr>
          <w:rFonts w:ascii="Fira Sans" w:eastAsia="Times New Roman" w:hAnsi="Fira Sans" w:cs="Fira Sans"/>
          <w:color w:val="auto"/>
          <w:sz w:val="19"/>
          <w:szCs w:val="19"/>
        </w:rPr>
        <w:t xml:space="preserve">odrzucenia oferty odwołującego; </w:t>
      </w:r>
    </w:p>
    <w:p w:rsidR="00060773" w:rsidRDefault="00060773" w:rsidP="007859B0">
      <w:pPr>
        <w:pStyle w:val="Default"/>
        <w:numPr>
          <w:ilvl w:val="0"/>
          <w:numId w:val="49"/>
        </w:numPr>
        <w:suppressAutoHyphens/>
        <w:autoSpaceDN/>
        <w:adjustRightInd/>
        <w:spacing w:line="276" w:lineRule="auto"/>
        <w:ind w:left="1134" w:hanging="283"/>
        <w:jc w:val="both"/>
        <w:rPr>
          <w:rFonts w:ascii="Fira Sans" w:eastAsia="Times New Roman" w:hAnsi="Fira Sans" w:cs="Fira Sans"/>
          <w:color w:val="auto"/>
          <w:sz w:val="19"/>
          <w:szCs w:val="19"/>
        </w:rPr>
      </w:pPr>
      <w:r>
        <w:rPr>
          <w:rFonts w:ascii="Fira Sans" w:eastAsia="Times New Roman" w:hAnsi="Fira Sans" w:cs="Fira Sans"/>
          <w:color w:val="auto"/>
          <w:sz w:val="19"/>
          <w:szCs w:val="19"/>
        </w:rPr>
        <w:t xml:space="preserve">opisu przedmiotu zamówienia; </w:t>
      </w:r>
    </w:p>
    <w:p w:rsidR="00060773" w:rsidRDefault="00060773" w:rsidP="007859B0">
      <w:pPr>
        <w:pStyle w:val="Default"/>
        <w:numPr>
          <w:ilvl w:val="0"/>
          <w:numId w:val="49"/>
        </w:numPr>
        <w:suppressAutoHyphens/>
        <w:autoSpaceDN/>
        <w:adjustRightInd/>
        <w:spacing w:line="276" w:lineRule="auto"/>
        <w:ind w:left="1134" w:hanging="283"/>
        <w:jc w:val="both"/>
        <w:rPr>
          <w:rFonts w:ascii="Fira Sans" w:hAnsi="Fira Sans" w:cs="Fira Sans"/>
          <w:sz w:val="19"/>
          <w:szCs w:val="19"/>
        </w:rPr>
      </w:pPr>
      <w:r>
        <w:rPr>
          <w:rFonts w:ascii="Fira Sans" w:eastAsia="Times New Roman" w:hAnsi="Fira Sans" w:cs="Fira Sans"/>
          <w:color w:val="auto"/>
          <w:sz w:val="19"/>
          <w:szCs w:val="19"/>
        </w:rPr>
        <w:t xml:space="preserve">wyboru najkorzystniejszej oferty. </w:t>
      </w:r>
    </w:p>
    <w:p w:rsidR="00060773" w:rsidRPr="0083107F" w:rsidRDefault="00060773" w:rsidP="007859B0">
      <w:pPr>
        <w:pStyle w:val="ustp"/>
        <w:numPr>
          <w:ilvl w:val="0"/>
          <w:numId w:val="48"/>
        </w:numPr>
        <w:tabs>
          <w:tab w:val="left" w:pos="851"/>
        </w:tabs>
        <w:suppressAutoHyphens/>
        <w:spacing w:line="276" w:lineRule="auto"/>
        <w:ind w:left="851" w:hanging="284"/>
        <w:jc w:val="both"/>
        <w:rPr>
          <w:rFonts w:ascii="Fira Sans" w:hAnsi="Fira Sans" w:cs="Fira Sans"/>
          <w:sz w:val="19"/>
          <w:szCs w:val="19"/>
        </w:rPr>
      </w:pPr>
      <w:r>
        <w:rPr>
          <w:rFonts w:ascii="Fira Sans" w:hAnsi="Fira Sans" w:cs="Fira Sans"/>
          <w:sz w:val="19"/>
          <w:szCs w:val="19"/>
        </w:rPr>
        <w:t xml:space="preserve">Odwołanie powinno wskazywać czynność lub zaniechanie czynności zamawiającego, której zarzuca się niezgodność z przepisami ustawy, zawierać zwięzłe przedstawienie zarzutów, </w:t>
      </w:r>
      <w:r w:rsidRPr="0083107F">
        <w:rPr>
          <w:rFonts w:ascii="Fira Sans" w:hAnsi="Fira Sans" w:cs="Fira Sans"/>
          <w:sz w:val="19"/>
          <w:szCs w:val="19"/>
        </w:rPr>
        <w:t xml:space="preserve">określać żądanie oraz wskazywać okoliczności faktyczne i prawne uzasadniające wniesienie odwołania. </w:t>
      </w:r>
    </w:p>
    <w:p w:rsidR="00060773" w:rsidRPr="0083107F" w:rsidRDefault="00060773" w:rsidP="007859B0">
      <w:pPr>
        <w:pStyle w:val="ustp"/>
        <w:numPr>
          <w:ilvl w:val="0"/>
          <w:numId w:val="48"/>
        </w:numPr>
        <w:tabs>
          <w:tab w:val="left" w:pos="851"/>
        </w:tabs>
        <w:suppressAutoHyphens/>
        <w:spacing w:line="276" w:lineRule="auto"/>
        <w:ind w:left="851" w:hanging="284"/>
        <w:jc w:val="both"/>
        <w:rPr>
          <w:rFonts w:ascii="Fira Sans" w:hAnsi="Fira Sans" w:cs="Fira Sans"/>
          <w:sz w:val="19"/>
          <w:szCs w:val="19"/>
        </w:rPr>
      </w:pPr>
      <w:r w:rsidRPr="0083107F">
        <w:rPr>
          <w:rFonts w:ascii="Fira Sans" w:hAnsi="Fira Sans" w:cs="Fira Sans"/>
          <w:sz w:val="19"/>
          <w:szCs w:val="19"/>
        </w:rPr>
        <w:t xml:space="preserve">Odwołanie wnosi się do Prezesa Krajowej Izby Odwoławczej w formie pisemnej lub w postaci elektronicznej, podpisane bezpiecznym podpisem elektronicznym weryfikowanym przy pomocy </w:t>
      </w:r>
      <w:r w:rsidRPr="0083107F">
        <w:rPr>
          <w:rFonts w:ascii="Fira Sans" w:hAnsi="Fira Sans" w:cs="Fira Sans"/>
          <w:sz w:val="19"/>
          <w:szCs w:val="19"/>
        </w:rPr>
        <w:lastRenderedPageBreak/>
        <w:t xml:space="preserve">ważnego kwalifikowanego certyfikatu lub równoważnego środka, spełniającego wymagania dla tego rodzaju podpisu. </w:t>
      </w:r>
    </w:p>
    <w:p w:rsidR="00060773" w:rsidRPr="0083107F" w:rsidRDefault="00060773" w:rsidP="007859B0">
      <w:pPr>
        <w:pStyle w:val="ustp"/>
        <w:numPr>
          <w:ilvl w:val="0"/>
          <w:numId w:val="48"/>
        </w:numPr>
        <w:tabs>
          <w:tab w:val="left" w:pos="851"/>
        </w:tabs>
        <w:suppressAutoHyphens/>
        <w:spacing w:line="276" w:lineRule="auto"/>
        <w:ind w:left="851" w:hanging="284"/>
        <w:jc w:val="both"/>
        <w:rPr>
          <w:rFonts w:ascii="Fira Sans" w:hAnsi="Fira Sans" w:cs="Fira Sans"/>
          <w:sz w:val="19"/>
          <w:szCs w:val="19"/>
        </w:rPr>
      </w:pPr>
      <w:r w:rsidRPr="0083107F">
        <w:rPr>
          <w:rFonts w:ascii="Fira Sans" w:hAnsi="Fira Sans" w:cs="Fira Sans"/>
          <w:sz w:val="19"/>
          <w:szCs w:val="19"/>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060773" w:rsidRPr="0083107F" w:rsidRDefault="00060773" w:rsidP="007859B0">
      <w:pPr>
        <w:widowControl w:val="0"/>
        <w:numPr>
          <w:ilvl w:val="1"/>
          <w:numId w:val="13"/>
        </w:numPr>
        <w:suppressAutoHyphens/>
        <w:spacing w:line="276" w:lineRule="auto"/>
        <w:ind w:left="567" w:hanging="567"/>
        <w:jc w:val="both"/>
        <w:rPr>
          <w:rFonts w:ascii="Fira Sans" w:hAnsi="Fira Sans" w:cs="Fira Sans"/>
          <w:sz w:val="19"/>
          <w:szCs w:val="19"/>
        </w:rPr>
      </w:pPr>
      <w:r w:rsidRPr="0083107F">
        <w:rPr>
          <w:rFonts w:ascii="Fira Sans" w:hAnsi="Fira Sans" w:cs="Fira Sans"/>
          <w:sz w:val="19"/>
          <w:szCs w:val="19"/>
        </w:rPr>
        <w:t>Zgodnie z art. 182 ustawy:</w:t>
      </w:r>
    </w:p>
    <w:p w:rsidR="00060773" w:rsidRPr="0083107F" w:rsidRDefault="00060773" w:rsidP="007859B0">
      <w:pPr>
        <w:pStyle w:val="ustp"/>
        <w:numPr>
          <w:ilvl w:val="0"/>
          <w:numId w:val="50"/>
        </w:numPr>
        <w:tabs>
          <w:tab w:val="left" w:pos="851"/>
        </w:tabs>
        <w:suppressAutoHyphens/>
        <w:spacing w:line="276" w:lineRule="auto"/>
        <w:ind w:left="851" w:hanging="284"/>
        <w:jc w:val="both"/>
        <w:rPr>
          <w:rFonts w:ascii="Fira Sans" w:hAnsi="Fira Sans" w:cs="Fira Sans"/>
          <w:sz w:val="19"/>
          <w:szCs w:val="19"/>
        </w:rPr>
      </w:pPr>
      <w:r w:rsidRPr="0083107F">
        <w:rPr>
          <w:rFonts w:ascii="Fira Sans" w:hAnsi="Fira Sans" w:cs="Fira Sans"/>
          <w:sz w:val="19"/>
          <w:szCs w:val="19"/>
        </w:rP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w:t>
      </w:r>
    </w:p>
    <w:p w:rsidR="00060773" w:rsidRPr="00882C3F" w:rsidRDefault="00060773" w:rsidP="007859B0">
      <w:pPr>
        <w:pStyle w:val="ustp"/>
        <w:numPr>
          <w:ilvl w:val="0"/>
          <w:numId w:val="50"/>
        </w:numPr>
        <w:tabs>
          <w:tab w:val="left" w:pos="851"/>
        </w:tabs>
        <w:suppressAutoHyphens/>
        <w:spacing w:line="276" w:lineRule="auto"/>
        <w:ind w:left="851" w:hanging="284"/>
        <w:jc w:val="both"/>
        <w:rPr>
          <w:rFonts w:ascii="Fira Sans" w:hAnsi="Fira Sans" w:cs="Fira Sans"/>
          <w:sz w:val="19"/>
          <w:szCs w:val="19"/>
        </w:rPr>
      </w:pPr>
      <w:r w:rsidRPr="0083107F">
        <w:rPr>
          <w:rFonts w:ascii="Fira Sans" w:hAnsi="Fira Sans" w:cs="Fira Sans"/>
          <w:sz w:val="19"/>
          <w:szCs w:val="19"/>
        </w:rPr>
        <w:t xml:space="preserve">Odwołanie wobec treści ogłoszenia o zamówieniu, a jeżeli postępowanie jest prowadzone </w:t>
      </w:r>
      <w:r w:rsidRPr="0083107F">
        <w:rPr>
          <w:rFonts w:ascii="Fira Sans" w:hAnsi="Fira Sans" w:cs="Fira Sans"/>
          <w:sz w:val="19"/>
          <w:szCs w:val="19"/>
        </w:rPr>
        <w:br/>
        <w:t>w trybie przetargu nieograniczonego, także wobec postanowień specyfikacji istotnych warunków zamówienia, wnosi się w terminie 5 dni od dni</w:t>
      </w:r>
      <w:r w:rsidRPr="00882C3F">
        <w:rPr>
          <w:rFonts w:ascii="Fira Sans" w:hAnsi="Fira Sans" w:cs="Fira Sans"/>
          <w:sz w:val="19"/>
          <w:szCs w:val="19"/>
        </w:rPr>
        <w:t>a zamieszczenia ogłoszenia w</w:t>
      </w:r>
      <w:r w:rsidRPr="00882C3F">
        <w:rPr>
          <w:rFonts w:ascii="Fira Sans" w:hAnsi="Fira Sans" w:cs="Fira Sans"/>
          <w:sz w:val="19"/>
          <w:szCs w:val="19"/>
          <w:lang w:val="pl-PL"/>
        </w:rPr>
        <w:t> </w:t>
      </w:r>
      <w:r w:rsidRPr="00882C3F">
        <w:rPr>
          <w:rFonts w:ascii="Fira Sans" w:hAnsi="Fira Sans" w:cs="Fira Sans"/>
          <w:sz w:val="19"/>
          <w:szCs w:val="19"/>
        </w:rPr>
        <w:t xml:space="preserve">Biuletynie Zamówień Publicznych lub specyfikacji istotnych warunków zamówienia na stronie internetowej. </w:t>
      </w:r>
    </w:p>
    <w:p w:rsidR="00060773" w:rsidRPr="00882C3F" w:rsidRDefault="00060773" w:rsidP="007859B0">
      <w:pPr>
        <w:pStyle w:val="ustp"/>
        <w:numPr>
          <w:ilvl w:val="0"/>
          <w:numId w:val="50"/>
        </w:numPr>
        <w:tabs>
          <w:tab w:val="left" w:pos="851"/>
        </w:tabs>
        <w:suppressAutoHyphens/>
        <w:spacing w:line="276" w:lineRule="auto"/>
        <w:ind w:left="851" w:hanging="284"/>
        <w:jc w:val="both"/>
        <w:rPr>
          <w:rFonts w:ascii="Fira Sans" w:hAnsi="Fira Sans" w:cs="Fira Sans"/>
          <w:b/>
          <w:sz w:val="19"/>
          <w:szCs w:val="19"/>
          <w:u w:val="single"/>
        </w:rPr>
      </w:pPr>
      <w:r w:rsidRPr="00882C3F">
        <w:rPr>
          <w:rFonts w:ascii="Fira Sans" w:hAnsi="Fira Sans" w:cs="Fira Sans"/>
          <w:sz w:val="19"/>
          <w:szCs w:val="19"/>
        </w:rPr>
        <w:t>Odwołanie wobec czynności innych niż określone w ust. 1 i 2 wnosi się w terminie 5 dni od dnia, w</w:t>
      </w:r>
      <w:r w:rsidRPr="00882C3F">
        <w:rPr>
          <w:rFonts w:ascii="Fira Sans" w:hAnsi="Fira Sans" w:cs="Fira Sans"/>
          <w:sz w:val="19"/>
          <w:szCs w:val="19"/>
          <w:lang w:val="pl-PL"/>
        </w:rPr>
        <w:t> </w:t>
      </w:r>
      <w:r w:rsidRPr="00882C3F">
        <w:rPr>
          <w:rFonts w:ascii="Fira Sans" w:hAnsi="Fira Sans" w:cs="Fira Sans"/>
          <w:sz w:val="19"/>
          <w:szCs w:val="19"/>
        </w:rPr>
        <w:t>którym powzięto lub przy zachowaniu należytej staranności można było powziąć wiadomość o</w:t>
      </w:r>
      <w:r w:rsidRPr="00882C3F">
        <w:rPr>
          <w:rFonts w:ascii="Fira Sans" w:hAnsi="Fira Sans" w:cs="Fira Sans"/>
          <w:sz w:val="19"/>
          <w:szCs w:val="19"/>
          <w:lang w:val="pl-PL"/>
        </w:rPr>
        <w:t> </w:t>
      </w:r>
      <w:r w:rsidRPr="00882C3F">
        <w:rPr>
          <w:rFonts w:ascii="Fira Sans" w:hAnsi="Fira Sans" w:cs="Fira Sans"/>
          <w:sz w:val="19"/>
          <w:szCs w:val="19"/>
        </w:rPr>
        <w:t xml:space="preserve">okolicznościach stanowiących podstawę jego wniesienia. </w:t>
      </w:r>
    </w:p>
    <w:p w:rsidR="00060773" w:rsidRDefault="00060773" w:rsidP="00060773">
      <w:pPr>
        <w:spacing w:line="276" w:lineRule="auto"/>
        <w:jc w:val="both"/>
        <w:rPr>
          <w:rFonts w:ascii="Fira Sans" w:hAnsi="Fira Sans" w:cs="Fira Sans"/>
          <w:b/>
          <w:sz w:val="19"/>
          <w:szCs w:val="19"/>
          <w:u w:val="single"/>
          <w:lang w:val="x-none"/>
        </w:rPr>
      </w:pPr>
    </w:p>
    <w:p w:rsidR="00060773" w:rsidRPr="00E46742" w:rsidRDefault="00060773" w:rsidP="00060773">
      <w:pPr>
        <w:spacing w:line="276" w:lineRule="auto"/>
        <w:jc w:val="both"/>
        <w:rPr>
          <w:rFonts w:ascii="Fira Sans" w:hAnsi="Fira Sans" w:cs="Fira Sans"/>
          <w:b/>
          <w:sz w:val="19"/>
          <w:szCs w:val="19"/>
          <w:u w:val="single"/>
          <w:lang w:val="x-none"/>
        </w:rPr>
      </w:pPr>
      <w:r w:rsidRPr="00E46742">
        <w:rPr>
          <w:rFonts w:ascii="Fira Sans" w:hAnsi="Fira Sans" w:cs="Fira Sans"/>
          <w:b/>
          <w:sz w:val="19"/>
          <w:szCs w:val="19"/>
          <w:u w:val="single"/>
          <w:lang w:val="x-none"/>
        </w:rPr>
        <w:t>Integralne części SIWZ - załączniki:</w:t>
      </w:r>
    </w:p>
    <w:p w:rsidR="00060773" w:rsidRDefault="00060773" w:rsidP="00060773">
      <w:pPr>
        <w:spacing w:line="276" w:lineRule="auto"/>
        <w:rPr>
          <w:rFonts w:ascii="Fira Sans" w:hAnsi="Fira Sans" w:cs="Arial"/>
          <w:spacing w:val="2"/>
          <w:sz w:val="19"/>
          <w:szCs w:val="19"/>
        </w:rPr>
      </w:pPr>
      <w:r w:rsidRPr="00786EC0">
        <w:rPr>
          <w:rFonts w:ascii="Fira Sans" w:hAnsi="Fira Sans" w:cs="Arial"/>
          <w:spacing w:val="2"/>
          <w:sz w:val="19"/>
          <w:szCs w:val="19"/>
        </w:rPr>
        <w:t>Załącznik nr 1</w:t>
      </w:r>
      <w:r>
        <w:rPr>
          <w:rFonts w:ascii="Fira Sans" w:hAnsi="Fira Sans" w:cs="Arial"/>
          <w:spacing w:val="2"/>
          <w:sz w:val="19"/>
          <w:szCs w:val="19"/>
        </w:rPr>
        <w:t>.1</w:t>
      </w:r>
      <w:r w:rsidRPr="00786EC0">
        <w:rPr>
          <w:rFonts w:ascii="Fira Sans" w:hAnsi="Fira Sans" w:cs="Arial"/>
          <w:spacing w:val="2"/>
          <w:sz w:val="19"/>
          <w:szCs w:val="19"/>
        </w:rPr>
        <w:t xml:space="preserve"> do SIWZ</w:t>
      </w:r>
      <w:r>
        <w:rPr>
          <w:rFonts w:ascii="Fira Sans" w:hAnsi="Fira Sans" w:cs="Arial"/>
          <w:spacing w:val="2"/>
          <w:sz w:val="19"/>
          <w:szCs w:val="19"/>
        </w:rPr>
        <w:t xml:space="preserve"> </w:t>
      </w:r>
      <w:r w:rsidRPr="00786EC0">
        <w:rPr>
          <w:rFonts w:ascii="Fira Sans" w:hAnsi="Fira Sans" w:cs="Arial"/>
          <w:spacing w:val="2"/>
          <w:sz w:val="19"/>
          <w:szCs w:val="19"/>
        </w:rPr>
        <w:t>–</w:t>
      </w:r>
      <w:r>
        <w:rPr>
          <w:rFonts w:ascii="Fira Sans" w:hAnsi="Fira Sans" w:cs="Arial"/>
          <w:spacing w:val="2"/>
          <w:sz w:val="19"/>
          <w:szCs w:val="19"/>
        </w:rPr>
        <w:t xml:space="preserve"> O</w:t>
      </w:r>
      <w:r w:rsidRPr="00786EC0">
        <w:rPr>
          <w:rFonts w:ascii="Fira Sans" w:hAnsi="Fira Sans" w:cs="Arial"/>
          <w:spacing w:val="2"/>
          <w:sz w:val="19"/>
          <w:szCs w:val="19"/>
        </w:rPr>
        <w:t>pis przedmiotu zamówienia</w:t>
      </w:r>
      <w:r>
        <w:rPr>
          <w:rFonts w:ascii="Fira Sans" w:hAnsi="Fira Sans" w:cs="Arial"/>
          <w:spacing w:val="2"/>
          <w:sz w:val="19"/>
          <w:szCs w:val="19"/>
        </w:rPr>
        <w:t xml:space="preserve"> dla Części nr 1 (</w:t>
      </w:r>
      <w:r w:rsidRPr="00786EC0">
        <w:rPr>
          <w:rFonts w:ascii="Fira Sans" w:hAnsi="Fira Sans" w:cs="Arial"/>
          <w:spacing w:val="2"/>
          <w:sz w:val="19"/>
          <w:szCs w:val="19"/>
        </w:rPr>
        <w:t>OPZ</w:t>
      </w:r>
      <w:r>
        <w:rPr>
          <w:rFonts w:ascii="Fira Sans" w:hAnsi="Fira Sans" w:cs="Arial"/>
          <w:spacing w:val="2"/>
          <w:sz w:val="19"/>
          <w:szCs w:val="19"/>
        </w:rPr>
        <w:t>-1</w:t>
      </w:r>
      <w:r w:rsidRPr="00786EC0">
        <w:rPr>
          <w:rFonts w:ascii="Fira Sans" w:hAnsi="Fira Sans" w:cs="Arial"/>
          <w:spacing w:val="2"/>
          <w:sz w:val="19"/>
          <w:szCs w:val="19"/>
        </w:rPr>
        <w:t>)</w:t>
      </w:r>
    </w:p>
    <w:p w:rsidR="00060773" w:rsidRPr="003B4E03" w:rsidRDefault="00060773" w:rsidP="00060773">
      <w:pPr>
        <w:spacing w:line="276" w:lineRule="auto"/>
        <w:rPr>
          <w:rFonts w:ascii="Fira Sans" w:hAnsi="Fira Sans" w:cs="Arial"/>
          <w:spacing w:val="2"/>
          <w:sz w:val="19"/>
          <w:szCs w:val="19"/>
        </w:rPr>
      </w:pPr>
      <w:r w:rsidRPr="00786EC0">
        <w:rPr>
          <w:rFonts w:ascii="Fira Sans" w:hAnsi="Fira Sans" w:cs="Arial"/>
          <w:spacing w:val="2"/>
          <w:sz w:val="19"/>
          <w:szCs w:val="19"/>
        </w:rPr>
        <w:t xml:space="preserve">Załącznik do </w:t>
      </w:r>
      <w:r>
        <w:rPr>
          <w:rFonts w:ascii="Fira Sans" w:hAnsi="Fira Sans" w:cs="Arial"/>
          <w:spacing w:val="2"/>
          <w:sz w:val="19"/>
          <w:szCs w:val="19"/>
        </w:rPr>
        <w:t>OPZ-1 - Załącznik do O</w:t>
      </w:r>
      <w:r w:rsidRPr="00786EC0">
        <w:rPr>
          <w:rFonts w:ascii="Fira Sans" w:hAnsi="Fira Sans" w:cs="Arial"/>
          <w:spacing w:val="2"/>
          <w:sz w:val="19"/>
          <w:szCs w:val="19"/>
        </w:rPr>
        <w:t>pis</w:t>
      </w:r>
      <w:r>
        <w:rPr>
          <w:rFonts w:ascii="Fira Sans" w:hAnsi="Fira Sans" w:cs="Arial"/>
          <w:spacing w:val="2"/>
          <w:sz w:val="19"/>
          <w:szCs w:val="19"/>
        </w:rPr>
        <w:t>u</w:t>
      </w:r>
      <w:r w:rsidRPr="00786EC0">
        <w:rPr>
          <w:rFonts w:ascii="Fira Sans" w:hAnsi="Fira Sans" w:cs="Arial"/>
          <w:spacing w:val="2"/>
          <w:sz w:val="19"/>
          <w:szCs w:val="19"/>
        </w:rPr>
        <w:t xml:space="preserve"> przedmiotu zamówienia</w:t>
      </w:r>
      <w:r>
        <w:rPr>
          <w:rFonts w:ascii="Fira Sans" w:hAnsi="Fira Sans" w:cs="Arial"/>
          <w:spacing w:val="2"/>
          <w:sz w:val="19"/>
          <w:szCs w:val="19"/>
        </w:rPr>
        <w:t xml:space="preserve"> dla Części nr 1 (warunki gwarancyjne)</w:t>
      </w:r>
    </w:p>
    <w:p w:rsidR="00060773" w:rsidRDefault="00060773" w:rsidP="00060773">
      <w:pPr>
        <w:spacing w:line="276" w:lineRule="auto"/>
        <w:rPr>
          <w:rFonts w:ascii="Fira Sans" w:hAnsi="Fira Sans" w:cs="Arial"/>
          <w:spacing w:val="2"/>
          <w:sz w:val="19"/>
          <w:szCs w:val="19"/>
        </w:rPr>
      </w:pPr>
      <w:r w:rsidRPr="00786EC0">
        <w:rPr>
          <w:rFonts w:ascii="Fira Sans" w:hAnsi="Fira Sans" w:cs="Arial"/>
          <w:spacing w:val="2"/>
          <w:sz w:val="19"/>
          <w:szCs w:val="19"/>
        </w:rPr>
        <w:t>Załącznik nr 1</w:t>
      </w:r>
      <w:r>
        <w:rPr>
          <w:rFonts w:ascii="Fira Sans" w:hAnsi="Fira Sans" w:cs="Arial"/>
          <w:spacing w:val="2"/>
          <w:sz w:val="19"/>
          <w:szCs w:val="19"/>
        </w:rPr>
        <w:t>.2</w:t>
      </w:r>
      <w:r w:rsidRPr="00786EC0">
        <w:rPr>
          <w:rFonts w:ascii="Fira Sans" w:hAnsi="Fira Sans" w:cs="Arial"/>
          <w:spacing w:val="2"/>
          <w:sz w:val="19"/>
          <w:szCs w:val="19"/>
        </w:rPr>
        <w:t xml:space="preserve"> do SIWZ</w:t>
      </w:r>
      <w:r>
        <w:rPr>
          <w:rFonts w:ascii="Fira Sans" w:hAnsi="Fira Sans" w:cs="Arial"/>
          <w:spacing w:val="2"/>
          <w:sz w:val="19"/>
          <w:szCs w:val="19"/>
        </w:rPr>
        <w:t xml:space="preserve"> </w:t>
      </w:r>
      <w:r w:rsidRPr="00786EC0">
        <w:rPr>
          <w:rFonts w:ascii="Fira Sans" w:hAnsi="Fira Sans" w:cs="Arial"/>
          <w:spacing w:val="2"/>
          <w:sz w:val="19"/>
          <w:szCs w:val="19"/>
        </w:rPr>
        <w:t>–</w:t>
      </w:r>
      <w:r>
        <w:rPr>
          <w:rFonts w:ascii="Fira Sans" w:hAnsi="Fira Sans" w:cs="Arial"/>
          <w:spacing w:val="2"/>
          <w:sz w:val="19"/>
          <w:szCs w:val="19"/>
        </w:rPr>
        <w:t xml:space="preserve"> O</w:t>
      </w:r>
      <w:r w:rsidRPr="00786EC0">
        <w:rPr>
          <w:rFonts w:ascii="Fira Sans" w:hAnsi="Fira Sans" w:cs="Arial"/>
          <w:spacing w:val="2"/>
          <w:sz w:val="19"/>
          <w:szCs w:val="19"/>
        </w:rPr>
        <w:t>pis przedmiotu zamówienia</w:t>
      </w:r>
      <w:r>
        <w:rPr>
          <w:rFonts w:ascii="Fira Sans" w:hAnsi="Fira Sans" w:cs="Arial"/>
          <w:spacing w:val="2"/>
          <w:sz w:val="19"/>
          <w:szCs w:val="19"/>
        </w:rPr>
        <w:t xml:space="preserve"> dla Części nr 2 (</w:t>
      </w:r>
      <w:r w:rsidRPr="00786EC0">
        <w:rPr>
          <w:rFonts w:ascii="Fira Sans" w:hAnsi="Fira Sans" w:cs="Arial"/>
          <w:spacing w:val="2"/>
          <w:sz w:val="19"/>
          <w:szCs w:val="19"/>
        </w:rPr>
        <w:t>OPZ</w:t>
      </w:r>
      <w:r>
        <w:rPr>
          <w:rFonts w:ascii="Fira Sans" w:hAnsi="Fira Sans" w:cs="Arial"/>
          <w:spacing w:val="2"/>
          <w:sz w:val="19"/>
          <w:szCs w:val="19"/>
        </w:rPr>
        <w:t>-2</w:t>
      </w:r>
      <w:r w:rsidRPr="00786EC0">
        <w:rPr>
          <w:rFonts w:ascii="Fira Sans" w:hAnsi="Fira Sans" w:cs="Arial"/>
          <w:spacing w:val="2"/>
          <w:sz w:val="19"/>
          <w:szCs w:val="19"/>
        </w:rPr>
        <w:t>)</w:t>
      </w:r>
    </w:p>
    <w:p w:rsidR="00060773" w:rsidRDefault="00060773" w:rsidP="00060773">
      <w:pPr>
        <w:spacing w:line="276" w:lineRule="auto"/>
        <w:rPr>
          <w:rFonts w:ascii="Fira Sans" w:hAnsi="Fira Sans" w:cs="Arial"/>
          <w:spacing w:val="2"/>
          <w:sz w:val="19"/>
          <w:szCs w:val="19"/>
        </w:rPr>
      </w:pPr>
      <w:r w:rsidRPr="00786EC0">
        <w:rPr>
          <w:rFonts w:ascii="Fira Sans" w:hAnsi="Fira Sans" w:cs="Arial"/>
          <w:spacing w:val="2"/>
          <w:sz w:val="19"/>
          <w:szCs w:val="19"/>
        </w:rPr>
        <w:t xml:space="preserve">Załącznik nr </w:t>
      </w:r>
      <w:r>
        <w:rPr>
          <w:rFonts w:ascii="Fira Sans" w:hAnsi="Fira Sans" w:cs="Arial"/>
          <w:spacing w:val="2"/>
          <w:sz w:val="19"/>
          <w:szCs w:val="19"/>
        </w:rPr>
        <w:t>2.1</w:t>
      </w:r>
      <w:r w:rsidRPr="00786EC0">
        <w:rPr>
          <w:rFonts w:ascii="Fira Sans" w:hAnsi="Fira Sans" w:cs="Arial"/>
          <w:spacing w:val="2"/>
          <w:sz w:val="19"/>
          <w:szCs w:val="19"/>
        </w:rPr>
        <w:t xml:space="preserve"> do SIWZ – Formularz ofertowy </w:t>
      </w:r>
      <w:r>
        <w:rPr>
          <w:rFonts w:ascii="Fira Sans" w:hAnsi="Fira Sans" w:cs="Arial"/>
          <w:spacing w:val="2"/>
          <w:sz w:val="19"/>
          <w:szCs w:val="19"/>
        </w:rPr>
        <w:t xml:space="preserve">dla Części nr 1 </w:t>
      </w:r>
      <w:r w:rsidRPr="00786EC0">
        <w:rPr>
          <w:rFonts w:ascii="Fira Sans" w:hAnsi="Fira Sans" w:cs="Arial"/>
          <w:spacing w:val="2"/>
          <w:sz w:val="19"/>
          <w:szCs w:val="19"/>
        </w:rPr>
        <w:t>(</w:t>
      </w:r>
      <w:r>
        <w:rPr>
          <w:rFonts w:ascii="Fira Sans" w:hAnsi="Fira Sans" w:cs="Arial"/>
          <w:spacing w:val="2"/>
          <w:sz w:val="19"/>
          <w:szCs w:val="19"/>
        </w:rPr>
        <w:t>FO-1</w:t>
      </w:r>
      <w:r w:rsidRPr="00786EC0">
        <w:rPr>
          <w:rFonts w:ascii="Fira Sans" w:hAnsi="Fira Sans" w:cs="Arial"/>
          <w:spacing w:val="2"/>
          <w:sz w:val="19"/>
          <w:szCs w:val="19"/>
        </w:rPr>
        <w:t>)</w:t>
      </w:r>
    </w:p>
    <w:p w:rsidR="00060773" w:rsidRDefault="00060773" w:rsidP="00060773">
      <w:pPr>
        <w:spacing w:line="276" w:lineRule="auto"/>
        <w:rPr>
          <w:rFonts w:ascii="Fira Sans" w:hAnsi="Fira Sans" w:cs="Arial"/>
          <w:spacing w:val="2"/>
          <w:sz w:val="19"/>
          <w:szCs w:val="19"/>
        </w:rPr>
      </w:pPr>
      <w:r w:rsidRPr="00786EC0">
        <w:rPr>
          <w:rFonts w:ascii="Fira Sans" w:hAnsi="Fira Sans" w:cs="Arial"/>
          <w:spacing w:val="2"/>
          <w:sz w:val="19"/>
          <w:szCs w:val="19"/>
        </w:rPr>
        <w:t xml:space="preserve">Załącznik nr </w:t>
      </w:r>
      <w:r>
        <w:rPr>
          <w:rFonts w:ascii="Fira Sans" w:hAnsi="Fira Sans" w:cs="Arial"/>
          <w:spacing w:val="2"/>
          <w:sz w:val="19"/>
          <w:szCs w:val="19"/>
        </w:rPr>
        <w:t>2.2</w:t>
      </w:r>
      <w:r w:rsidRPr="00786EC0">
        <w:rPr>
          <w:rFonts w:ascii="Fira Sans" w:hAnsi="Fira Sans" w:cs="Arial"/>
          <w:spacing w:val="2"/>
          <w:sz w:val="19"/>
          <w:szCs w:val="19"/>
        </w:rPr>
        <w:t xml:space="preserve"> do SIWZ – Formularz ofertowy </w:t>
      </w:r>
      <w:r>
        <w:rPr>
          <w:rFonts w:ascii="Fira Sans" w:hAnsi="Fira Sans" w:cs="Arial"/>
          <w:spacing w:val="2"/>
          <w:sz w:val="19"/>
          <w:szCs w:val="19"/>
        </w:rPr>
        <w:t xml:space="preserve">dla Części nr 2 </w:t>
      </w:r>
      <w:r w:rsidRPr="00786EC0">
        <w:rPr>
          <w:rFonts w:ascii="Fira Sans" w:hAnsi="Fira Sans" w:cs="Arial"/>
          <w:spacing w:val="2"/>
          <w:sz w:val="19"/>
          <w:szCs w:val="19"/>
        </w:rPr>
        <w:t>(</w:t>
      </w:r>
      <w:r>
        <w:rPr>
          <w:rFonts w:ascii="Fira Sans" w:hAnsi="Fira Sans" w:cs="Arial"/>
          <w:spacing w:val="2"/>
          <w:sz w:val="19"/>
          <w:szCs w:val="19"/>
        </w:rPr>
        <w:t>FO-2</w:t>
      </w:r>
      <w:r w:rsidRPr="00786EC0">
        <w:rPr>
          <w:rFonts w:ascii="Fira Sans" w:hAnsi="Fira Sans" w:cs="Arial"/>
          <w:spacing w:val="2"/>
          <w:sz w:val="19"/>
          <w:szCs w:val="19"/>
        </w:rPr>
        <w:t>)</w:t>
      </w:r>
    </w:p>
    <w:p w:rsidR="00060773" w:rsidRDefault="00060773" w:rsidP="00060773">
      <w:pPr>
        <w:spacing w:line="276" w:lineRule="auto"/>
        <w:rPr>
          <w:rFonts w:ascii="Fira Sans" w:hAnsi="Fira Sans" w:cs="Arial"/>
          <w:spacing w:val="2"/>
          <w:sz w:val="19"/>
          <w:szCs w:val="19"/>
        </w:rPr>
      </w:pPr>
      <w:r w:rsidRPr="00B934ED">
        <w:rPr>
          <w:rFonts w:ascii="Fira Sans" w:hAnsi="Fira Sans" w:cs="Arial"/>
          <w:spacing w:val="2"/>
          <w:sz w:val="19"/>
          <w:szCs w:val="19"/>
        </w:rPr>
        <w:t xml:space="preserve">Załącznik nr 3.1 do SIWZ – Formularz cenowy </w:t>
      </w:r>
      <w:r>
        <w:rPr>
          <w:rFonts w:ascii="Fira Sans" w:hAnsi="Fira Sans" w:cs="Arial"/>
          <w:spacing w:val="2"/>
          <w:sz w:val="19"/>
          <w:szCs w:val="19"/>
        </w:rPr>
        <w:t xml:space="preserve">dla Części nr 1 </w:t>
      </w:r>
      <w:r w:rsidRPr="00786EC0">
        <w:rPr>
          <w:rFonts w:ascii="Fira Sans" w:hAnsi="Fira Sans" w:cs="Arial"/>
          <w:spacing w:val="2"/>
          <w:sz w:val="19"/>
          <w:szCs w:val="19"/>
        </w:rPr>
        <w:t>(</w:t>
      </w:r>
      <w:r>
        <w:rPr>
          <w:rFonts w:ascii="Fira Sans" w:hAnsi="Fira Sans" w:cs="Arial"/>
          <w:spacing w:val="2"/>
          <w:sz w:val="19"/>
          <w:szCs w:val="19"/>
        </w:rPr>
        <w:t>FC-1 w formacie XLS</w:t>
      </w:r>
      <w:r w:rsidRPr="00786EC0">
        <w:rPr>
          <w:rFonts w:ascii="Fira Sans" w:hAnsi="Fira Sans" w:cs="Arial"/>
          <w:spacing w:val="2"/>
          <w:sz w:val="19"/>
          <w:szCs w:val="19"/>
        </w:rPr>
        <w:t>)</w:t>
      </w:r>
    </w:p>
    <w:p w:rsidR="00060773" w:rsidRDefault="00060773" w:rsidP="00060773">
      <w:pPr>
        <w:spacing w:line="276" w:lineRule="auto"/>
        <w:rPr>
          <w:rFonts w:ascii="Fira Sans" w:hAnsi="Fira Sans" w:cs="Arial"/>
          <w:spacing w:val="2"/>
          <w:sz w:val="19"/>
          <w:szCs w:val="19"/>
        </w:rPr>
      </w:pPr>
      <w:r w:rsidRPr="00B934ED">
        <w:rPr>
          <w:rFonts w:ascii="Fira Sans" w:hAnsi="Fira Sans" w:cs="Arial"/>
          <w:spacing w:val="2"/>
          <w:sz w:val="19"/>
          <w:szCs w:val="19"/>
        </w:rPr>
        <w:t xml:space="preserve">Załącznik nr 3.1 do SIWZ – Formularz cenowy </w:t>
      </w:r>
      <w:r>
        <w:rPr>
          <w:rFonts w:ascii="Fira Sans" w:hAnsi="Fira Sans" w:cs="Arial"/>
          <w:spacing w:val="2"/>
          <w:sz w:val="19"/>
          <w:szCs w:val="19"/>
        </w:rPr>
        <w:t xml:space="preserve">dla Części nr 1 </w:t>
      </w:r>
      <w:r w:rsidRPr="00786EC0">
        <w:rPr>
          <w:rFonts w:ascii="Fira Sans" w:hAnsi="Fira Sans" w:cs="Arial"/>
          <w:spacing w:val="2"/>
          <w:sz w:val="19"/>
          <w:szCs w:val="19"/>
        </w:rPr>
        <w:t>(</w:t>
      </w:r>
      <w:r>
        <w:rPr>
          <w:rFonts w:ascii="Fira Sans" w:hAnsi="Fira Sans" w:cs="Arial"/>
          <w:spacing w:val="2"/>
          <w:sz w:val="19"/>
          <w:szCs w:val="19"/>
        </w:rPr>
        <w:t>FC-1</w:t>
      </w:r>
      <w:r w:rsidRPr="008F759C">
        <w:rPr>
          <w:rFonts w:ascii="Fira Sans" w:hAnsi="Fira Sans" w:cs="Arial"/>
          <w:spacing w:val="2"/>
          <w:sz w:val="19"/>
          <w:szCs w:val="19"/>
        </w:rPr>
        <w:t xml:space="preserve"> </w:t>
      </w:r>
      <w:r>
        <w:rPr>
          <w:rFonts w:ascii="Fira Sans" w:hAnsi="Fira Sans" w:cs="Arial"/>
          <w:spacing w:val="2"/>
          <w:sz w:val="19"/>
          <w:szCs w:val="19"/>
        </w:rPr>
        <w:t>w formacie PDF</w:t>
      </w:r>
      <w:r w:rsidRPr="00786EC0">
        <w:rPr>
          <w:rFonts w:ascii="Fira Sans" w:hAnsi="Fira Sans" w:cs="Arial"/>
          <w:spacing w:val="2"/>
          <w:sz w:val="19"/>
          <w:szCs w:val="19"/>
        </w:rPr>
        <w:t>)</w:t>
      </w:r>
    </w:p>
    <w:p w:rsidR="00060773" w:rsidRPr="00B934ED" w:rsidRDefault="00060773" w:rsidP="00060773">
      <w:pPr>
        <w:spacing w:line="276" w:lineRule="auto"/>
        <w:rPr>
          <w:rFonts w:ascii="Fira Sans" w:hAnsi="Fira Sans" w:cs="Arial"/>
          <w:spacing w:val="2"/>
          <w:sz w:val="19"/>
          <w:szCs w:val="19"/>
        </w:rPr>
      </w:pPr>
      <w:r w:rsidRPr="00B934ED">
        <w:rPr>
          <w:rFonts w:ascii="Fira Sans" w:hAnsi="Fira Sans" w:cs="Arial"/>
          <w:spacing w:val="2"/>
          <w:sz w:val="19"/>
          <w:szCs w:val="19"/>
        </w:rPr>
        <w:t xml:space="preserve">Załącznik nr 3.2 do SIWZ – Formularz cenowy </w:t>
      </w:r>
      <w:r>
        <w:rPr>
          <w:rFonts w:ascii="Fira Sans" w:hAnsi="Fira Sans" w:cs="Arial"/>
          <w:spacing w:val="2"/>
          <w:sz w:val="19"/>
          <w:szCs w:val="19"/>
        </w:rPr>
        <w:t xml:space="preserve">dla Części nr 2 </w:t>
      </w:r>
      <w:r w:rsidRPr="00786EC0">
        <w:rPr>
          <w:rFonts w:ascii="Fira Sans" w:hAnsi="Fira Sans" w:cs="Arial"/>
          <w:spacing w:val="2"/>
          <w:sz w:val="19"/>
          <w:szCs w:val="19"/>
        </w:rPr>
        <w:t>(</w:t>
      </w:r>
      <w:r>
        <w:rPr>
          <w:rFonts w:ascii="Fira Sans" w:hAnsi="Fira Sans" w:cs="Arial"/>
          <w:spacing w:val="2"/>
          <w:sz w:val="19"/>
          <w:szCs w:val="19"/>
        </w:rPr>
        <w:t>FC-2</w:t>
      </w:r>
      <w:r w:rsidRPr="008F759C">
        <w:rPr>
          <w:rFonts w:ascii="Fira Sans" w:hAnsi="Fira Sans" w:cs="Arial"/>
          <w:spacing w:val="2"/>
          <w:sz w:val="19"/>
          <w:szCs w:val="19"/>
        </w:rPr>
        <w:t xml:space="preserve"> </w:t>
      </w:r>
      <w:r>
        <w:rPr>
          <w:rFonts w:ascii="Fira Sans" w:hAnsi="Fira Sans" w:cs="Arial"/>
          <w:spacing w:val="2"/>
          <w:sz w:val="19"/>
          <w:szCs w:val="19"/>
        </w:rPr>
        <w:t>w formacie XLS</w:t>
      </w:r>
      <w:r w:rsidRPr="00786EC0">
        <w:rPr>
          <w:rFonts w:ascii="Fira Sans" w:hAnsi="Fira Sans" w:cs="Arial"/>
          <w:spacing w:val="2"/>
          <w:sz w:val="19"/>
          <w:szCs w:val="19"/>
        </w:rPr>
        <w:t>)</w:t>
      </w:r>
    </w:p>
    <w:p w:rsidR="00060773" w:rsidRPr="0023637F" w:rsidRDefault="00060773" w:rsidP="00060773">
      <w:pPr>
        <w:spacing w:before="12" w:after="12" w:line="276" w:lineRule="auto"/>
        <w:rPr>
          <w:rFonts w:ascii="Fira Sans" w:hAnsi="Fira Sans" w:cs="Fira Sans"/>
          <w:sz w:val="19"/>
          <w:szCs w:val="19"/>
        </w:rPr>
      </w:pPr>
      <w:r w:rsidRPr="00B934ED">
        <w:rPr>
          <w:rFonts w:ascii="Fira Sans" w:hAnsi="Fira Sans" w:cs="Arial"/>
          <w:spacing w:val="2"/>
          <w:sz w:val="19"/>
          <w:szCs w:val="19"/>
        </w:rPr>
        <w:t xml:space="preserve">Załącznik nr 3.2 do SIWZ – Formularz cenowy </w:t>
      </w:r>
      <w:r>
        <w:rPr>
          <w:rFonts w:ascii="Fira Sans" w:hAnsi="Fira Sans" w:cs="Arial"/>
          <w:spacing w:val="2"/>
          <w:sz w:val="19"/>
          <w:szCs w:val="19"/>
        </w:rPr>
        <w:t xml:space="preserve">dla Części nr 2 </w:t>
      </w:r>
      <w:r w:rsidRPr="00786EC0">
        <w:rPr>
          <w:rFonts w:ascii="Fira Sans" w:hAnsi="Fira Sans" w:cs="Arial"/>
          <w:spacing w:val="2"/>
          <w:sz w:val="19"/>
          <w:szCs w:val="19"/>
        </w:rPr>
        <w:t>(</w:t>
      </w:r>
      <w:r>
        <w:rPr>
          <w:rFonts w:ascii="Fira Sans" w:hAnsi="Fira Sans" w:cs="Arial"/>
          <w:spacing w:val="2"/>
          <w:sz w:val="19"/>
          <w:szCs w:val="19"/>
        </w:rPr>
        <w:t>FC-2</w:t>
      </w:r>
      <w:r w:rsidRPr="008F759C">
        <w:rPr>
          <w:rFonts w:ascii="Fira Sans" w:hAnsi="Fira Sans" w:cs="Arial"/>
          <w:spacing w:val="2"/>
          <w:sz w:val="19"/>
          <w:szCs w:val="19"/>
        </w:rPr>
        <w:t xml:space="preserve"> </w:t>
      </w:r>
      <w:r>
        <w:rPr>
          <w:rFonts w:ascii="Fira Sans" w:hAnsi="Fira Sans" w:cs="Arial"/>
          <w:spacing w:val="2"/>
          <w:sz w:val="19"/>
          <w:szCs w:val="19"/>
        </w:rPr>
        <w:t>w formacie PDF</w:t>
      </w:r>
      <w:r w:rsidRPr="00786EC0">
        <w:rPr>
          <w:rFonts w:ascii="Fira Sans" w:hAnsi="Fira Sans" w:cs="Arial"/>
          <w:spacing w:val="2"/>
          <w:sz w:val="19"/>
          <w:szCs w:val="19"/>
        </w:rPr>
        <w:t>)</w:t>
      </w:r>
    </w:p>
    <w:p w:rsidR="00060773" w:rsidRPr="0023637F" w:rsidRDefault="00060773" w:rsidP="00060773">
      <w:pPr>
        <w:spacing w:before="12" w:after="12" w:line="276" w:lineRule="auto"/>
        <w:ind w:left="2552" w:hanging="2552"/>
        <w:rPr>
          <w:rFonts w:ascii="Fira Sans" w:hAnsi="Fira Sans" w:cs="Fira Sans"/>
          <w:sz w:val="19"/>
          <w:szCs w:val="19"/>
          <w:lang w:val="x-none"/>
        </w:rPr>
      </w:pPr>
      <w:r w:rsidRPr="0023637F">
        <w:rPr>
          <w:rFonts w:ascii="Fira Sans" w:hAnsi="Fira Sans" w:cs="Fira Sans"/>
          <w:sz w:val="19"/>
          <w:szCs w:val="19"/>
          <w:lang w:val="x-none"/>
        </w:rPr>
        <w:t xml:space="preserve">Załącznik nr </w:t>
      </w:r>
      <w:r w:rsidRPr="0023637F">
        <w:rPr>
          <w:rFonts w:ascii="Fira Sans" w:hAnsi="Fira Sans" w:cs="Fira Sans"/>
          <w:sz w:val="19"/>
          <w:szCs w:val="19"/>
        </w:rPr>
        <w:t>4</w:t>
      </w:r>
      <w:r w:rsidRPr="0023637F">
        <w:rPr>
          <w:rFonts w:ascii="Fira Sans" w:hAnsi="Fira Sans" w:cs="Fira Sans"/>
          <w:sz w:val="19"/>
          <w:szCs w:val="19"/>
          <w:lang w:val="x-none"/>
        </w:rPr>
        <w:t xml:space="preserve"> </w:t>
      </w:r>
      <w:r>
        <w:rPr>
          <w:rFonts w:ascii="Fira Sans" w:hAnsi="Fira Sans" w:cs="Fira Sans"/>
          <w:sz w:val="19"/>
          <w:szCs w:val="19"/>
        </w:rPr>
        <w:t xml:space="preserve">  </w:t>
      </w:r>
      <w:r w:rsidRPr="0023637F">
        <w:rPr>
          <w:rFonts w:ascii="Fira Sans" w:hAnsi="Fira Sans" w:cs="Fira Sans"/>
          <w:sz w:val="19"/>
          <w:szCs w:val="19"/>
          <w:lang w:val="x-none"/>
        </w:rPr>
        <w:t>do SIWZ –</w:t>
      </w:r>
      <w:r w:rsidRPr="0023637F">
        <w:rPr>
          <w:rFonts w:ascii="Fira Sans" w:hAnsi="Fira Sans" w:cs="Fira Sans"/>
          <w:sz w:val="19"/>
          <w:szCs w:val="19"/>
        </w:rPr>
        <w:t xml:space="preserve">   </w:t>
      </w:r>
      <w:r w:rsidRPr="0023637F">
        <w:rPr>
          <w:rFonts w:ascii="Fira Sans" w:hAnsi="Fira Sans" w:cs="Fira Sans"/>
          <w:sz w:val="19"/>
          <w:szCs w:val="19"/>
          <w:lang w:val="x-none"/>
        </w:rPr>
        <w:t>Oświadczenie o niepodleganiu wykluczeniu z postępowania (wzór)</w:t>
      </w:r>
    </w:p>
    <w:p w:rsidR="00060773" w:rsidRPr="0023637F" w:rsidRDefault="00060773" w:rsidP="00060773">
      <w:pPr>
        <w:spacing w:before="12" w:after="12" w:line="276" w:lineRule="auto"/>
        <w:ind w:left="2410" w:hanging="2410"/>
        <w:rPr>
          <w:rFonts w:ascii="Fira Sans" w:hAnsi="Fira Sans" w:cs="Fira Sans"/>
          <w:sz w:val="19"/>
          <w:szCs w:val="19"/>
        </w:rPr>
      </w:pPr>
      <w:r w:rsidRPr="0023637F">
        <w:rPr>
          <w:rFonts w:ascii="Fira Sans" w:hAnsi="Fira Sans" w:cs="Fira Sans"/>
          <w:sz w:val="19"/>
          <w:szCs w:val="19"/>
          <w:lang w:val="x-none"/>
        </w:rPr>
        <w:t xml:space="preserve">Załącznik nr </w:t>
      </w:r>
      <w:r w:rsidRPr="0023637F">
        <w:rPr>
          <w:rFonts w:ascii="Fira Sans" w:hAnsi="Fira Sans" w:cs="Fira Sans"/>
          <w:sz w:val="19"/>
          <w:szCs w:val="19"/>
        </w:rPr>
        <w:t>5</w:t>
      </w:r>
      <w:r w:rsidRPr="0023637F">
        <w:rPr>
          <w:rFonts w:ascii="Fira Sans" w:hAnsi="Fira Sans" w:cs="Fira Sans"/>
          <w:sz w:val="19"/>
          <w:szCs w:val="19"/>
          <w:lang w:val="x-none"/>
        </w:rPr>
        <w:t>.1 do SIWZ</w:t>
      </w:r>
      <w:r w:rsidRPr="00E46742">
        <w:rPr>
          <w:rFonts w:ascii="Fira Sans" w:hAnsi="Fira Sans" w:cs="Fira Sans"/>
          <w:b/>
          <w:sz w:val="19"/>
          <w:szCs w:val="19"/>
          <w:lang w:val="x-none"/>
        </w:rPr>
        <w:t xml:space="preserve"> </w:t>
      </w:r>
      <w:r>
        <w:rPr>
          <w:rFonts w:ascii="Fira Sans" w:hAnsi="Fira Sans" w:cs="Fira Sans"/>
          <w:b/>
          <w:sz w:val="19"/>
          <w:szCs w:val="19"/>
        </w:rPr>
        <w:t xml:space="preserve"> </w:t>
      </w:r>
      <w:r w:rsidRPr="00E46742">
        <w:rPr>
          <w:rFonts w:ascii="Fira Sans" w:hAnsi="Fira Sans" w:cs="Fira Sans"/>
          <w:sz w:val="19"/>
          <w:szCs w:val="19"/>
          <w:lang w:val="x-none"/>
        </w:rPr>
        <w:t xml:space="preserve">– </w:t>
      </w:r>
      <w:r>
        <w:rPr>
          <w:rFonts w:ascii="Fira Sans" w:hAnsi="Fira Sans" w:cs="Fira Sans"/>
          <w:sz w:val="19"/>
          <w:szCs w:val="19"/>
        </w:rPr>
        <w:t xml:space="preserve"> </w:t>
      </w:r>
      <w:r w:rsidRPr="00E46742">
        <w:rPr>
          <w:rFonts w:ascii="Fira Sans" w:hAnsi="Fira Sans" w:cs="Fira Sans"/>
          <w:sz w:val="19"/>
          <w:szCs w:val="19"/>
          <w:lang w:val="x-none"/>
        </w:rPr>
        <w:t>Oświadczenie o spełnianiu warunków udziału</w:t>
      </w:r>
      <w:r>
        <w:rPr>
          <w:rFonts w:ascii="Fira Sans" w:hAnsi="Fira Sans" w:cs="Fira Sans"/>
          <w:sz w:val="19"/>
          <w:szCs w:val="19"/>
          <w:lang w:val="x-none"/>
        </w:rPr>
        <w:t xml:space="preserve"> w postępowaniu dla Części nr </w:t>
      </w:r>
      <w:r>
        <w:rPr>
          <w:rFonts w:ascii="Fira Sans" w:hAnsi="Fira Sans" w:cs="Fira Sans"/>
          <w:sz w:val="19"/>
          <w:szCs w:val="19"/>
        </w:rPr>
        <w:t xml:space="preserve">1  </w:t>
      </w:r>
      <w:r w:rsidRPr="00E46742">
        <w:rPr>
          <w:rFonts w:ascii="Fira Sans" w:hAnsi="Fira Sans" w:cs="Fira Sans"/>
          <w:sz w:val="19"/>
          <w:szCs w:val="19"/>
          <w:lang w:val="x-none"/>
        </w:rPr>
        <w:t>(wzór)</w:t>
      </w:r>
      <w:r>
        <w:rPr>
          <w:rFonts w:ascii="Fira Sans" w:hAnsi="Fira Sans" w:cs="Fira Sans"/>
          <w:sz w:val="19"/>
          <w:szCs w:val="19"/>
        </w:rPr>
        <w:t>,</w:t>
      </w:r>
    </w:p>
    <w:p w:rsidR="00060773" w:rsidRPr="0023637F" w:rsidRDefault="00060773" w:rsidP="00060773">
      <w:pPr>
        <w:spacing w:before="12" w:after="12" w:line="276" w:lineRule="auto"/>
        <w:ind w:left="2410" w:right="-144" w:hanging="2410"/>
        <w:rPr>
          <w:rFonts w:ascii="Fira Sans" w:hAnsi="Fira Sans" w:cs="Fira Sans"/>
          <w:sz w:val="19"/>
          <w:szCs w:val="19"/>
        </w:rPr>
      </w:pPr>
      <w:r w:rsidRPr="0023637F">
        <w:rPr>
          <w:rFonts w:ascii="Fira Sans" w:hAnsi="Fira Sans" w:cs="Fira Sans"/>
          <w:sz w:val="19"/>
          <w:szCs w:val="19"/>
          <w:lang w:val="x-none"/>
        </w:rPr>
        <w:t xml:space="preserve">Załącznik nr </w:t>
      </w:r>
      <w:r w:rsidRPr="0023637F">
        <w:rPr>
          <w:rFonts w:ascii="Fira Sans" w:hAnsi="Fira Sans" w:cs="Fira Sans"/>
          <w:sz w:val="19"/>
          <w:szCs w:val="19"/>
        </w:rPr>
        <w:t>5</w:t>
      </w:r>
      <w:r w:rsidRPr="0023637F">
        <w:rPr>
          <w:rFonts w:ascii="Fira Sans" w:hAnsi="Fira Sans" w:cs="Fira Sans"/>
          <w:sz w:val="19"/>
          <w:szCs w:val="19"/>
          <w:lang w:val="x-none"/>
        </w:rPr>
        <w:t xml:space="preserve">.2 do SIWZ – </w:t>
      </w:r>
      <w:r>
        <w:rPr>
          <w:rFonts w:ascii="Fira Sans" w:hAnsi="Fira Sans" w:cs="Fira Sans"/>
          <w:sz w:val="19"/>
          <w:szCs w:val="19"/>
        </w:rPr>
        <w:t xml:space="preserve"> </w:t>
      </w:r>
      <w:r w:rsidRPr="0023637F">
        <w:rPr>
          <w:rFonts w:ascii="Fira Sans" w:hAnsi="Fira Sans" w:cs="Fira Sans"/>
          <w:sz w:val="19"/>
          <w:szCs w:val="19"/>
          <w:lang w:val="x-none"/>
        </w:rPr>
        <w:t xml:space="preserve">Oświadczenie o spełnianiu warunków udziału w postępowaniu dla Części nr 2 </w:t>
      </w:r>
      <w:r w:rsidRPr="0023637F">
        <w:rPr>
          <w:rFonts w:ascii="Fira Sans" w:hAnsi="Fira Sans" w:cs="Fira Sans"/>
          <w:sz w:val="19"/>
          <w:szCs w:val="19"/>
        </w:rPr>
        <w:t xml:space="preserve"> </w:t>
      </w:r>
      <w:r w:rsidRPr="0023637F">
        <w:rPr>
          <w:rFonts w:ascii="Fira Sans" w:hAnsi="Fira Sans" w:cs="Fira Sans"/>
          <w:sz w:val="19"/>
          <w:szCs w:val="19"/>
          <w:lang w:val="x-none"/>
        </w:rPr>
        <w:t>(wzór)</w:t>
      </w:r>
      <w:r>
        <w:rPr>
          <w:rFonts w:ascii="Fira Sans" w:hAnsi="Fira Sans" w:cs="Fira Sans"/>
          <w:sz w:val="19"/>
          <w:szCs w:val="19"/>
        </w:rPr>
        <w:t>,</w:t>
      </w:r>
    </w:p>
    <w:p w:rsidR="00060773" w:rsidRPr="0023637F" w:rsidRDefault="00060773" w:rsidP="00060773">
      <w:pPr>
        <w:spacing w:before="12" w:after="12" w:line="276" w:lineRule="auto"/>
        <w:rPr>
          <w:rFonts w:ascii="Fira Sans" w:hAnsi="Fira Sans" w:cs="Fira Sans"/>
          <w:sz w:val="19"/>
          <w:szCs w:val="19"/>
        </w:rPr>
      </w:pPr>
      <w:r w:rsidRPr="0023637F">
        <w:rPr>
          <w:rFonts w:ascii="Fira Sans" w:hAnsi="Fira Sans" w:cs="Fira Sans"/>
          <w:sz w:val="19"/>
          <w:szCs w:val="19"/>
          <w:lang w:val="x-none"/>
        </w:rPr>
        <w:t xml:space="preserve">Załącznik nr </w:t>
      </w:r>
      <w:r w:rsidRPr="0023637F">
        <w:rPr>
          <w:rFonts w:ascii="Fira Sans" w:hAnsi="Fira Sans" w:cs="Fira Sans"/>
          <w:sz w:val="19"/>
          <w:szCs w:val="19"/>
        </w:rPr>
        <w:t>6</w:t>
      </w:r>
      <w:r>
        <w:rPr>
          <w:rFonts w:ascii="Fira Sans" w:hAnsi="Fira Sans" w:cs="Fira Sans"/>
          <w:sz w:val="19"/>
          <w:szCs w:val="19"/>
          <w:lang w:val="x-none"/>
        </w:rPr>
        <w:t xml:space="preserve">.1 </w:t>
      </w:r>
      <w:r w:rsidRPr="0023637F">
        <w:rPr>
          <w:rFonts w:ascii="Fira Sans" w:hAnsi="Fira Sans" w:cs="Fira Sans"/>
          <w:sz w:val="19"/>
          <w:szCs w:val="19"/>
          <w:lang w:val="x-none"/>
        </w:rPr>
        <w:t>do SIWZ – Wzór umowy dla Części nr 1 (nie załączać do oferty)</w:t>
      </w:r>
      <w:r>
        <w:rPr>
          <w:rFonts w:ascii="Fira Sans" w:hAnsi="Fira Sans" w:cs="Fira Sans"/>
          <w:sz w:val="19"/>
          <w:szCs w:val="19"/>
        </w:rPr>
        <w:t>,</w:t>
      </w:r>
    </w:p>
    <w:p w:rsidR="00060773" w:rsidRPr="0023637F" w:rsidRDefault="00060773" w:rsidP="00060773">
      <w:pPr>
        <w:spacing w:before="12" w:after="12" w:line="276" w:lineRule="auto"/>
        <w:rPr>
          <w:rFonts w:ascii="Fira Sans" w:hAnsi="Fira Sans" w:cs="Fira Sans"/>
          <w:sz w:val="19"/>
          <w:szCs w:val="19"/>
        </w:rPr>
      </w:pPr>
      <w:r w:rsidRPr="0023637F">
        <w:rPr>
          <w:rFonts w:ascii="Fira Sans" w:hAnsi="Fira Sans" w:cs="Fira Sans"/>
          <w:sz w:val="19"/>
          <w:szCs w:val="19"/>
          <w:lang w:val="x-none"/>
        </w:rPr>
        <w:t xml:space="preserve">Załącznik nr </w:t>
      </w:r>
      <w:r w:rsidRPr="0023637F">
        <w:rPr>
          <w:rFonts w:ascii="Fira Sans" w:hAnsi="Fira Sans" w:cs="Fira Sans"/>
          <w:sz w:val="19"/>
          <w:szCs w:val="19"/>
        </w:rPr>
        <w:t>6</w:t>
      </w:r>
      <w:r>
        <w:rPr>
          <w:rFonts w:ascii="Fira Sans" w:hAnsi="Fira Sans" w:cs="Fira Sans"/>
          <w:sz w:val="19"/>
          <w:szCs w:val="19"/>
          <w:lang w:val="x-none"/>
        </w:rPr>
        <w:t xml:space="preserve">.2 </w:t>
      </w:r>
      <w:r w:rsidRPr="0023637F">
        <w:rPr>
          <w:rFonts w:ascii="Fira Sans" w:hAnsi="Fira Sans" w:cs="Fira Sans"/>
          <w:sz w:val="19"/>
          <w:szCs w:val="19"/>
          <w:lang w:val="x-none"/>
        </w:rPr>
        <w:t>do SIWZ – Wzór umowy dla Części nr 2 (nie załączać do oferty)</w:t>
      </w:r>
      <w:r>
        <w:rPr>
          <w:rFonts w:ascii="Fira Sans" w:hAnsi="Fira Sans" w:cs="Fira Sans"/>
          <w:sz w:val="19"/>
          <w:szCs w:val="19"/>
        </w:rPr>
        <w:t>,</w:t>
      </w:r>
    </w:p>
    <w:p w:rsidR="00060773" w:rsidRPr="0023637F" w:rsidRDefault="00060773" w:rsidP="00060773">
      <w:pPr>
        <w:spacing w:before="12" w:after="12" w:line="276" w:lineRule="auto"/>
        <w:ind w:left="2552" w:hanging="2552"/>
        <w:rPr>
          <w:rFonts w:ascii="Fira Sans" w:hAnsi="Fira Sans" w:cs="Fira Sans"/>
          <w:sz w:val="19"/>
          <w:szCs w:val="19"/>
          <w:lang w:val="x-none"/>
        </w:rPr>
      </w:pPr>
      <w:r w:rsidRPr="0023637F">
        <w:rPr>
          <w:rFonts w:ascii="Fira Sans" w:hAnsi="Fira Sans" w:cs="Fira Sans"/>
          <w:sz w:val="19"/>
          <w:szCs w:val="19"/>
          <w:lang w:val="x-none"/>
        </w:rPr>
        <w:t xml:space="preserve">Załącznik nr </w:t>
      </w:r>
      <w:r w:rsidR="00F14895">
        <w:rPr>
          <w:rFonts w:ascii="Fira Sans" w:hAnsi="Fira Sans" w:cs="Fira Sans"/>
          <w:sz w:val="19"/>
          <w:szCs w:val="19"/>
        </w:rPr>
        <w:t>7</w:t>
      </w:r>
      <w:r w:rsidRPr="0023637F">
        <w:rPr>
          <w:rFonts w:ascii="Fira Sans" w:hAnsi="Fira Sans" w:cs="Fira Sans"/>
          <w:sz w:val="19"/>
          <w:szCs w:val="19"/>
          <w:lang w:val="x-none"/>
        </w:rPr>
        <w:t xml:space="preserve"> </w:t>
      </w:r>
      <w:r>
        <w:rPr>
          <w:rFonts w:ascii="Fira Sans" w:hAnsi="Fira Sans" w:cs="Fira Sans"/>
          <w:sz w:val="19"/>
          <w:szCs w:val="19"/>
        </w:rPr>
        <w:t xml:space="preserve">  </w:t>
      </w:r>
      <w:r w:rsidRPr="0023637F">
        <w:rPr>
          <w:rFonts w:ascii="Fira Sans" w:hAnsi="Fira Sans" w:cs="Fira Sans"/>
          <w:sz w:val="19"/>
          <w:szCs w:val="19"/>
          <w:lang w:val="x-none"/>
        </w:rPr>
        <w:t>do SIWZ – Wykaz osób po stronie Zamawiającego</w:t>
      </w:r>
      <w:r>
        <w:rPr>
          <w:rFonts w:ascii="Fira Sans" w:hAnsi="Fira Sans" w:cs="Fira Sans"/>
          <w:sz w:val="19"/>
          <w:szCs w:val="19"/>
        </w:rPr>
        <w:t>.</w:t>
      </w:r>
      <w:r w:rsidRPr="0023637F">
        <w:rPr>
          <w:rFonts w:ascii="Fira Sans" w:hAnsi="Fira Sans" w:cs="Fira Sans"/>
          <w:sz w:val="19"/>
          <w:szCs w:val="19"/>
          <w:lang w:val="x-none"/>
        </w:rPr>
        <w:t xml:space="preserve"> </w:t>
      </w:r>
      <w:bookmarkStart w:id="12" w:name="_GoBack"/>
      <w:bookmarkEnd w:id="12"/>
    </w:p>
    <w:bookmarkEnd w:id="10"/>
    <w:p w:rsidR="00060773" w:rsidRPr="0023637F" w:rsidRDefault="00060773" w:rsidP="00060773">
      <w:pPr>
        <w:spacing w:before="12" w:after="12" w:line="276" w:lineRule="auto"/>
        <w:ind w:left="2552" w:hanging="2552"/>
        <w:rPr>
          <w:rFonts w:ascii="Fira Sans" w:hAnsi="Fira Sans" w:cs="Fira Sans"/>
          <w:sz w:val="19"/>
          <w:szCs w:val="19"/>
          <w:lang w:val="x-none"/>
        </w:rPr>
      </w:pPr>
    </w:p>
    <w:sectPr w:rsidR="00060773" w:rsidRPr="0023637F" w:rsidSect="00950548">
      <w:headerReference w:type="even" r:id="rId19"/>
      <w:headerReference w:type="default" r:id="rId20"/>
      <w:footerReference w:type="even" r:id="rId21"/>
      <w:footerReference w:type="default" r:id="rId22"/>
      <w:headerReference w:type="first" r:id="rId23"/>
      <w:pgSz w:w="11906" w:h="16838" w:code="9"/>
      <w:pgMar w:top="1096" w:right="851" w:bottom="851" w:left="1418" w:header="735" w:footer="56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FE3" w:rsidRDefault="00DD2FE3" w:rsidP="00B615F0">
      <w:r>
        <w:separator/>
      </w:r>
    </w:p>
  </w:endnote>
  <w:endnote w:type="continuationSeparator" w:id="0">
    <w:p w:rsidR="00DD2FE3" w:rsidRDefault="00DD2FE3" w:rsidP="00B6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ira Sans">
    <w:panose1 w:val="020B0503050000020004"/>
    <w:charset w:val="EE"/>
    <w:family w:val="swiss"/>
    <w:pitch w:val="variable"/>
    <w:sig w:usb0="600002FF"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548" w:rsidRDefault="00F200B8">
    <w:pPr>
      <w:pStyle w:val="Stopka"/>
      <w:jc w:val="center"/>
    </w:pPr>
    <w:r>
      <w:rPr>
        <w:noProof/>
        <w:lang w:val="pl-PL"/>
      </w:rPr>
      <mc:AlternateContent>
        <mc:Choice Requires="wpg">
          <w:drawing>
            <wp:anchor distT="0" distB="0" distL="114300" distR="114300" simplePos="0" relativeHeight="251657216" behindDoc="0" locked="0" layoutInCell="1" allowOverlap="1">
              <wp:simplePos x="0" y="0"/>
              <wp:positionH relativeFrom="column">
                <wp:posOffset>-868680</wp:posOffset>
              </wp:positionH>
              <wp:positionV relativeFrom="paragraph">
                <wp:posOffset>-242570</wp:posOffset>
              </wp:positionV>
              <wp:extent cx="7339330" cy="854710"/>
              <wp:effectExtent l="7620" t="0" r="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3"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33CC"/>
                              </a:solidFill>
                              <a:miter lim="800000"/>
                              <a:headEnd/>
                              <a:tailEnd/>
                            </a14:hiddenLine>
                          </a:ext>
                        </a:extLst>
                      </wps:spPr>
                      <wps:txbx>
                        <w:txbxContent>
                          <w:p w:rsidR="00950548" w:rsidRDefault="00950548" w:rsidP="00D2518E">
                            <w:pPr>
                              <w:widowControl w:val="0"/>
                              <w:rPr>
                                <w:rFonts w:ascii="Arial" w:hAnsi="Arial" w:cs="Arial"/>
                                <w:sz w:val="14"/>
                                <w:szCs w:val="14"/>
                              </w:rPr>
                            </w:pPr>
                          </w:p>
                          <w:p w:rsidR="00950548" w:rsidRDefault="00950548" w:rsidP="00D2518E">
                            <w:pPr>
                              <w:widowControl w:val="0"/>
                              <w:rPr>
                                <w:rFonts w:ascii="Arial" w:hAnsi="Arial" w:cs="Arial"/>
                                <w:b/>
                                <w:bCs/>
                                <w:sz w:val="16"/>
                                <w:szCs w:val="16"/>
                              </w:rPr>
                            </w:pPr>
                            <w:r>
                              <w:rPr>
                                <w:rFonts w:ascii="Arial" w:hAnsi="Arial" w:cs="Arial"/>
                                <w:b/>
                                <w:bCs/>
                                <w:sz w:val="16"/>
                                <w:szCs w:val="16"/>
                              </w:rPr>
                              <w:t>BENEFICJENT:</w:t>
                            </w:r>
                          </w:p>
                          <w:p w:rsidR="00950548" w:rsidRPr="00E11A36" w:rsidRDefault="00950548" w:rsidP="00D2518E">
                            <w:pPr>
                              <w:widowControl w:val="0"/>
                              <w:rPr>
                                <w:rFonts w:ascii="Arial" w:hAnsi="Arial" w:cs="Arial"/>
                                <w:b/>
                                <w:bCs/>
                                <w:sz w:val="16"/>
                                <w:szCs w:val="16"/>
                              </w:rPr>
                            </w:pPr>
                            <w:r>
                              <w:rPr>
                                <w:rFonts w:ascii="Arial" w:hAnsi="Arial" w:cs="Arial"/>
                                <w:b/>
                                <w:bCs/>
                                <w:sz w:val="16"/>
                                <w:szCs w:val="16"/>
                              </w:rPr>
                              <w:t>GŁÓWNY URZĄD STATYSTYCZNY</w:t>
                            </w:r>
                          </w:p>
                          <w:p w:rsidR="00950548" w:rsidRPr="00E11A36" w:rsidRDefault="00950548" w:rsidP="00D2518E">
                            <w:pPr>
                              <w:widowControl w:val="0"/>
                              <w:rPr>
                                <w:rFonts w:ascii="Arial" w:hAnsi="Arial" w:cs="Arial"/>
                                <w:sz w:val="16"/>
                                <w:szCs w:val="16"/>
                              </w:rPr>
                            </w:pPr>
                            <w:r w:rsidRPr="00E11A36">
                              <w:rPr>
                                <w:rFonts w:ascii="Arial" w:hAnsi="Arial" w:cs="Arial"/>
                                <w:sz w:val="16"/>
                                <w:szCs w:val="16"/>
                              </w:rPr>
                              <w:t>Al. Niepodległości 208</w:t>
                            </w:r>
                          </w:p>
                          <w:p w:rsidR="00950548" w:rsidRDefault="00950548" w:rsidP="00D2518E">
                            <w:pPr>
                              <w:widowControl w:val="0"/>
                              <w:rPr>
                                <w:rFonts w:ascii="Arial" w:hAnsi="Arial" w:cs="Arial"/>
                                <w:sz w:val="14"/>
                                <w:szCs w:val="14"/>
                              </w:rPr>
                            </w:pPr>
                            <w:r w:rsidRPr="00E11A36">
                              <w:rPr>
                                <w:rFonts w:ascii="Arial" w:hAnsi="Arial" w:cs="Arial"/>
                                <w:sz w:val="16"/>
                                <w:szCs w:val="16"/>
                              </w:rPr>
                              <w:t>00-925 Warszawa</w:t>
                            </w:r>
                          </w:p>
                          <w:p w:rsidR="00950548" w:rsidRDefault="00950548"/>
                        </w:txbxContent>
                      </wps:txbx>
                      <wps:bodyPr rot="0" vert="horz" wrap="square" lIns="36576" tIns="36576" rIns="36576" bIns="36576" anchor="t" anchorCtr="0" upright="1">
                        <a:noAutofit/>
                      </wps:bodyPr>
                    </wps:wsp>
                    <wps:wsp>
                      <wps:cNvPr id="4"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33CC"/>
                              </a:solidFill>
                              <a:miter lim="800000"/>
                              <a:headEnd/>
                              <a:tailEnd/>
                            </a14:hiddenLine>
                          </a:ext>
                        </a:extLst>
                      </wps:spPr>
                      <wps:txbx>
                        <w:txbxContent>
                          <w:p w:rsidR="00950548" w:rsidRDefault="00950548" w:rsidP="00D2518E">
                            <w:pPr>
                              <w:widowControl w:val="0"/>
                              <w:rPr>
                                <w:rFonts w:ascii="Arial" w:hAnsi="Arial" w:cs="Arial"/>
                                <w:sz w:val="14"/>
                                <w:szCs w:val="14"/>
                              </w:rPr>
                            </w:pPr>
                          </w:p>
                          <w:p w:rsidR="00950548" w:rsidRPr="003074FC" w:rsidRDefault="00950548" w:rsidP="00D2518E">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w:t>
                            </w:r>
                            <w:r w:rsidRPr="003074FC">
                              <w:rPr>
                                <w:rFonts w:ascii="Arial" w:hAnsi="Arial" w:cs="Arial"/>
                                <w:sz w:val="16"/>
                                <w:szCs w:val="16"/>
                                <w:lang w:val="en-US"/>
                              </w:rPr>
                              <w:t xml:space="preserve"> </w:t>
                            </w:r>
                            <w:r>
                              <w:rPr>
                                <w:rFonts w:ascii="Arial" w:hAnsi="Arial" w:cs="Arial"/>
                                <w:sz w:val="16"/>
                                <w:szCs w:val="16"/>
                                <w:lang w:val="en-US"/>
                              </w:rPr>
                              <w:t>00</w:t>
                            </w:r>
                          </w:p>
                          <w:p w:rsidR="00950548" w:rsidRPr="003074FC" w:rsidRDefault="00950548" w:rsidP="00D2518E">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950548" w:rsidRPr="003074FC" w:rsidRDefault="00950548" w:rsidP="00D2518E">
                            <w:pPr>
                              <w:widowControl w:val="0"/>
                              <w:rPr>
                                <w:rFonts w:ascii="Arial" w:hAnsi="Arial" w:cs="Arial"/>
                                <w:sz w:val="16"/>
                                <w:szCs w:val="16"/>
                                <w:lang w:val="en-US"/>
                              </w:rPr>
                            </w:pPr>
                            <w:r w:rsidRPr="003074FC">
                              <w:rPr>
                                <w:rFonts w:ascii="Arial" w:hAnsi="Arial" w:cs="Arial"/>
                                <w:sz w:val="16"/>
                                <w:szCs w:val="16"/>
                                <w:lang w:val="en-US"/>
                              </w:rPr>
                              <w:t>www.stat.gov.pl</w:t>
                            </w:r>
                          </w:p>
                          <w:p w:rsidR="00950548" w:rsidRPr="00BC0929" w:rsidRDefault="00950548" w:rsidP="00231548">
                            <w:pPr>
                              <w:widowControl w:val="0"/>
                              <w:rPr>
                                <w:lang w:val="en-US"/>
                              </w:rPr>
                            </w:pPr>
                          </w:p>
                        </w:txbxContent>
                      </wps:txbx>
                      <wps:bodyPr rot="0" vert="horz" wrap="square" lIns="36576" tIns="36576" rIns="36576" bIns="36576" anchor="t" anchorCtr="0" upright="1">
                        <a:noAutofit/>
                      </wps:bodyPr>
                    </wps:wsp>
                    <wps:wsp>
                      <wps:cNvPr id="5"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pic:pic xmlns:pic="http://schemas.openxmlformats.org/drawingml/2006/picture">
                      <pic:nvPicPr>
                        <pic:cNvPr id="6"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7"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68.4pt;margin-top:-19.1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R/&#10;wv747/8ARa/i3/4cjxj/APLmvJKKP7Jyv/oW5f8A+EeH/wDlfkvuD+3s8/6HObf+HHGf/LvJfcet&#10;/wDC/vjv/wBFr+Lf/hyPGP8A8uaP+F/fHf8A6LX8W/8Aw5HjH/5c15JRR/ZOV/8AQty//wAI8P8A&#10;/K/JfcH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Af2Hov/AEB9L/8ABfaf/GaP&#10;7D0X/oD6X/4L7T/4zRRQuny/9xgZ2r6NpEWk6pJHpWmxyR6devHIljao6OltKyOjLEGVlYBlZSCp&#10;AIIIr8BtS+BPwQvNRv7u7+Dfwqurq6vbq4ubm4+HnhGe4uLieeSWaeeaXR2kmmmkZpJZZGZ5HZnd&#10;ixJJRX9MfRy/i8Wf9e8j/wDSswPxrxf/AN2yT/r7jf8A0nClL/hQPwI/6Ip8JP8Aw2/g7/5TUf8A&#10;CgfgR/0RT4Sf+G38Hf8Aymoor+oF0+X/ALjPx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y2BcMA&#10;AADaAAAADwAAAGRycy9kb3ducmV2LnhtbESP3WrCQBSE7wt9h+UI3unGKlKiqzSiIIhK0z7AIXvy&#10;Y7NnQ3bV6NO7gtDLYWa+YebLztTiQq2rLCsYDSMQxJnVFRcKfn82g08QziNrrC2Tghs5WC7e3+YY&#10;a3vlb7qkvhABwi5GBaX3TSyly0oy6Ia2IQ5ebluDPsi2kLrFa4CbWn5E0VQarDgslNjQqqTsLz0b&#10;BV2yTe19P9mdDqvJMd0neZKtc6X6ve5rBsJT5//Dr/ZWKxjD80q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y2BcMAAADaAAAADwAAAAAAAAAAAAAAAACYAgAAZHJzL2Rv&#10;d25yZXYueG1sUEsFBgAAAAAEAAQA9QAAAIgDAAAAAA==&#10;" filled="f" stroked="f" strokecolor="#03c" insetpen="t">
                <v:textbox inset="2.88pt,2.88pt,2.88pt,2.88pt">
                  <w:txbxContent>
                    <w:p w:rsidR="00950548" w:rsidRDefault="00950548" w:rsidP="00D2518E">
                      <w:pPr>
                        <w:widowControl w:val="0"/>
                        <w:rPr>
                          <w:rFonts w:ascii="Arial" w:hAnsi="Arial" w:cs="Arial"/>
                          <w:sz w:val="14"/>
                          <w:szCs w:val="14"/>
                        </w:rPr>
                      </w:pPr>
                    </w:p>
                    <w:p w:rsidR="00950548" w:rsidRDefault="00950548" w:rsidP="00D2518E">
                      <w:pPr>
                        <w:widowControl w:val="0"/>
                        <w:rPr>
                          <w:rFonts w:ascii="Arial" w:hAnsi="Arial" w:cs="Arial"/>
                          <w:b/>
                          <w:bCs/>
                          <w:sz w:val="16"/>
                          <w:szCs w:val="16"/>
                        </w:rPr>
                      </w:pPr>
                      <w:r>
                        <w:rPr>
                          <w:rFonts w:ascii="Arial" w:hAnsi="Arial" w:cs="Arial"/>
                          <w:b/>
                          <w:bCs/>
                          <w:sz w:val="16"/>
                          <w:szCs w:val="16"/>
                        </w:rPr>
                        <w:t>BENEFICJENT:</w:t>
                      </w:r>
                    </w:p>
                    <w:p w:rsidR="00950548" w:rsidRPr="00E11A36" w:rsidRDefault="00950548" w:rsidP="00D2518E">
                      <w:pPr>
                        <w:widowControl w:val="0"/>
                        <w:rPr>
                          <w:rFonts w:ascii="Arial" w:hAnsi="Arial" w:cs="Arial"/>
                          <w:b/>
                          <w:bCs/>
                          <w:sz w:val="16"/>
                          <w:szCs w:val="16"/>
                        </w:rPr>
                      </w:pPr>
                      <w:r>
                        <w:rPr>
                          <w:rFonts w:ascii="Arial" w:hAnsi="Arial" w:cs="Arial"/>
                          <w:b/>
                          <w:bCs/>
                          <w:sz w:val="16"/>
                          <w:szCs w:val="16"/>
                        </w:rPr>
                        <w:t>GŁÓWNY URZĄD STATYSTYCZNY</w:t>
                      </w:r>
                    </w:p>
                    <w:p w:rsidR="00950548" w:rsidRPr="00E11A36" w:rsidRDefault="00950548" w:rsidP="00D2518E">
                      <w:pPr>
                        <w:widowControl w:val="0"/>
                        <w:rPr>
                          <w:rFonts w:ascii="Arial" w:hAnsi="Arial" w:cs="Arial"/>
                          <w:sz w:val="16"/>
                          <w:szCs w:val="16"/>
                        </w:rPr>
                      </w:pPr>
                      <w:r w:rsidRPr="00E11A36">
                        <w:rPr>
                          <w:rFonts w:ascii="Arial" w:hAnsi="Arial" w:cs="Arial"/>
                          <w:sz w:val="16"/>
                          <w:szCs w:val="16"/>
                        </w:rPr>
                        <w:t>Al. Niepodległości 208</w:t>
                      </w:r>
                    </w:p>
                    <w:p w:rsidR="00950548" w:rsidRDefault="00950548" w:rsidP="00D2518E">
                      <w:pPr>
                        <w:widowControl w:val="0"/>
                        <w:rPr>
                          <w:rFonts w:ascii="Arial" w:hAnsi="Arial" w:cs="Arial"/>
                          <w:sz w:val="14"/>
                          <w:szCs w:val="14"/>
                        </w:rPr>
                      </w:pPr>
                      <w:r w:rsidRPr="00E11A36">
                        <w:rPr>
                          <w:rFonts w:ascii="Arial" w:hAnsi="Arial" w:cs="Arial"/>
                          <w:sz w:val="16"/>
                          <w:szCs w:val="16"/>
                        </w:rPr>
                        <w:t>00-925 Warszawa</w:t>
                      </w:r>
                    </w:p>
                    <w:p w:rsidR="00950548" w:rsidRDefault="00950548"/>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UuccMA&#10;AADaAAAADwAAAGRycy9kb3ducmV2LnhtbESP3WrCQBSE7wu+w3IE7+pGCaVEVzGiIBQtjT7AIXvy&#10;o9mzIbtq2qd3BaGXw8x8w8yXvWnEjTpXW1YwGUcgiHOray4VnI7b908QziNrbCyTgl9ysFwM3uaY&#10;aHvnH7plvhQBwi5BBZX3bSKlyysy6Ma2JQ5eYTuDPsiulLrDe4CbRk6j6EMarDksVNjSuqL8kl2N&#10;gj7dZfZvH3+dD+v4O9unRZpvCqVGw341A+Gp9//hV3unFcTwvBJu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UuccMAAADaAAAADwAAAAAAAAAAAAAAAACYAgAAZHJzL2Rv&#10;d25yZXYueG1sUEsFBgAAAAAEAAQA9QAAAIgDAAAAAA==&#10;" filled="f" stroked="f" strokecolor="#03c" insetpen="t">
                <v:textbox inset="2.88pt,2.88pt,2.88pt,2.88pt">
                  <w:txbxContent>
                    <w:p w:rsidR="00950548" w:rsidRDefault="00950548" w:rsidP="00D2518E">
                      <w:pPr>
                        <w:widowControl w:val="0"/>
                        <w:rPr>
                          <w:rFonts w:ascii="Arial" w:hAnsi="Arial" w:cs="Arial"/>
                          <w:sz w:val="14"/>
                          <w:szCs w:val="14"/>
                        </w:rPr>
                      </w:pPr>
                    </w:p>
                    <w:p w:rsidR="00950548" w:rsidRPr="003074FC" w:rsidRDefault="00950548" w:rsidP="00D2518E">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w:t>
                      </w:r>
                      <w:r w:rsidRPr="003074FC">
                        <w:rPr>
                          <w:rFonts w:ascii="Arial" w:hAnsi="Arial" w:cs="Arial"/>
                          <w:sz w:val="16"/>
                          <w:szCs w:val="16"/>
                          <w:lang w:val="en-US"/>
                        </w:rPr>
                        <w:t xml:space="preserve"> </w:t>
                      </w:r>
                      <w:r>
                        <w:rPr>
                          <w:rFonts w:ascii="Arial" w:hAnsi="Arial" w:cs="Arial"/>
                          <w:sz w:val="16"/>
                          <w:szCs w:val="16"/>
                          <w:lang w:val="en-US"/>
                        </w:rPr>
                        <w:t>00</w:t>
                      </w:r>
                    </w:p>
                    <w:p w:rsidR="00950548" w:rsidRPr="003074FC" w:rsidRDefault="00950548" w:rsidP="00D2518E">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950548" w:rsidRPr="003074FC" w:rsidRDefault="00950548" w:rsidP="00D2518E">
                      <w:pPr>
                        <w:widowControl w:val="0"/>
                        <w:rPr>
                          <w:rFonts w:ascii="Arial" w:hAnsi="Arial" w:cs="Arial"/>
                          <w:sz w:val="16"/>
                          <w:szCs w:val="16"/>
                          <w:lang w:val="en-US"/>
                        </w:rPr>
                      </w:pPr>
                      <w:r w:rsidRPr="003074FC">
                        <w:rPr>
                          <w:rFonts w:ascii="Arial" w:hAnsi="Arial" w:cs="Arial"/>
                          <w:sz w:val="16"/>
                          <w:szCs w:val="16"/>
                          <w:lang w:val="en-US"/>
                        </w:rPr>
                        <w:t>www.stat.gov.pl</w:t>
                      </w:r>
                    </w:p>
                    <w:p w:rsidR="00950548" w:rsidRPr="00BC0929" w:rsidRDefault="00950548" w:rsidP="00231548">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tOWLoAAADaAAAADwAAAGRycy9kb3ducmV2LnhtbERPSwrCMBDdC94hjOBOUwVFqlFUEF2J&#10;P1wPzdgWm0lpUq2e3giCy8f7zxaNKcSDKpdbVjDoRyCIE6tzThVczpveBITzyBoLy6TgRQ4W83Zr&#10;hrG2Tz7S4+RTEULYxagg876MpXRJRgZd35bEgbvZyqAPsEqlrvAZwk0hh1E0lgZzDg0ZlrTOKLmf&#10;aqOAzcvU78N+u7reSqrDjPV2v1Gq22mWUxCeGv8X/9w7rWAE3yvhBsj5B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AiLTli6AAAA2gAAAA8AAAAAAAAAAAAAAAAAoQIAAGRy&#10;cy9kb3ducmV2LnhtbFBLBQYAAAAABAAEAPkAAACIAwAAAAA=&#10;" strokeweight=".5pt">
                <v:shadow color="#ccc"/>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Rx67EAAAA2gAAAA8AAABkcnMvZG93bnJldi54bWxEj0FrwkAUhO9C/8PyCr2ZTS2IjdlIEcVW&#10;PcS04PWRfSZps29Ddqvpv3cFocdhZr5h0sVgWnGm3jWWFTxHMQji0uqGKwVfn+vxDITzyBpby6Tg&#10;jxwssodRiom2Fz7QufCVCBB2CSqove8SKV1Zk0EX2Y44eCfbG/RB9pXUPV4C3LRyEsdTabDhsFBj&#10;R8uayp/i1yiYbI756qPg73y7PurNYcf5/vVFqafH4W0OwtPg/8P39rtWMIXblXADZHY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Rx67EAAAA2gAAAA8AAAAAAAAAAAAAAAAA&#10;nwIAAGRycy9kb3ducmV2LnhtbFBLBQYAAAAABAAEAPcAAACQAwAAAAA=&#10;" insetpen="t">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4LSLDAAAA2gAAAA8AAABkcnMvZG93bnJldi54bWxEj0FrAjEUhO8F/0N4BW+ardS2bo2iVaEe&#10;uy30+kheN6ubl2UTdfffG0HocZiZb5j5snO1OFMbKs8KnsYZCGLtTcWlgp/v3egNRIjIBmvPpKCn&#10;AMvF4GGOufEX/qJzEUuRIBxyVGBjbHIpg7bkMIx9Q5y8P986jEm2pTQtXhLc1XKSZS/SYcVpwWJD&#10;H5b0sTg5BbN6ttlOT3ttp5vtb79+7vXBFEoNH7vVO4hIXfwP39ufRsEr3K6kGy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ngtIsMAAADaAAAADwAAAAAAAAAAAAAAAACf&#10;AgAAZHJzL2Rvd25yZXYueG1sUEsFBgAAAAAEAAQA9wAAAI8DAAAAAA==&#10;" insetpen="t">
                <v:imagedata r:id="rId4" o:title=""/>
              </v:shape>
            </v:group>
          </w:pict>
        </mc:Fallback>
      </mc:AlternateContent>
    </w:r>
    <w:r>
      <w:rPr>
        <w:noProof/>
        <w:lang w:val="pl-PL"/>
      </w:rPr>
      <mc:AlternateContent>
        <mc:Choice Requires="wps">
          <w:drawing>
            <wp:anchor distT="0" distB="0" distL="114300" distR="114300" simplePos="0" relativeHeight="251658240" behindDoc="0" locked="0" layoutInCell="1" allowOverlap="1">
              <wp:simplePos x="0" y="0"/>
              <wp:positionH relativeFrom="column">
                <wp:posOffset>3234055</wp:posOffset>
              </wp:positionH>
              <wp:positionV relativeFrom="paragraph">
                <wp:posOffset>-194945</wp:posOffset>
              </wp:positionV>
              <wp:extent cx="3342005" cy="564515"/>
              <wp:effectExtent l="0" t="0" r="10795" b="26035"/>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rsidR="00950548" w:rsidRPr="00FD3B32" w:rsidRDefault="00950548" w:rsidP="002315D3">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950548" w:rsidRPr="00FD3B32" w:rsidRDefault="00950548" w:rsidP="002315D3">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950548" w:rsidRDefault="00950548" w:rsidP="002315D3">
                          <w:pPr>
                            <w:pStyle w:val="Stopka"/>
                          </w:pPr>
                        </w:p>
                        <w:p w:rsidR="00950548" w:rsidRDefault="00950548" w:rsidP="002315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254.65pt;margin-top:-15.35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" strokecolor="white">
              <v:textbox>
                <w:txbxContent>
                  <w:p w:rsidR="00950548" w:rsidRPr="00FD3B32" w:rsidRDefault="00950548" w:rsidP="002315D3">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950548" w:rsidRPr="00FD3B32" w:rsidRDefault="00950548" w:rsidP="002315D3">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950548" w:rsidRDefault="00950548" w:rsidP="002315D3">
                    <w:pPr>
                      <w:pStyle w:val="Stopka"/>
                    </w:pPr>
                  </w:p>
                  <w:p w:rsidR="00950548" w:rsidRDefault="00950548" w:rsidP="002315D3"/>
                </w:txbxContent>
              </v:textbox>
            </v:shape>
          </w:pict>
        </mc:Fallback>
      </mc:AlternateContent>
    </w:r>
    <w:r w:rsidR="00604B7B">
      <w:fldChar w:fldCharType="begin"/>
    </w:r>
    <w:r w:rsidR="00604B7B">
      <w:instrText xml:space="preserve"> PAGE   \* MERGEFORMAT </w:instrText>
    </w:r>
    <w:r w:rsidR="00604B7B">
      <w:fldChar w:fldCharType="separate"/>
    </w:r>
    <w:r w:rsidR="00950548">
      <w:rPr>
        <w:noProof/>
      </w:rPr>
      <w:t>22</w:t>
    </w:r>
    <w:r w:rsidR="00604B7B">
      <w:fldChar w:fldCharType="end"/>
    </w:r>
  </w:p>
  <w:p w:rsidR="00950548" w:rsidRDefault="00950548" w:rsidP="00A348DE">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548" w:rsidRPr="00A544BA" w:rsidRDefault="00F83DBE" w:rsidP="00926EA9">
    <w:pPr>
      <w:pStyle w:val="Stopka"/>
      <w:jc w:val="right"/>
      <w:rPr>
        <w:rFonts w:ascii="Fira Sans" w:hAnsi="Fira Sans" w:cs="Arial"/>
        <w:sz w:val="19"/>
        <w:szCs w:val="19"/>
      </w:rPr>
    </w:pPr>
    <w:r>
      <w:rPr>
        <w:rFonts w:ascii="Fira Sans" w:hAnsi="Fira Sans" w:cs="Arial"/>
        <w:sz w:val="19"/>
        <w:szCs w:val="19"/>
        <w:lang w:val="pl-PL"/>
      </w:rPr>
      <w:t xml:space="preserve">str. </w:t>
    </w:r>
    <w:r w:rsidR="00604B7B" w:rsidRPr="00A544BA">
      <w:rPr>
        <w:rFonts w:ascii="Fira Sans" w:hAnsi="Fira Sans" w:cs="Arial"/>
        <w:sz w:val="19"/>
        <w:szCs w:val="19"/>
      </w:rPr>
      <w:fldChar w:fldCharType="begin"/>
    </w:r>
    <w:r w:rsidR="00950548" w:rsidRPr="00A544BA">
      <w:rPr>
        <w:rFonts w:ascii="Fira Sans" w:hAnsi="Fira Sans" w:cs="Arial"/>
        <w:sz w:val="19"/>
        <w:szCs w:val="19"/>
      </w:rPr>
      <w:instrText xml:space="preserve"> PAGE   \* MERGEFORMAT </w:instrText>
    </w:r>
    <w:r w:rsidR="00604B7B" w:rsidRPr="00A544BA">
      <w:rPr>
        <w:rFonts w:ascii="Fira Sans" w:hAnsi="Fira Sans" w:cs="Arial"/>
        <w:sz w:val="19"/>
        <w:szCs w:val="19"/>
      </w:rPr>
      <w:fldChar w:fldCharType="separate"/>
    </w:r>
    <w:r w:rsidR="00402D33">
      <w:rPr>
        <w:rFonts w:ascii="Fira Sans" w:hAnsi="Fira Sans" w:cs="Arial"/>
        <w:noProof/>
        <w:sz w:val="19"/>
        <w:szCs w:val="19"/>
      </w:rPr>
      <w:t>20</w:t>
    </w:r>
    <w:r w:rsidR="00604B7B" w:rsidRPr="00A544BA">
      <w:rPr>
        <w:rFonts w:ascii="Fira Sans" w:hAnsi="Fira Sans" w:cs="Arial"/>
        <w:sz w:val="19"/>
        <w:szCs w:val="1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FE3" w:rsidRDefault="00DD2FE3" w:rsidP="00B615F0">
      <w:r>
        <w:separator/>
      </w:r>
    </w:p>
  </w:footnote>
  <w:footnote w:type="continuationSeparator" w:id="0">
    <w:p w:rsidR="00DD2FE3" w:rsidRDefault="00DD2FE3" w:rsidP="00B61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548" w:rsidRDefault="00F200B8">
    <w:pPr>
      <w:pStyle w:val="Nagwek"/>
    </w:pPr>
    <w:r w:rsidRPr="007D4CB2">
      <w:rPr>
        <w:noProof/>
        <w:lang w:val="pl-PL"/>
      </w:rPr>
      <w:drawing>
        <wp:inline distT="0" distB="0" distL="0" distR="0">
          <wp:extent cx="6229350" cy="704850"/>
          <wp:effectExtent l="0" t="0" r="0" b="0"/>
          <wp:docPr id="1" name="Obraz 1"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548" w:rsidRDefault="00950548" w:rsidP="008A3502">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5CB" w:rsidRDefault="006445CB" w:rsidP="006445CB">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E43EBCDE"/>
    <w:name w:val="WW8Num4"/>
    <w:lvl w:ilvl="0">
      <w:start w:val="1"/>
      <w:numFmt w:val="decimal"/>
      <w:pStyle w:val="par"/>
      <w:lvlText w:val="§ %1."/>
      <w:lvlJc w:val="left"/>
      <w:pPr>
        <w:tabs>
          <w:tab w:val="num" w:pos="4225"/>
        </w:tabs>
        <w:ind w:left="4225" w:hanging="113"/>
      </w:pPr>
      <w:rPr>
        <w:rFonts w:cs="Times New Roman" w:hint="default"/>
        <w:b/>
        <w:color w:val="auto"/>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1429" w:hanging="360"/>
      </w:pPr>
      <w:rPr>
        <w:rFonts w:ascii="Fira Sans" w:hAnsi="Fira Sans" w:cs="Fira Sans"/>
        <w:color w:val="222222"/>
        <w:sz w:val="19"/>
        <w:szCs w:val="19"/>
      </w:rPr>
    </w:lvl>
    <w:lvl w:ilvl="1">
      <w:start w:val="1"/>
      <w:numFmt w:val="lowerLetter"/>
      <w:lvlText w:val="%2."/>
      <w:lvlJc w:val="left"/>
      <w:pPr>
        <w:tabs>
          <w:tab w:val="num" w:pos="0"/>
        </w:tabs>
        <w:ind w:left="2149" w:hanging="360"/>
      </w:pPr>
    </w:lvl>
    <w:lvl w:ilvl="2">
      <w:start w:val="1"/>
      <w:numFmt w:val="decimal"/>
      <w:lvlText w:val="%3)"/>
      <w:lvlJc w:val="left"/>
      <w:pPr>
        <w:tabs>
          <w:tab w:val="num" w:pos="0"/>
        </w:tabs>
        <w:ind w:left="2869" w:hanging="180"/>
      </w:pPr>
      <w:rPr>
        <w:rFonts w:cs="Arial"/>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000000A"/>
    <w:multiLevelType w:val="singleLevel"/>
    <w:tmpl w:val="0000000A"/>
    <w:name w:val="WW8Num10"/>
    <w:lvl w:ilvl="0">
      <w:start w:val="1"/>
      <w:numFmt w:val="decimal"/>
      <w:lvlText w:val="%1)"/>
      <w:lvlJc w:val="left"/>
      <w:pPr>
        <w:tabs>
          <w:tab w:val="num" w:pos="540"/>
        </w:tabs>
        <w:ind w:left="540" w:firstLine="0"/>
      </w:pPr>
      <w:rPr>
        <w:rFonts w:ascii="Fira Sans" w:hAnsi="Fira Sans" w:cs="Arial" w:hint="default"/>
      </w:rPr>
    </w:lvl>
  </w:abstractNum>
  <w:abstractNum w:abstractNumId="3" w15:restartNumberingAfterBreak="0">
    <w:nsid w:val="0000000D"/>
    <w:multiLevelType w:val="singleLevel"/>
    <w:tmpl w:val="2C4CBAA8"/>
    <w:name w:val="WW8Num13"/>
    <w:lvl w:ilvl="0">
      <w:start w:val="1"/>
      <w:numFmt w:val="decimal"/>
      <w:lvlText w:val="%1)"/>
      <w:lvlJc w:val="left"/>
      <w:pPr>
        <w:tabs>
          <w:tab w:val="num" w:pos="568"/>
        </w:tabs>
        <w:ind w:left="568" w:firstLine="0"/>
      </w:pPr>
      <w:rPr>
        <w:rFonts w:ascii="Fira Sans" w:hAnsi="Fira Sans" w:cs="Fira Sans" w:hint="default"/>
        <w:b w:val="0"/>
        <w:color w:val="222222"/>
        <w:sz w:val="19"/>
        <w:szCs w:val="19"/>
      </w:rPr>
    </w:lvl>
  </w:abstractNum>
  <w:abstractNum w:abstractNumId="4" w15:restartNumberingAfterBreak="0">
    <w:nsid w:val="0000000F"/>
    <w:multiLevelType w:val="singleLevel"/>
    <w:tmpl w:val="0000000F"/>
    <w:name w:val="WW8Num15"/>
    <w:lvl w:ilvl="0">
      <w:start w:val="1"/>
      <w:numFmt w:val="decimal"/>
      <w:lvlText w:val="%1."/>
      <w:lvlJc w:val="left"/>
      <w:pPr>
        <w:tabs>
          <w:tab w:val="num" w:pos="0"/>
        </w:tabs>
        <w:ind w:left="1429" w:hanging="360"/>
      </w:pPr>
      <w:rPr>
        <w:rFonts w:ascii="Fira Sans" w:hAnsi="Fira Sans" w:cs="Fira Sans" w:hint="default"/>
        <w:sz w:val="19"/>
        <w:szCs w:val="19"/>
        <w:lang w:val="x-none"/>
      </w:rPr>
    </w:lvl>
  </w:abstractNum>
  <w:abstractNum w:abstractNumId="5" w15:restartNumberingAfterBreak="0">
    <w:nsid w:val="00000017"/>
    <w:multiLevelType w:val="singleLevel"/>
    <w:tmpl w:val="00000017"/>
    <w:name w:val="WW8Num23"/>
    <w:lvl w:ilvl="0">
      <w:start w:val="1"/>
      <w:numFmt w:val="decimal"/>
      <w:lvlText w:val="%1)"/>
      <w:lvlJc w:val="left"/>
      <w:pPr>
        <w:tabs>
          <w:tab w:val="num" w:pos="0"/>
        </w:tabs>
        <w:ind w:left="1571" w:hanging="360"/>
      </w:pPr>
      <w:rPr>
        <w:rFonts w:ascii="Fira Sans" w:hAnsi="Fira Sans" w:cs="Fira Sans" w:hint="default"/>
        <w:sz w:val="19"/>
        <w:szCs w:val="19"/>
      </w:rPr>
    </w:lvl>
  </w:abstractNum>
  <w:abstractNum w:abstractNumId="6" w15:restartNumberingAfterBreak="0">
    <w:nsid w:val="00000019"/>
    <w:multiLevelType w:val="singleLevel"/>
    <w:tmpl w:val="77009A80"/>
    <w:name w:val="WW8Num25"/>
    <w:lvl w:ilvl="0">
      <w:start w:val="1"/>
      <w:numFmt w:val="decimal"/>
      <w:lvlText w:val="%1."/>
      <w:lvlJc w:val="left"/>
      <w:pPr>
        <w:tabs>
          <w:tab w:val="num" w:pos="0"/>
        </w:tabs>
        <w:ind w:left="1429" w:hanging="360"/>
      </w:pPr>
      <w:rPr>
        <w:rFonts w:ascii="Fira Sans" w:hAnsi="Fira Sans" w:cs="Arial"/>
        <w:b w:val="0"/>
        <w:sz w:val="19"/>
        <w:szCs w:val="19"/>
        <w:lang w:val="pl-PL"/>
      </w:rPr>
    </w:lvl>
  </w:abstractNum>
  <w:abstractNum w:abstractNumId="7" w15:restartNumberingAfterBreak="0">
    <w:nsid w:val="0000001B"/>
    <w:multiLevelType w:val="multilevel"/>
    <w:tmpl w:val="067AD4B6"/>
    <w:lvl w:ilvl="0">
      <w:start w:val="16"/>
      <w:numFmt w:val="decimal"/>
      <w:lvlText w:val="%1."/>
      <w:lvlJc w:val="left"/>
      <w:pPr>
        <w:tabs>
          <w:tab w:val="num" w:pos="0"/>
        </w:tabs>
        <w:ind w:left="360" w:hanging="360"/>
      </w:pPr>
      <w:rPr>
        <w:rFonts w:cs="Arial" w:hint="default"/>
        <w:b/>
        <w:lang w:val="pl-PL"/>
      </w:rPr>
    </w:lvl>
    <w:lvl w:ilvl="1">
      <w:start w:val="1"/>
      <w:numFmt w:val="decimal"/>
      <w:lvlText w:val="%1.%2."/>
      <w:lvlJc w:val="left"/>
      <w:pPr>
        <w:tabs>
          <w:tab w:val="num" w:pos="0"/>
        </w:tabs>
        <w:ind w:left="432" w:hanging="432"/>
      </w:pPr>
      <w:rPr>
        <w:rFonts w:ascii="Fira Sans" w:eastAsia="Times New Roman" w:hAnsi="Fira Sans" w:cs="Arial" w:hint="default"/>
        <w:b/>
        <w:bCs/>
        <w:color w:val="auto"/>
        <w:spacing w:val="2"/>
        <w:sz w:val="19"/>
        <w:szCs w:val="19"/>
        <w:lang w:val="pl-PL"/>
      </w:rPr>
    </w:lvl>
    <w:lvl w:ilvl="2">
      <w:start w:val="1"/>
      <w:numFmt w:val="decimal"/>
      <w:lvlText w:val="%3)"/>
      <w:lvlJc w:val="left"/>
      <w:pPr>
        <w:tabs>
          <w:tab w:val="num" w:pos="0"/>
        </w:tabs>
        <w:ind w:left="1224" w:hanging="504"/>
      </w:pPr>
      <w:rPr>
        <w:rFonts w:ascii="Fira Sans" w:eastAsia="Times New Roman" w:hAnsi="Fira Sans" w:cs="Arial" w:hint="default"/>
        <w:b w:val="0"/>
        <w:bCs/>
        <w:sz w:val="19"/>
        <w:szCs w:val="19"/>
        <w:lang w:val="pl-PL"/>
      </w:rPr>
    </w:lvl>
    <w:lvl w:ilvl="3">
      <w:start w:val="1"/>
      <w:numFmt w:val="upperLetter"/>
      <w:lvlText w:val="%4."/>
      <w:lvlJc w:val="left"/>
      <w:pPr>
        <w:tabs>
          <w:tab w:val="num" w:pos="0"/>
        </w:tabs>
        <w:ind w:left="1728" w:hanging="648"/>
      </w:pPr>
      <w:rPr>
        <w:rFonts w:ascii="Fira Sans" w:eastAsia="Times New Roman" w:hAnsi="Fira Sans" w:cs="Arial" w:hint="default"/>
        <w:b w:val="0"/>
        <w:bCs/>
        <w:sz w:val="19"/>
        <w:szCs w:val="19"/>
        <w:lang w:val="pl-PL"/>
      </w:rPr>
    </w:lvl>
    <w:lvl w:ilvl="4">
      <w:start w:val="1"/>
      <w:numFmt w:val="decimal"/>
      <w:lvlText w:val="%1.%2.%3.%4.%5."/>
      <w:lvlJc w:val="left"/>
      <w:pPr>
        <w:tabs>
          <w:tab w:val="num" w:pos="0"/>
        </w:tabs>
        <w:ind w:left="2232" w:hanging="792"/>
      </w:pPr>
      <w:rPr>
        <w:rFonts w:cs="Arial" w:hint="default"/>
        <w:lang w:val="pl-PL"/>
      </w:rPr>
    </w:lvl>
    <w:lvl w:ilvl="5">
      <w:start w:val="1"/>
      <w:numFmt w:val="decimal"/>
      <w:lvlText w:val="%1.%2.%3.%4.%5.%6."/>
      <w:lvlJc w:val="left"/>
      <w:pPr>
        <w:tabs>
          <w:tab w:val="num" w:pos="0"/>
        </w:tabs>
        <w:ind w:left="2736" w:hanging="936"/>
      </w:pPr>
      <w:rPr>
        <w:rFonts w:cs="Arial" w:hint="default"/>
        <w:lang w:val="pl-PL"/>
      </w:rPr>
    </w:lvl>
    <w:lvl w:ilvl="6">
      <w:start w:val="1"/>
      <w:numFmt w:val="decimal"/>
      <w:lvlText w:val="%1.%2.%3.%4.%5.%6.%7."/>
      <w:lvlJc w:val="left"/>
      <w:pPr>
        <w:tabs>
          <w:tab w:val="num" w:pos="0"/>
        </w:tabs>
        <w:ind w:left="3240" w:hanging="1080"/>
      </w:pPr>
      <w:rPr>
        <w:rFonts w:cs="Arial" w:hint="default"/>
        <w:lang w:val="pl-PL"/>
      </w:rPr>
    </w:lvl>
    <w:lvl w:ilvl="7">
      <w:start w:val="1"/>
      <w:numFmt w:val="decimal"/>
      <w:lvlText w:val="%1.%2.%3.%4.%5.%6.%7.%8."/>
      <w:lvlJc w:val="left"/>
      <w:pPr>
        <w:tabs>
          <w:tab w:val="num" w:pos="0"/>
        </w:tabs>
        <w:ind w:left="3744" w:hanging="1224"/>
      </w:pPr>
      <w:rPr>
        <w:rFonts w:cs="Arial" w:hint="default"/>
        <w:lang w:val="pl-PL"/>
      </w:rPr>
    </w:lvl>
    <w:lvl w:ilvl="8">
      <w:start w:val="1"/>
      <w:numFmt w:val="decimal"/>
      <w:lvlText w:val="%1.%2.%3.%4.%5.%6.%7.%8.%9."/>
      <w:lvlJc w:val="left"/>
      <w:pPr>
        <w:tabs>
          <w:tab w:val="num" w:pos="0"/>
        </w:tabs>
        <w:ind w:left="4320" w:hanging="1440"/>
      </w:pPr>
      <w:rPr>
        <w:rFonts w:cs="Arial" w:hint="default"/>
        <w:lang w:val="pl-PL"/>
      </w:rPr>
    </w:lvl>
  </w:abstractNum>
  <w:abstractNum w:abstractNumId="8" w15:restartNumberingAfterBreak="0">
    <w:nsid w:val="017D4DA0"/>
    <w:multiLevelType w:val="multilevel"/>
    <w:tmpl w:val="EAEE35A8"/>
    <w:styleLink w:val="Styl4"/>
    <w:lvl w:ilvl="0">
      <w:start w:val="16"/>
      <w:numFmt w:val="decimal"/>
      <w:lvlText w:val="%1."/>
      <w:lvlJc w:val="left"/>
      <w:pPr>
        <w:tabs>
          <w:tab w:val="num" w:pos="0"/>
        </w:tabs>
        <w:ind w:left="360" w:hanging="360"/>
      </w:pPr>
      <w:rPr>
        <w:rFonts w:cs="Arial" w:hint="default"/>
        <w:b/>
        <w:lang w:val="pl-PL"/>
      </w:rPr>
    </w:lvl>
    <w:lvl w:ilvl="1">
      <w:start w:val="12"/>
      <w:numFmt w:val="decimal"/>
      <w:lvlText w:val="%1.%2."/>
      <w:lvlJc w:val="left"/>
      <w:pPr>
        <w:tabs>
          <w:tab w:val="num" w:pos="0"/>
        </w:tabs>
        <w:ind w:left="432" w:hanging="432"/>
      </w:pPr>
      <w:rPr>
        <w:rFonts w:ascii="Fira Sans" w:eastAsia="Times New Roman" w:hAnsi="Fira Sans" w:cs="Arial" w:hint="default"/>
        <w:b/>
        <w:bCs/>
        <w:color w:val="auto"/>
        <w:spacing w:val="2"/>
        <w:sz w:val="19"/>
        <w:szCs w:val="19"/>
        <w:lang w:val="pl-PL"/>
      </w:rPr>
    </w:lvl>
    <w:lvl w:ilvl="2">
      <w:start w:val="1"/>
      <w:numFmt w:val="decimal"/>
      <w:lvlText w:val="%3)"/>
      <w:lvlJc w:val="left"/>
      <w:pPr>
        <w:tabs>
          <w:tab w:val="num" w:pos="0"/>
        </w:tabs>
        <w:ind w:left="1224" w:hanging="504"/>
      </w:pPr>
      <w:rPr>
        <w:rFonts w:ascii="Fira Sans" w:eastAsia="Times New Roman" w:hAnsi="Fira Sans" w:cs="Arial" w:hint="default"/>
        <w:b w:val="0"/>
        <w:bCs/>
        <w:sz w:val="19"/>
        <w:szCs w:val="19"/>
        <w:lang w:val="pl-PL"/>
      </w:rPr>
    </w:lvl>
    <w:lvl w:ilvl="3">
      <w:start w:val="1"/>
      <w:numFmt w:val="upperLetter"/>
      <w:lvlText w:val="%4."/>
      <w:lvlJc w:val="left"/>
      <w:pPr>
        <w:tabs>
          <w:tab w:val="num" w:pos="0"/>
        </w:tabs>
        <w:ind w:left="1728" w:hanging="648"/>
      </w:pPr>
      <w:rPr>
        <w:rFonts w:ascii="Fira Sans" w:eastAsia="Times New Roman" w:hAnsi="Fira Sans" w:cs="Arial" w:hint="default"/>
        <w:b w:val="0"/>
        <w:bCs/>
        <w:sz w:val="19"/>
        <w:szCs w:val="19"/>
        <w:lang w:val="pl-PL"/>
      </w:rPr>
    </w:lvl>
    <w:lvl w:ilvl="4">
      <w:start w:val="1"/>
      <w:numFmt w:val="decimal"/>
      <w:lvlText w:val="%1.%2.%3.%4.%5."/>
      <w:lvlJc w:val="left"/>
      <w:pPr>
        <w:tabs>
          <w:tab w:val="num" w:pos="0"/>
        </w:tabs>
        <w:ind w:left="2232" w:hanging="792"/>
      </w:pPr>
      <w:rPr>
        <w:rFonts w:cs="Arial" w:hint="default"/>
        <w:lang w:val="pl-PL"/>
      </w:rPr>
    </w:lvl>
    <w:lvl w:ilvl="5">
      <w:start w:val="1"/>
      <w:numFmt w:val="decimal"/>
      <w:lvlText w:val="%1.%2.%3.%4.%5.%6."/>
      <w:lvlJc w:val="left"/>
      <w:pPr>
        <w:tabs>
          <w:tab w:val="num" w:pos="0"/>
        </w:tabs>
        <w:ind w:left="2736" w:hanging="936"/>
      </w:pPr>
      <w:rPr>
        <w:rFonts w:cs="Arial" w:hint="default"/>
        <w:lang w:val="pl-PL"/>
      </w:rPr>
    </w:lvl>
    <w:lvl w:ilvl="6">
      <w:start w:val="1"/>
      <w:numFmt w:val="decimal"/>
      <w:lvlText w:val="%1.%2.%3.%4.%5.%6.%7."/>
      <w:lvlJc w:val="left"/>
      <w:pPr>
        <w:tabs>
          <w:tab w:val="num" w:pos="0"/>
        </w:tabs>
        <w:ind w:left="3240" w:hanging="1080"/>
      </w:pPr>
      <w:rPr>
        <w:rFonts w:cs="Arial" w:hint="default"/>
        <w:lang w:val="pl-PL"/>
      </w:rPr>
    </w:lvl>
    <w:lvl w:ilvl="7">
      <w:start w:val="1"/>
      <w:numFmt w:val="decimal"/>
      <w:lvlText w:val="%1.%2.%3.%4.%5.%6.%7.%8."/>
      <w:lvlJc w:val="left"/>
      <w:pPr>
        <w:tabs>
          <w:tab w:val="num" w:pos="0"/>
        </w:tabs>
        <w:ind w:left="3744" w:hanging="1224"/>
      </w:pPr>
      <w:rPr>
        <w:rFonts w:cs="Arial" w:hint="default"/>
        <w:lang w:val="pl-PL"/>
      </w:rPr>
    </w:lvl>
    <w:lvl w:ilvl="8">
      <w:start w:val="1"/>
      <w:numFmt w:val="decimal"/>
      <w:lvlText w:val="%1.%2.%3.%4.%5.%6.%7.%8.%9."/>
      <w:lvlJc w:val="left"/>
      <w:pPr>
        <w:tabs>
          <w:tab w:val="num" w:pos="0"/>
        </w:tabs>
        <w:ind w:left="4320" w:hanging="1440"/>
      </w:pPr>
      <w:rPr>
        <w:rFonts w:cs="Arial" w:hint="default"/>
        <w:lang w:val="pl-PL"/>
      </w:rPr>
    </w:lvl>
  </w:abstractNum>
  <w:abstractNum w:abstractNumId="9" w15:restartNumberingAfterBreak="0">
    <w:nsid w:val="028858F1"/>
    <w:multiLevelType w:val="multilevel"/>
    <w:tmpl w:val="9BEAF2D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Fira Sans" w:hAnsi="Fira Sans" w:cs="Arial" w:hint="default"/>
        <w:b/>
        <w:color w:val="auto"/>
        <w:sz w:val="19"/>
        <w:szCs w:val="19"/>
      </w:rPr>
    </w:lvl>
    <w:lvl w:ilvl="2">
      <w:start w:val="1"/>
      <w:numFmt w:val="decimal"/>
      <w:lvlText w:val="%3)"/>
      <w:lvlJc w:val="left"/>
      <w:pPr>
        <w:ind w:left="1224" w:hanging="504"/>
      </w:pPr>
      <w:rPr>
        <w:rFonts w:hint="default"/>
        <w:b w:val="0"/>
        <w:sz w:val="19"/>
        <w:szCs w:val="19"/>
      </w:rPr>
    </w:lvl>
    <w:lvl w:ilvl="3">
      <w:start w:val="1"/>
      <w:numFmt w:val="upperLetter"/>
      <w:lvlText w:val="%4."/>
      <w:lvlJc w:val="left"/>
      <w:pPr>
        <w:ind w:left="1728" w:hanging="648"/>
      </w:pPr>
      <w:rPr>
        <w:rFonts w:hint="default"/>
        <w:b w:val="0"/>
        <w:sz w:val="19"/>
        <w:szCs w:val="19"/>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0" w15:restartNumberingAfterBreak="0">
    <w:nsid w:val="05D01DDD"/>
    <w:multiLevelType w:val="hybridMultilevel"/>
    <w:tmpl w:val="C1880B68"/>
    <w:lvl w:ilvl="0" w:tplc="D67024E4">
      <w:start w:val="1"/>
      <w:numFmt w:val="decimal"/>
      <w:lvlText w:val="%1)"/>
      <w:lvlJc w:val="left"/>
      <w:pPr>
        <w:tabs>
          <w:tab w:val="num" w:pos="540"/>
        </w:tabs>
        <w:ind w:left="540"/>
      </w:pPr>
      <w:rPr>
        <w:rFonts w:ascii="Fira Sans" w:hAnsi="Fira Sans" w:cs="Arial" w:hint="default"/>
        <w:b w:val="0"/>
        <w:i w:val="0"/>
        <w:sz w:val="19"/>
        <w:szCs w:val="19"/>
      </w:rPr>
    </w:lvl>
    <w:lvl w:ilvl="1" w:tplc="3EE09010">
      <w:start w:val="1"/>
      <w:numFmt w:val="lowerLetter"/>
      <w:lvlText w:val="%2)"/>
      <w:lvlJc w:val="left"/>
      <w:pPr>
        <w:tabs>
          <w:tab w:val="num" w:pos="2007"/>
        </w:tabs>
        <w:ind w:left="2007" w:hanging="360"/>
      </w:pPr>
      <w:rPr>
        <w:rFonts w:hint="default"/>
      </w:rPr>
    </w:lvl>
    <w:lvl w:ilvl="2" w:tplc="0415001B">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11" w15:restartNumberingAfterBreak="0">
    <w:nsid w:val="06F0613D"/>
    <w:multiLevelType w:val="hybridMultilevel"/>
    <w:tmpl w:val="2F623D6C"/>
    <w:lvl w:ilvl="0" w:tplc="04150017">
      <w:start w:val="1"/>
      <w:numFmt w:val="lowerLetter"/>
      <w:lvlText w:val="%1)"/>
      <w:lvlJc w:val="left"/>
      <w:pPr>
        <w:ind w:left="1996" w:hanging="360"/>
      </w:pPr>
    </w:lvl>
    <w:lvl w:ilvl="1" w:tplc="CB028658">
      <w:start w:val="1"/>
      <w:numFmt w:val="decimal"/>
      <w:lvlText w:val="%2."/>
      <w:lvlJc w:val="left"/>
      <w:pPr>
        <w:ind w:left="2716" w:hanging="360"/>
      </w:pPr>
      <w:rPr>
        <w:rFonts w:hint="default"/>
        <w:b/>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07253B93"/>
    <w:multiLevelType w:val="hybridMultilevel"/>
    <w:tmpl w:val="45B48D76"/>
    <w:lvl w:ilvl="0" w:tplc="75CA5CDE">
      <w:start w:val="1"/>
      <w:numFmt w:val="decimal"/>
      <w:lvlText w:val="%1)"/>
      <w:lvlJc w:val="left"/>
      <w:pPr>
        <w:ind w:left="720" w:hanging="360"/>
      </w:pPr>
      <w:rPr>
        <w:rFonts w:ascii="Fira Sans" w:eastAsia="Times New Roman" w:hAnsi="Fira San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BB511A"/>
    <w:multiLevelType w:val="multilevel"/>
    <w:tmpl w:val="D87828D0"/>
    <w:lvl w:ilvl="0">
      <w:start w:val="2"/>
      <w:numFmt w:val="decimal"/>
      <w:lvlText w:val="%1."/>
      <w:lvlJc w:val="left"/>
      <w:pPr>
        <w:ind w:left="360" w:hanging="360"/>
      </w:pPr>
      <w:rPr>
        <w:rFonts w:hint="default"/>
        <w:b/>
      </w:rPr>
    </w:lvl>
    <w:lvl w:ilvl="1">
      <w:start w:val="2"/>
      <w:numFmt w:val="decimal"/>
      <w:lvlText w:val="%1.%2."/>
      <w:lvlJc w:val="left"/>
      <w:pPr>
        <w:ind w:left="1142" w:hanging="432"/>
      </w:pPr>
      <w:rPr>
        <w:rFonts w:ascii="Fira Sans" w:hAnsi="Fira Sans" w:cs="Arial" w:hint="default"/>
        <w:b/>
        <w:color w:val="auto"/>
        <w:sz w:val="19"/>
        <w:szCs w:val="19"/>
      </w:rPr>
    </w:lvl>
    <w:lvl w:ilvl="2">
      <w:start w:val="1"/>
      <w:numFmt w:val="decimal"/>
      <w:lvlText w:val="%3)"/>
      <w:lvlJc w:val="left"/>
      <w:pPr>
        <w:ind w:left="1224" w:hanging="504"/>
      </w:pPr>
      <w:rPr>
        <w:rFonts w:ascii="Fira Sans" w:eastAsia="Times New Roman" w:hAnsi="Fira Sans" w:cs="Arial" w:hint="default"/>
        <w:b w:val="0"/>
        <w:color w:val="auto"/>
        <w:sz w:val="19"/>
        <w:szCs w:val="19"/>
      </w:rPr>
    </w:lvl>
    <w:lvl w:ilvl="3">
      <w:start w:val="1"/>
      <w:numFmt w:val="upperLetter"/>
      <w:lvlText w:val="%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 w15:restartNumberingAfterBreak="0">
    <w:nsid w:val="09E3007E"/>
    <w:multiLevelType w:val="multilevel"/>
    <w:tmpl w:val="CBDC42A4"/>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3)"/>
      <w:lvlJc w:val="left"/>
      <w:pPr>
        <w:ind w:left="2140" w:hanging="720"/>
      </w:pPr>
      <w:rPr>
        <w:rFonts w:ascii="Fira Sans" w:eastAsia="SimSun" w:hAnsi="Fira Sans" w:cs="Arial"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0ABC0FC5"/>
    <w:multiLevelType w:val="multilevel"/>
    <w:tmpl w:val="61EC242C"/>
    <w:lvl w:ilvl="0">
      <w:start w:val="1"/>
      <w:numFmt w:val="decimal"/>
      <w:pStyle w:val="HeadingN1"/>
      <w:lvlText w:val="%1"/>
      <w:lvlJc w:val="left"/>
      <w:pPr>
        <w:tabs>
          <w:tab w:val="num" w:pos="360"/>
        </w:tabs>
        <w:ind w:left="360" w:hanging="360"/>
      </w:pPr>
      <w:rPr>
        <w:rFonts w:hint="default"/>
      </w:rPr>
    </w:lvl>
    <w:lvl w:ilvl="1">
      <w:start w:val="1"/>
      <w:numFmt w:val="decimal"/>
      <w:pStyle w:val="HeadingN2"/>
      <w:lvlText w:val="%1.%2"/>
      <w:lvlJc w:val="left"/>
      <w:pPr>
        <w:tabs>
          <w:tab w:val="num" w:pos="720"/>
        </w:tabs>
        <w:ind w:left="720" w:hanging="720"/>
      </w:pPr>
      <w:rPr>
        <w:rFonts w:hint="default"/>
      </w:rPr>
    </w:lvl>
    <w:lvl w:ilvl="2">
      <w:start w:val="1"/>
      <w:numFmt w:val="decimal"/>
      <w:pStyle w:val="HeadingN3"/>
      <w:lvlText w:val="%1.%2.%3"/>
      <w:lvlJc w:val="left"/>
      <w:pPr>
        <w:tabs>
          <w:tab w:val="num" w:pos="720"/>
        </w:tabs>
        <w:ind w:left="720" w:hanging="720"/>
      </w:pPr>
      <w:rPr>
        <w:rFonts w:hint="default"/>
      </w:rPr>
    </w:lvl>
    <w:lvl w:ilvl="3">
      <w:start w:val="1"/>
      <w:numFmt w:val="decimal"/>
      <w:pStyle w:val="HeadingN4"/>
      <w:lvlText w:val="%1.%2.%3.%4"/>
      <w:lvlJc w:val="left"/>
      <w:pPr>
        <w:tabs>
          <w:tab w:val="num" w:pos="1080"/>
        </w:tabs>
        <w:ind w:left="1080" w:hanging="1080"/>
      </w:pPr>
      <w:rPr>
        <w:rFonts w:hint="default"/>
      </w:rPr>
    </w:lvl>
    <w:lvl w:ilvl="4">
      <w:start w:val="1"/>
      <w:numFmt w:val="decimal"/>
      <w:pStyle w:val="HeadingN5"/>
      <w:lvlText w:val="%1.%2.%3.%4.%5"/>
      <w:lvlJc w:val="left"/>
      <w:pPr>
        <w:tabs>
          <w:tab w:val="num" w:pos="1080"/>
        </w:tabs>
        <w:ind w:left="1080" w:hanging="1080"/>
      </w:pPr>
      <w:rPr>
        <w:rFonts w:hint="default"/>
      </w:rPr>
    </w:lvl>
    <w:lvl w:ilvl="5">
      <w:start w:val="1"/>
      <w:numFmt w:val="decimal"/>
      <w:pStyle w:val="HeadingN6"/>
      <w:lvlText w:val="%1.%2.%3.%4.%5.%6"/>
      <w:lvlJc w:val="left"/>
      <w:pPr>
        <w:tabs>
          <w:tab w:val="num" w:pos="1440"/>
        </w:tabs>
        <w:ind w:left="1440" w:hanging="1440"/>
      </w:pPr>
      <w:rPr>
        <w:rFonts w:hint="default"/>
      </w:rPr>
    </w:lvl>
    <w:lvl w:ilvl="6">
      <w:start w:val="1"/>
      <w:numFmt w:val="decimal"/>
      <w:pStyle w:val="HeadingN7"/>
      <w:lvlText w:val="%1.%2.%3.%4.%5.%6.%7"/>
      <w:lvlJc w:val="left"/>
      <w:pPr>
        <w:tabs>
          <w:tab w:val="num" w:pos="1440"/>
        </w:tabs>
        <w:ind w:left="1440" w:hanging="1440"/>
      </w:pPr>
      <w:rPr>
        <w:rFonts w:hint="default"/>
      </w:rPr>
    </w:lvl>
    <w:lvl w:ilvl="7">
      <w:start w:val="1"/>
      <w:numFmt w:val="decimal"/>
      <w:pStyle w:val="HeadingN8"/>
      <w:lvlText w:val="%1.%2.%3.%4.%5.%6.%7.%8"/>
      <w:lvlJc w:val="left"/>
      <w:pPr>
        <w:tabs>
          <w:tab w:val="num" w:pos="1800"/>
        </w:tabs>
        <w:ind w:left="1800" w:hanging="1800"/>
      </w:pPr>
      <w:rPr>
        <w:rFonts w:hint="default"/>
      </w:rPr>
    </w:lvl>
    <w:lvl w:ilvl="8">
      <w:start w:val="1"/>
      <w:numFmt w:val="decimal"/>
      <w:pStyle w:val="HeadingN9"/>
      <w:lvlText w:val="%1.%2.%3.%4.%5.%6.%7.%8.%9"/>
      <w:lvlJc w:val="left"/>
      <w:pPr>
        <w:tabs>
          <w:tab w:val="num" w:pos="1800"/>
        </w:tabs>
        <w:ind w:left="1800" w:hanging="1800"/>
      </w:pPr>
      <w:rPr>
        <w:rFonts w:hint="default"/>
      </w:rPr>
    </w:lvl>
  </w:abstractNum>
  <w:abstractNum w:abstractNumId="16" w15:restartNumberingAfterBreak="0">
    <w:nsid w:val="0C292707"/>
    <w:multiLevelType w:val="hybridMultilevel"/>
    <w:tmpl w:val="80B4FD28"/>
    <w:lvl w:ilvl="0" w:tplc="483813BC">
      <w:start w:val="3"/>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143713A"/>
    <w:multiLevelType w:val="multilevel"/>
    <w:tmpl w:val="A5867B3C"/>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15:restartNumberingAfterBreak="0">
    <w:nsid w:val="16D51ADE"/>
    <w:multiLevelType w:val="multilevel"/>
    <w:tmpl w:val="7882A7A8"/>
    <w:styleLink w:val="Styl1"/>
    <w:lvl w:ilvl="0">
      <w:start w:val="12"/>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1B6C30A0"/>
    <w:multiLevelType w:val="hybridMultilevel"/>
    <w:tmpl w:val="063A544C"/>
    <w:lvl w:ilvl="0" w:tplc="0415000F">
      <w:start w:val="1"/>
      <w:numFmt w:val="decimal"/>
      <w:lvlText w:val="%1."/>
      <w:lvlJc w:val="left"/>
      <w:pPr>
        <w:ind w:left="1429" w:hanging="360"/>
      </w:pPr>
    </w:lvl>
    <w:lvl w:ilvl="1" w:tplc="0415000F">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F43782F"/>
    <w:multiLevelType w:val="multilevel"/>
    <w:tmpl w:val="E458C146"/>
    <w:numStyleLink w:val="Styl3"/>
  </w:abstractNum>
  <w:abstractNum w:abstractNumId="21" w15:restartNumberingAfterBreak="0">
    <w:nsid w:val="20260E54"/>
    <w:multiLevelType w:val="multilevel"/>
    <w:tmpl w:val="E458C146"/>
    <w:styleLink w:val="Styl3"/>
    <w:lvl w:ilvl="0">
      <w:start w:val="15"/>
      <w:numFmt w:val="decimal"/>
      <w:lvlText w:val="%1."/>
      <w:lvlJc w:val="left"/>
      <w:pPr>
        <w:ind w:left="360" w:hanging="360"/>
      </w:pPr>
      <w:rPr>
        <w:rFonts w:hint="default"/>
        <w:b/>
      </w:rPr>
    </w:lvl>
    <w:lvl w:ilvl="1">
      <w:start w:val="1"/>
      <w:numFmt w:val="decimal"/>
      <w:lvlText w:val="%1.%2."/>
      <w:lvlJc w:val="left"/>
      <w:pPr>
        <w:ind w:left="1430" w:hanging="720"/>
      </w:pPr>
      <w:rPr>
        <w:rFonts w:hint="default"/>
        <w:b/>
      </w:rPr>
    </w:lvl>
    <w:lvl w:ilvl="2">
      <w:start w:val="1"/>
      <w:numFmt w:val="decimal"/>
      <w:lvlText w:val="%3)"/>
      <w:lvlJc w:val="left"/>
      <w:pPr>
        <w:ind w:left="2421" w:hanging="720"/>
      </w:pPr>
      <w:rPr>
        <w:rFonts w:ascii="Arial" w:eastAsia="Times New Roman" w:hAnsi="Arial" w:cs="Arial"/>
        <w:b w:val="0"/>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480" w:hanging="1800"/>
      </w:pPr>
      <w:rPr>
        <w:rFonts w:hint="default"/>
        <w:b/>
      </w:rPr>
    </w:lvl>
  </w:abstractNum>
  <w:abstractNum w:abstractNumId="22" w15:restartNumberingAfterBreak="0">
    <w:nsid w:val="229B39CD"/>
    <w:multiLevelType w:val="multilevel"/>
    <w:tmpl w:val="0CF6BE3E"/>
    <w:lvl w:ilvl="0">
      <w:start w:val="4"/>
      <w:numFmt w:val="decimal"/>
      <w:lvlText w:val="%1."/>
      <w:lvlJc w:val="left"/>
      <w:pPr>
        <w:ind w:left="360" w:hanging="360"/>
      </w:pPr>
      <w:rPr>
        <w:rFonts w:hint="default"/>
        <w:b/>
      </w:rPr>
    </w:lvl>
    <w:lvl w:ilvl="1">
      <w:start w:val="1"/>
      <w:numFmt w:val="decimal"/>
      <w:lvlText w:val="%1.%2."/>
      <w:lvlJc w:val="left"/>
      <w:pPr>
        <w:ind w:left="432" w:hanging="432"/>
      </w:pPr>
      <w:rPr>
        <w:rFonts w:ascii="Fira Sans" w:hAnsi="Fira Sans" w:cs="Arial" w:hint="default"/>
        <w:b/>
        <w:color w:val="auto"/>
        <w:sz w:val="19"/>
        <w:szCs w:val="19"/>
      </w:rPr>
    </w:lvl>
    <w:lvl w:ilvl="2">
      <w:start w:val="1"/>
      <w:numFmt w:val="decimal"/>
      <w:lvlText w:val="%3)"/>
      <w:lvlJc w:val="left"/>
      <w:pPr>
        <w:ind w:left="1224" w:hanging="504"/>
      </w:pPr>
      <w:rPr>
        <w:rFonts w:hint="default"/>
        <w:b w:val="0"/>
        <w:sz w:val="19"/>
        <w:szCs w:val="19"/>
      </w:rPr>
    </w:lvl>
    <w:lvl w:ilvl="3">
      <w:start w:val="1"/>
      <w:numFmt w:val="upperLetter"/>
      <w:lvlText w:val="%4."/>
      <w:lvlJc w:val="left"/>
      <w:pPr>
        <w:ind w:left="1728" w:hanging="648"/>
      </w:pPr>
      <w:rPr>
        <w:rFonts w:hint="default"/>
        <w:b w:val="0"/>
        <w:sz w:val="19"/>
        <w:szCs w:val="19"/>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3" w15:restartNumberingAfterBreak="0">
    <w:nsid w:val="262B741B"/>
    <w:multiLevelType w:val="hybridMultilevel"/>
    <w:tmpl w:val="408EEADC"/>
    <w:lvl w:ilvl="0" w:tplc="DA8A7906">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4" w15:restartNumberingAfterBreak="0">
    <w:nsid w:val="2E594C40"/>
    <w:multiLevelType w:val="hybridMultilevel"/>
    <w:tmpl w:val="E21CE0A8"/>
    <w:lvl w:ilvl="0" w:tplc="D9F667A4">
      <w:start w:val="1"/>
      <w:numFmt w:val="decimal"/>
      <w:lvlText w:val="%1)"/>
      <w:lvlJc w:val="left"/>
      <w:pPr>
        <w:ind w:left="1413" w:hanging="705"/>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5A65F5"/>
    <w:multiLevelType w:val="multilevel"/>
    <w:tmpl w:val="B532D8E4"/>
    <w:lvl w:ilvl="0">
      <w:start w:val="2"/>
      <w:numFmt w:val="decimal"/>
      <w:lvlText w:val="%1."/>
      <w:lvlJc w:val="left"/>
      <w:pPr>
        <w:ind w:left="360" w:hanging="360"/>
      </w:pPr>
      <w:rPr>
        <w:rFonts w:hint="default"/>
        <w:b/>
      </w:rPr>
    </w:lvl>
    <w:lvl w:ilvl="1">
      <w:start w:val="2"/>
      <w:numFmt w:val="decimal"/>
      <w:lvlText w:val="%1.%2."/>
      <w:lvlJc w:val="left"/>
      <w:pPr>
        <w:ind w:left="1142" w:hanging="432"/>
      </w:pPr>
      <w:rPr>
        <w:rFonts w:ascii="Fira Sans" w:hAnsi="Fira Sans" w:cs="Arial" w:hint="default"/>
        <w:b/>
        <w:color w:val="auto"/>
        <w:sz w:val="19"/>
        <w:szCs w:val="19"/>
      </w:rPr>
    </w:lvl>
    <w:lvl w:ilvl="2">
      <w:start w:val="1"/>
      <w:numFmt w:val="decimal"/>
      <w:lvlText w:val="%3)"/>
      <w:lvlJc w:val="left"/>
      <w:pPr>
        <w:ind w:left="1224" w:hanging="504"/>
      </w:pPr>
      <w:rPr>
        <w:rFonts w:ascii="Fira Sans" w:eastAsia="Times New Roman" w:hAnsi="Fira Sans" w:cs="Arial" w:hint="default"/>
        <w:b w:val="0"/>
        <w:color w:val="auto"/>
        <w:sz w:val="19"/>
        <w:szCs w:val="19"/>
      </w:rPr>
    </w:lvl>
    <w:lvl w:ilvl="3">
      <w:start w:val="1"/>
      <w:numFmt w:val="upperLetter"/>
      <w:lvlText w:val="%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6" w15:restartNumberingAfterBreak="0">
    <w:nsid w:val="31C17548"/>
    <w:multiLevelType w:val="hybridMultilevel"/>
    <w:tmpl w:val="5A84DA76"/>
    <w:lvl w:ilvl="0" w:tplc="6C00D1A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6B32A8C"/>
    <w:multiLevelType w:val="multilevel"/>
    <w:tmpl w:val="7882A7A8"/>
    <w:numStyleLink w:val="Styl1"/>
  </w:abstractNum>
  <w:abstractNum w:abstractNumId="28" w15:restartNumberingAfterBreak="0">
    <w:nsid w:val="38596BE8"/>
    <w:multiLevelType w:val="hybridMultilevel"/>
    <w:tmpl w:val="F266C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2D5DC3"/>
    <w:multiLevelType w:val="hybridMultilevel"/>
    <w:tmpl w:val="A720F46C"/>
    <w:lvl w:ilvl="0" w:tplc="A9A808EA">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7958E9"/>
    <w:multiLevelType w:val="multilevel"/>
    <w:tmpl w:val="0CF6BE3E"/>
    <w:lvl w:ilvl="0">
      <w:start w:val="4"/>
      <w:numFmt w:val="decimal"/>
      <w:lvlText w:val="%1."/>
      <w:lvlJc w:val="left"/>
      <w:pPr>
        <w:ind w:left="360" w:hanging="360"/>
      </w:pPr>
      <w:rPr>
        <w:rFonts w:hint="default"/>
        <w:b/>
      </w:rPr>
    </w:lvl>
    <w:lvl w:ilvl="1">
      <w:start w:val="1"/>
      <w:numFmt w:val="decimal"/>
      <w:lvlText w:val="%1.%2."/>
      <w:lvlJc w:val="left"/>
      <w:pPr>
        <w:ind w:left="432" w:hanging="432"/>
      </w:pPr>
      <w:rPr>
        <w:rFonts w:ascii="Fira Sans" w:hAnsi="Fira Sans" w:cs="Arial" w:hint="default"/>
        <w:b/>
        <w:color w:val="auto"/>
        <w:sz w:val="19"/>
        <w:szCs w:val="19"/>
      </w:rPr>
    </w:lvl>
    <w:lvl w:ilvl="2">
      <w:start w:val="1"/>
      <w:numFmt w:val="decimal"/>
      <w:lvlText w:val="%3)"/>
      <w:lvlJc w:val="left"/>
      <w:pPr>
        <w:ind w:left="1224" w:hanging="504"/>
      </w:pPr>
      <w:rPr>
        <w:rFonts w:hint="default"/>
        <w:b w:val="0"/>
        <w:sz w:val="19"/>
        <w:szCs w:val="19"/>
      </w:rPr>
    </w:lvl>
    <w:lvl w:ilvl="3">
      <w:start w:val="1"/>
      <w:numFmt w:val="upperLetter"/>
      <w:lvlText w:val="%4."/>
      <w:lvlJc w:val="left"/>
      <w:pPr>
        <w:ind w:left="1728" w:hanging="648"/>
      </w:pPr>
      <w:rPr>
        <w:rFonts w:hint="default"/>
        <w:b w:val="0"/>
        <w:sz w:val="19"/>
        <w:szCs w:val="19"/>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3C205679"/>
    <w:multiLevelType w:val="multilevel"/>
    <w:tmpl w:val="E458C146"/>
    <w:lvl w:ilvl="0">
      <w:start w:val="7"/>
      <w:numFmt w:val="decimal"/>
      <w:lvlText w:val="%1."/>
      <w:lvlJc w:val="left"/>
      <w:pPr>
        <w:ind w:left="360" w:hanging="360"/>
      </w:pPr>
      <w:rPr>
        <w:rFonts w:hint="default"/>
        <w:b/>
      </w:rPr>
    </w:lvl>
    <w:lvl w:ilvl="1">
      <w:start w:val="1"/>
      <w:numFmt w:val="decimal"/>
      <w:lvlText w:val="%1.%2."/>
      <w:lvlJc w:val="left"/>
      <w:pPr>
        <w:ind w:left="1430" w:hanging="720"/>
      </w:pPr>
      <w:rPr>
        <w:rFonts w:hint="default"/>
        <w:b/>
      </w:rPr>
    </w:lvl>
    <w:lvl w:ilvl="2">
      <w:start w:val="1"/>
      <w:numFmt w:val="decimal"/>
      <w:lvlText w:val="%3)"/>
      <w:lvlJc w:val="left"/>
      <w:pPr>
        <w:ind w:left="2421" w:hanging="720"/>
      </w:pPr>
      <w:rPr>
        <w:rFonts w:ascii="Arial" w:eastAsia="Times New Roman" w:hAnsi="Arial" w:cs="Arial"/>
        <w:b w:val="0"/>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480" w:hanging="1800"/>
      </w:pPr>
      <w:rPr>
        <w:rFonts w:hint="default"/>
        <w:b/>
      </w:rPr>
    </w:lvl>
  </w:abstractNum>
  <w:abstractNum w:abstractNumId="32" w15:restartNumberingAfterBreak="0">
    <w:nsid w:val="3E452EDE"/>
    <w:multiLevelType w:val="singleLevel"/>
    <w:tmpl w:val="293C69B4"/>
    <w:lvl w:ilvl="0">
      <w:start w:val="1"/>
      <w:numFmt w:val="bullet"/>
      <w:pStyle w:val="Bullet2"/>
      <w:lvlText w:val=""/>
      <w:lvlJc w:val="left"/>
      <w:pPr>
        <w:tabs>
          <w:tab w:val="num" w:pos="720"/>
        </w:tabs>
        <w:ind w:left="720" w:hanging="360"/>
      </w:pPr>
      <w:rPr>
        <w:rFonts w:ascii="Symbol" w:hAnsi="Symbol" w:hint="default"/>
        <w:b w:val="0"/>
        <w:i w:val="0"/>
        <w:sz w:val="20"/>
      </w:rPr>
    </w:lvl>
  </w:abstractNum>
  <w:abstractNum w:abstractNumId="33" w15:restartNumberingAfterBreak="0">
    <w:nsid w:val="40A37A57"/>
    <w:multiLevelType w:val="hybridMultilevel"/>
    <w:tmpl w:val="5792DD5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2271618"/>
    <w:multiLevelType w:val="multilevel"/>
    <w:tmpl w:val="0CF6BE3E"/>
    <w:styleLink w:val="Styl2"/>
    <w:lvl w:ilvl="0">
      <w:start w:val="13"/>
      <w:numFmt w:val="decimal"/>
      <w:lvlText w:val="%1."/>
      <w:lvlJc w:val="left"/>
      <w:pPr>
        <w:ind w:left="360" w:hanging="360"/>
      </w:pPr>
      <w:rPr>
        <w:rFonts w:hint="default"/>
        <w:b/>
      </w:rPr>
    </w:lvl>
    <w:lvl w:ilvl="1">
      <w:start w:val="1"/>
      <w:numFmt w:val="decimal"/>
      <w:lvlText w:val="%1.%2."/>
      <w:lvlJc w:val="left"/>
      <w:pPr>
        <w:ind w:left="432" w:hanging="432"/>
      </w:pPr>
      <w:rPr>
        <w:rFonts w:ascii="Fira Sans" w:hAnsi="Fira Sans" w:cs="Arial" w:hint="default"/>
        <w:b/>
        <w:color w:val="auto"/>
        <w:sz w:val="19"/>
        <w:szCs w:val="19"/>
      </w:rPr>
    </w:lvl>
    <w:lvl w:ilvl="2">
      <w:start w:val="1"/>
      <w:numFmt w:val="decimal"/>
      <w:lvlText w:val="%3)"/>
      <w:lvlJc w:val="left"/>
      <w:pPr>
        <w:ind w:left="1224" w:hanging="504"/>
      </w:pPr>
      <w:rPr>
        <w:rFonts w:hint="default"/>
        <w:b w:val="0"/>
        <w:sz w:val="19"/>
        <w:szCs w:val="19"/>
      </w:rPr>
    </w:lvl>
    <w:lvl w:ilvl="3">
      <w:start w:val="1"/>
      <w:numFmt w:val="upperLetter"/>
      <w:lvlText w:val="%4."/>
      <w:lvlJc w:val="left"/>
      <w:pPr>
        <w:ind w:left="1728" w:hanging="648"/>
      </w:pPr>
      <w:rPr>
        <w:rFonts w:hint="default"/>
        <w:b w:val="0"/>
        <w:sz w:val="19"/>
        <w:szCs w:val="19"/>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15:restartNumberingAfterBreak="0">
    <w:nsid w:val="42D36573"/>
    <w:multiLevelType w:val="multilevel"/>
    <w:tmpl w:val="5C7697B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6" w15:restartNumberingAfterBreak="0">
    <w:nsid w:val="43211896"/>
    <w:multiLevelType w:val="singleLevel"/>
    <w:tmpl w:val="04150011"/>
    <w:lvl w:ilvl="0">
      <w:start w:val="1"/>
      <w:numFmt w:val="decimal"/>
      <w:lvlText w:val="%1)"/>
      <w:lvlJc w:val="left"/>
      <w:pPr>
        <w:ind w:left="720" w:hanging="360"/>
      </w:pPr>
      <w:rPr>
        <w:rFonts w:hint="default"/>
      </w:rPr>
    </w:lvl>
  </w:abstractNum>
  <w:abstractNum w:abstractNumId="37" w15:restartNumberingAfterBreak="0">
    <w:nsid w:val="4B4307CD"/>
    <w:multiLevelType w:val="hybridMultilevel"/>
    <w:tmpl w:val="1C5AF608"/>
    <w:lvl w:ilvl="0" w:tplc="0415000F">
      <w:start w:val="1"/>
      <w:numFmt w:val="decimal"/>
      <w:pStyle w:val="pt"/>
      <w:lvlText w:val="%1)"/>
      <w:lvlJc w:val="left"/>
      <w:pPr>
        <w:ind w:left="927"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3A2EBB"/>
    <w:multiLevelType w:val="multilevel"/>
    <w:tmpl w:val="7882A7A8"/>
    <w:lvl w:ilvl="0">
      <w:start w:val="11"/>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15:restartNumberingAfterBreak="0">
    <w:nsid w:val="53496238"/>
    <w:multiLevelType w:val="hybridMultilevel"/>
    <w:tmpl w:val="8DAC7F2E"/>
    <w:lvl w:ilvl="0" w:tplc="3ABED7F0">
      <w:start w:val="1"/>
      <w:numFmt w:val="decimal"/>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0" w15:restartNumberingAfterBreak="0">
    <w:nsid w:val="550E5451"/>
    <w:multiLevelType w:val="multilevel"/>
    <w:tmpl w:val="9FFE4E26"/>
    <w:lvl w:ilvl="0">
      <w:start w:val="1"/>
      <w:numFmt w:val="decimal"/>
      <w:lvlText w:val="%1)"/>
      <w:lvlJc w:val="left"/>
      <w:pPr>
        <w:tabs>
          <w:tab w:val="num" w:pos="0"/>
        </w:tabs>
        <w:ind w:left="360" w:hanging="360"/>
      </w:pPr>
      <w:rPr>
        <w:rFonts w:hint="default"/>
        <w:b w:val="0"/>
        <w:lang w:val="pl-PL"/>
      </w:rPr>
    </w:lvl>
    <w:lvl w:ilvl="1">
      <w:start w:val="1"/>
      <w:numFmt w:val="decimal"/>
      <w:lvlText w:val="%1.%2."/>
      <w:lvlJc w:val="left"/>
      <w:pPr>
        <w:tabs>
          <w:tab w:val="num" w:pos="0"/>
        </w:tabs>
        <w:ind w:left="432" w:hanging="432"/>
      </w:pPr>
      <w:rPr>
        <w:rFonts w:ascii="Fira Sans" w:eastAsia="Times New Roman" w:hAnsi="Fira Sans" w:cs="Arial" w:hint="default"/>
        <w:b/>
        <w:bCs/>
        <w:color w:val="auto"/>
        <w:spacing w:val="2"/>
        <w:sz w:val="19"/>
        <w:szCs w:val="19"/>
        <w:lang w:val="pl-PL"/>
      </w:rPr>
    </w:lvl>
    <w:lvl w:ilvl="2">
      <w:start w:val="1"/>
      <w:numFmt w:val="decimal"/>
      <w:lvlText w:val="%3)"/>
      <w:lvlJc w:val="left"/>
      <w:pPr>
        <w:tabs>
          <w:tab w:val="num" w:pos="0"/>
        </w:tabs>
        <w:ind w:left="1224" w:hanging="504"/>
      </w:pPr>
      <w:rPr>
        <w:rFonts w:ascii="Fira Sans" w:eastAsia="Times New Roman" w:hAnsi="Fira Sans" w:cs="Arial" w:hint="default"/>
        <w:b w:val="0"/>
        <w:bCs/>
        <w:sz w:val="19"/>
        <w:szCs w:val="19"/>
        <w:lang w:val="pl-PL"/>
      </w:rPr>
    </w:lvl>
    <w:lvl w:ilvl="3">
      <w:start w:val="1"/>
      <w:numFmt w:val="upperLetter"/>
      <w:lvlText w:val="%4."/>
      <w:lvlJc w:val="left"/>
      <w:pPr>
        <w:tabs>
          <w:tab w:val="num" w:pos="0"/>
        </w:tabs>
        <w:ind w:left="1728" w:hanging="648"/>
      </w:pPr>
      <w:rPr>
        <w:rFonts w:ascii="Fira Sans" w:eastAsia="Times New Roman" w:hAnsi="Fira Sans" w:cs="Arial" w:hint="default"/>
        <w:b w:val="0"/>
        <w:bCs/>
        <w:sz w:val="19"/>
        <w:szCs w:val="19"/>
        <w:lang w:val="pl-PL"/>
      </w:rPr>
    </w:lvl>
    <w:lvl w:ilvl="4">
      <w:start w:val="1"/>
      <w:numFmt w:val="decimal"/>
      <w:lvlText w:val="%1.%2.%3.%4.%5."/>
      <w:lvlJc w:val="left"/>
      <w:pPr>
        <w:tabs>
          <w:tab w:val="num" w:pos="0"/>
        </w:tabs>
        <w:ind w:left="2232" w:hanging="792"/>
      </w:pPr>
      <w:rPr>
        <w:rFonts w:cs="Arial" w:hint="default"/>
        <w:lang w:val="pl-PL"/>
      </w:rPr>
    </w:lvl>
    <w:lvl w:ilvl="5">
      <w:start w:val="1"/>
      <w:numFmt w:val="decimal"/>
      <w:lvlText w:val="%1.%2.%3.%4.%5.%6."/>
      <w:lvlJc w:val="left"/>
      <w:pPr>
        <w:tabs>
          <w:tab w:val="num" w:pos="0"/>
        </w:tabs>
        <w:ind w:left="2736" w:hanging="936"/>
      </w:pPr>
      <w:rPr>
        <w:rFonts w:cs="Arial" w:hint="default"/>
        <w:lang w:val="pl-PL"/>
      </w:rPr>
    </w:lvl>
    <w:lvl w:ilvl="6">
      <w:start w:val="1"/>
      <w:numFmt w:val="decimal"/>
      <w:lvlText w:val="%1.%2.%3.%4.%5.%6.%7."/>
      <w:lvlJc w:val="left"/>
      <w:pPr>
        <w:tabs>
          <w:tab w:val="num" w:pos="0"/>
        </w:tabs>
        <w:ind w:left="3240" w:hanging="1080"/>
      </w:pPr>
      <w:rPr>
        <w:rFonts w:cs="Arial" w:hint="default"/>
        <w:lang w:val="pl-PL"/>
      </w:rPr>
    </w:lvl>
    <w:lvl w:ilvl="7">
      <w:start w:val="1"/>
      <w:numFmt w:val="decimal"/>
      <w:lvlText w:val="%1.%2.%3.%4.%5.%6.%7.%8."/>
      <w:lvlJc w:val="left"/>
      <w:pPr>
        <w:tabs>
          <w:tab w:val="num" w:pos="0"/>
        </w:tabs>
        <w:ind w:left="3744" w:hanging="1224"/>
      </w:pPr>
      <w:rPr>
        <w:rFonts w:cs="Arial" w:hint="default"/>
        <w:lang w:val="pl-PL"/>
      </w:rPr>
    </w:lvl>
    <w:lvl w:ilvl="8">
      <w:start w:val="1"/>
      <w:numFmt w:val="decimal"/>
      <w:lvlText w:val="%1.%2.%3.%4.%5.%6.%7.%8.%9."/>
      <w:lvlJc w:val="left"/>
      <w:pPr>
        <w:tabs>
          <w:tab w:val="num" w:pos="0"/>
        </w:tabs>
        <w:ind w:left="4320" w:hanging="1440"/>
      </w:pPr>
      <w:rPr>
        <w:rFonts w:cs="Arial" w:hint="default"/>
        <w:lang w:val="pl-PL"/>
      </w:rPr>
    </w:lvl>
  </w:abstractNum>
  <w:abstractNum w:abstractNumId="41" w15:restartNumberingAfterBreak="0">
    <w:nsid w:val="5A5F3AFE"/>
    <w:multiLevelType w:val="multilevel"/>
    <w:tmpl w:val="E1DC6AC6"/>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ascii="Arial" w:hAnsi="Arial" w:cs="Arial" w:hint="default"/>
        <w:b/>
        <w:color w:val="auto"/>
        <w:sz w:val="22"/>
        <w:szCs w:val="22"/>
        <w:lang w:val="pl-PL"/>
      </w:rPr>
    </w:lvl>
    <w:lvl w:ilvl="2">
      <w:start w:val="1"/>
      <w:numFmt w:val="decimal"/>
      <w:lvlText w:val="%3)"/>
      <w:lvlJc w:val="left"/>
      <w:pPr>
        <w:ind w:left="1224" w:hanging="504"/>
      </w:pPr>
      <w:rPr>
        <w:rFonts w:ascii="Fira Sans" w:eastAsia="Times New Roman" w:hAnsi="Fira Sans" w:cs="Arial" w:hint="default"/>
        <w:b w:val="0"/>
        <w:color w:val="auto"/>
        <w:sz w:val="19"/>
        <w:szCs w:val="19"/>
      </w:rPr>
    </w:lvl>
    <w:lvl w:ilvl="3">
      <w:start w:val="1"/>
      <w:numFmt w:val="upperLetter"/>
      <w:lvlText w:val="%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2" w15:restartNumberingAfterBreak="0">
    <w:nsid w:val="5C2000DD"/>
    <w:multiLevelType w:val="hybridMultilevel"/>
    <w:tmpl w:val="91F4A2F6"/>
    <w:lvl w:ilvl="0" w:tplc="176ABD76">
      <w:start w:val="1"/>
      <w:numFmt w:val="upperRoman"/>
      <w:lvlText w:val="%1."/>
      <w:lvlJc w:val="righ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E3730AB"/>
    <w:multiLevelType w:val="multilevel"/>
    <w:tmpl w:val="9BEAF2D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Fira Sans" w:hAnsi="Fira Sans" w:cs="Arial" w:hint="default"/>
        <w:b/>
        <w:color w:val="auto"/>
        <w:sz w:val="19"/>
        <w:szCs w:val="19"/>
      </w:rPr>
    </w:lvl>
    <w:lvl w:ilvl="2">
      <w:start w:val="1"/>
      <w:numFmt w:val="decimal"/>
      <w:lvlText w:val="%3)"/>
      <w:lvlJc w:val="left"/>
      <w:pPr>
        <w:ind w:left="1224" w:hanging="504"/>
      </w:pPr>
      <w:rPr>
        <w:rFonts w:hint="default"/>
        <w:b w:val="0"/>
        <w:sz w:val="19"/>
        <w:szCs w:val="19"/>
      </w:rPr>
    </w:lvl>
    <w:lvl w:ilvl="3">
      <w:start w:val="1"/>
      <w:numFmt w:val="upperLetter"/>
      <w:lvlText w:val="%4."/>
      <w:lvlJc w:val="left"/>
      <w:pPr>
        <w:ind w:left="1728" w:hanging="648"/>
      </w:pPr>
      <w:rPr>
        <w:rFonts w:hint="default"/>
        <w:b w:val="0"/>
        <w:sz w:val="19"/>
        <w:szCs w:val="19"/>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4" w15:restartNumberingAfterBreak="0">
    <w:nsid w:val="61A95156"/>
    <w:multiLevelType w:val="multilevel"/>
    <w:tmpl w:val="0CF6BE3E"/>
    <w:numStyleLink w:val="Styl2"/>
  </w:abstractNum>
  <w:abstractNum w:abstractNumId="45" w15:restartNumberingAfterBreak="0">
    <w:nsid w:val="63964947"/>
    <w:multiLevelType w:val="hybridMultilevel"/>
    <w:tmpl w:val="DA3821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674F7FE0"/>
    <w:multiLevelType w:val="hybridMultilevel"/>
    <w:tmpl w:val="10F6F840"/>
    <w:lvl w:ilvl="0" w:tplc="CD9697DA">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DE6F90"/>
    <w:multiLevelType w:val="singleLevel"/>
    <w:tmpl w:val="1E88CE50"/>
    <w:lvl w:ilvl="0">
      <w:start w:val="1"/>
      <w:numFmt w:val="bullet"/>
      <w:pStyle w:val="Bulletwithtext3"/>
      <w:lvlText w:val=""/>
      <w:lvlJc w:val="left"/>
      <w:pPr>
        <w:tabs>
          <w:tab w:val="num" w:pos="501"/>
        </w:tabs>
        <w:ind w:left="501" w:hanging="360"/>
      </w:pPr>
      <w:rPr>
        <w:rFonts w:ascii="Symbol" w:hAnsi="Symbol" w:hint="default"/>
        <w:b w:val="0"/>
        <w:i w:val="0"/>
        <w:sz w:val="24"/>
      </w:rPr>
    </w:lvl>
  </w:abstractNum>
  <w:abstractNum w:abstractNumId="48" w15:restartNumberingAfterBreak="0">
    <w:nsid w:val="69261984"/>
    <w:multiLevelType w:val="multilevel"/>
    <w:tmpl w:val="2EF863A6"/>
    <w:lvl w:ilvl="0">
      <w:start w:val="1"/>
      <w:numFmt w:val="none"/>
      <w:pStyle w:val="Akapit1"/>
      <w:lvlText w:val="1."/>
      <w:lvlJc w:val="left"/>
      <w:pPr>
        <w:ind w:left="360" w:hanging="360"/>
      </w:pPr>
      <w:rPr>
        <w:rFonts w:hint="default"/>
      </w:rPr>
    </w:lvl>
    <w:lvl w:ilvl="1">
      <w:start w:val="1"/>
      <w:numFmt w:val="decimal"/>
      <w:pStyle w:val="Akapit11"/>
      <w:lvlText w:val="%1.%2."/>
      <w:lvlJc w:val="left"/>
      <w:pPr>
        <w:ind w:left="792" w:hanging="432"/>
      </w:pPr>
      <w:rPr>
        <w:rFonts w:hint="default"/>
      </w:rPr>
    </w:lvl>
    <w:lvl w:ilvl="2">
      <w:start w:val="1"/>
      <w:numFmt w:val="decimal"/>
      <w:pStyle w:val="Akapit111"/>
      <w:lvlText w:val="%1.%2.%3."/>
      <w:lvlJc w:val="left"/>
      <w:pPr>
        <w:ind w:left="1224" w:hanging="504"/>
      </w:pPr>
      <w:rPr>
        <w:rFonts w:hint="default"/>
      </w:rPr>
    </w:lvl>
    <w:lvl w:ilvl="3">
      <w:start w:val="1"/>
      <w:numFmt w:val="decimal"/>
      <w:pStyle w:val="Akapit1111"/>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BD8074F"/>
    <w:multiLevelType w:val="multilevel"/>
    <w:tmpl w:val="9BEAF2D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Fira Sans" w:hAnsi="Fira Sans" w:cs="Arial" w:hint="default"/>
        <w:b/>
        <w:color w:val="auto"/>
        <w:sz w:val="19"/>
        <w:szCs w:val="19"/>
      </w:rPr>
    </w:lvl>
    <w:lvl w:ilvl="2">
      <w:start w:val="1"/>
      <w:numFmt w:val="decimal"/>
      <w:lvlText w:val="%3)"/>
      <w:lvlJc w:val="left"/>
      <w:pPr>
        <w:ind w:left="1224" w:hanging="504"/>
      </w:pPr>
      <w:rPr>
        <w:rFonts w:hint="default"/>
        <w:b w:val="0"/>
        <w:sz w:val="19"/>
        <w:szCs w:val="19"/>
      </w:rPr>
    </w:lvl>
    <w:lvl w:ilvl="3">
      <w:start w:val="1"/>
      <w:numFmt w:val="upperLetter"/>
      <w:lvlText w:val="%4."/>
      <w:lvlJc w:val="left"/>
      <w:pPr>
        <w:ind w:left="1728" w:hanging="648"/>
      </w:pPr>
      <w:rPr>
        <w:rFonts w:hint="default"/>
        <w:b w:val="0"/>
        <w:sz w:val="19"/>
        <w:szCs w:val="19"/>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0" w15:restartNumberingAfterBreak="0">
    <w:nsid w:val="6D0E7E9E"/>
    <w:multiLevelType w:val="multilevel"/>
    <w:tmpl w:val="3DE01D6C"/>
    <w:lvl w:ilvl="0">
      <w:start w:val="2"/>
      <w:numFmt w:val="decimal"/>
      <w:lvlText w:val="%1."/>
      <w:lvlJc w:val="left"/>
      <w:pPr>
        <w:ind w:left="360" w:hanging="360"/>
      </w:pPr>
      <w:rPr>
        <w:rFonts w:hint="default"/>
        <w:b/>
      </w:rPr>
    </w:lvl>
    <w:lvl w:ilvl="1">
      <w:start w:val="1"/>
      <w:numFmt w:val="decimal"/>
      <w:lvlText w:val="%1.%2."/>
      <w:lvlJc w:val="left"/>
      <w:pPr>
        <w:ind w:left="432" w:hanging="432"/>
      </w:pPr>
      <w:rPr>
        <w:rFonts w:ascii="Fira Sans" w:hAnsi="Fira Sans" w:cs="Arial" w:hint="default"/>
        <w:b/>
        <w:color w:val="auto"/>
        <w:sz w:val="19"/>
        <w:szCs w:val="19"/>
      </w:rPr>
    </w:lvl>
    <w:lvl w:ilvl="2">
      <w:start w:val="1"/>
      <w:numFmt w:val="decimal"/>
      <w:lvlText w:val="%3)"/>
      <w:lvlJc w:val="left"/>
      <w:pPr>
        <w:ind w:left="1224" w:hanging="504"/>
      </w:pPr>
      <w:rPr>
        <w:rFonts w:hint="default"/>
        <w:b w:val="0"/>
        <w:sz w:val="19"/>
        <w:szCs w:val="19"/>
      </w:rPr>
    </w:lvl>
    <w:lvl w:ilvl="3">
      <w:start w:val="1"/>
      <w:numFmt w:val="upperLetter"/>
      <w:lvlText w:val="%4."/>
      <w:lvlJc w:val="left"/>
      <w:pPr>
        <w:ind w:left="1728" w:hanging="648"/>
      </w:pPr>
      <w:rPr>
        <w:rFonts w:hint="default"/>
        <w:b w:val="0"/>
        <w:sz w:val="19"/>
        <w:szCs w:val="19"/>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1" w15:restartNumberingAfterBreak="0">
    <w:nsid w:val="6D6F11BA"/>
    <w:multiLevelType w:val="multilevel"/>
    <w:tmpl w:val="9B78EE28"/>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ascii="Arial" w:hAnsi="Arial" w:cs="Arial" w:hint="default"/>
        <w:b/>
        <w:color w:val="auto"/>
        <w:sz w:val="22"/>
        <w:szCs w:val="22"/>
        <w:lang w:val="pl-PL"/>
      </w:rPr>
    </w:lvl>
    <w:lvl w:ilvl="2">
      <w:start w:val="1"/>
      <w:numFmt w:val="decimal"/>
      <w:lvlText w:val="%3)"/>
      <w:lvlJc w:val="left"/>
      <w:pPr>
        <w:ind w:left="1224" w:hanging="504"/>
      </w:pPr>
      <w:rPr>
        <w:rFonts w:ascii="Fira Sans" w:eastAsia="Times New Roman" w:hAnsi="Fira Sans" w:cs="Arial" w:hint="default"/>
        <w:b w:val="0"/>
        <w:sz w:val="19"/>
        <w:szCs w:val="19"/>
      </w:rPr>
    </w:lvl>
    <w:lvl w:ilvl="3">
      <w:start w:val="1"/>
      <w:numFmt w:val="upperLetter"/>
      <w:lvlText w:val="%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2" w15:restartNumberingAfterBreak="0">
    <w:nsid w:val="7B05547F"/>
    <w:multiLevelType w:val="hybridMultilevel"/>
    <w:tmpl w:val="66F4FF7E"/>
    <w:lvl w:ilvl="0" w:tplc="3A6A6B9E">
      <w:start w:val="1"/>
      <w:numFmt w:val="decimal"/>
      <w:lvlText w:val="%1)"/>
      <w:lvlJc w:val="left"/>
      <w:pPr>
        <w:ind w:left="1413" w:hanging="705"/>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F67B08"/>
    <w:multiLevelType w:val="multilevel"/>
    <w:tmpl w:val="9BEAF2D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Fira Sans" w:hAnsi="Fira Sans" w:cs="Arial" w:hint="default"/>
        <w:b/>
        <w:color w:val="auto"/>
        <w:sz w:val="19"/>
        <w:szCs w:val="19"/>
      </w:rPr>
    </w:lvl>
    <w:lvl w:ilvl="2">
      <w:start w:val="1"/>
      <w:numFmt w:val="decimal"/>
      <w:lvlText w:val="%3)"/>
      <w:lvlJc w:val="left"/>
      <w:pPr>
        <w:ind w:left="1224" w:hanging="504"/>
      </w:pPr>
      <w:rPr>
        <w:rFonts w:hint="default"/>
        <w:b w:val="0"/>
        <w:sz w:val="19"/>
        <w:szCs w:val="19"/>
      </w:rPr>
    </w:lvl>
    <w:lvl w:ilvl="3">
      <w:start w:val="1"/>
      <w:numFmt w:val="upperLetter"/>
      <w:lvlText w:val="%4."/>
      <w:lvlJc w:val="left"/>
      <w:pPr>
        <w:ind w:left="1728" w:hanging="648"/>
      </w:pPr>
      <w:rPr>
        <w:rFonts w:hint="default"/>
        <w:b w:val="0"/>
        <w:sz w:val="19"/>
        <w:szCs w:val="19"/>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num w:numId="1">
    <w:abstractNumId w:val="32"/>
  </w:num>
  <w:num w:numId="2">
    <w:abstractNumId w:val="0"/>
  </w:num>
  <w:num w:numId="3">
    <w:abstractNumId w:val="37"/>
  </w:num>
  <w:num w:numId="4">
    <w:abstractNumId w:val="15"/>
  </w:num>
  <w:num w:numId="5">
    <w:abstractNumId w:val="48"/>
  </w:num>
  <w:num w:numId="6">
    <w:abstractNumId w:val="43"/>
  </w:num>
  <w:num w:numId="7">
    <w:abstractNumId w:val="10"/>
  </w:num>
  <w:num w:numId="8">
    <w:abstractNumId w:val="35"/>
  </w:num>
  <w:num w:numId="9">
    <w:abstractNumId w:val="11"/>
  </w:num>
  <w:num w:numId="10">
    <w:abstractNumId w:val="19"/>
  </w:num>
  <w:num w:numId="11">
    <w:abstractNumId w:val="16"/>
  </w:num>
  <w:num w:numId="12">
    <w:abstractNumId w:val="50"/>
  </w:num>
  <w:num w:numId="13">
    <w:abstractNumId w:val="7"/>
  </w:num>
  <w:num w:numId="14">
    <w:abstractNumId w:val="29"/>
  </w:num>
  <w:num w:numId="15">
    <w:abstractNumId w:val="14"/>
  </w:num>
  <w:num w:numId="16">
    <w:abstractNumId w:val="23"/>
  </w:num>
  <w:num w:numId="17">
    <w:abstractNumId w:val="28"/>
  </w:num>
  <w:num w:numId="18">
    <w:abstractNumId w:val="42"/>
  </w:num>
  <w:num w:numId="19">
    <w:abstractNumId w:val="39"/>
  </w:num>
  <w:num w:numId="20">
    <w:abstractNumId w:val="12"/>
  </w:num>
  <w:num w:numId="21">
    <w:abstractNumId w:val="53"/>
  </w:num>
  <w:num w:numId="22">
    <w:abstractNumId w:val="22"/>
  </w:num>
  <w:num w:numId="23">
    <w:abstractNumId w:val="31"/>
  </w:num>
  <w:num w:numId="24">
    <w:abstractNumId w:val="49"/>
  </w:num>
  <w:num w:numId="25">
    <w:abstractNumId w:val="51"/>
  </w:num>
  <w:num w:numId="26">
    <w:abstractNumId w:val="41"/>
  </w:num>
  <w:num w:numId="27">
    <w:abstractNumId w:val="25"/>
  </w:num>
  <w:num w:numId="28">
    <w:abstractNumId w:val="13"/>
  </w:num>
  <w:num w:numId="29">
    <w:abstractNumId w:val="17"/>
  </w:num>
  <w:num w:numId="30">
    <w:abstractNumId w:val="47"/>
  </w:num>
  <w:num w:numId="31">
    <w:abstractNumId w:val="38"/>
  </w:num>
  <w:num w:numId="32">
    <w:abstractNumId w:val="45"/>
  </w:num>
  <w:num w:numId="33">
    <w:abstractNumId w:val="46"/>
  </w:num>
  <w:num w:numId="34">
    <w:abstractNumId w:val="52"/>
  </w:num>
  <w:num w:numId="35">
    <w:abstractNumId w:val="24"/>
  </w:num>
  <w:num w:numId="36">
    <w:abstractNumId w:val="30"/>
  </w:num>
  <w:num w:numId="37">
    <w:abstractNumId w:val="27"/>
  </w:num>
  <w:num w:numId="38">
    <w:abstractNumId w:val="18"/>
  </w:num>
  <w:num w:numId="39">
    <w:abstractNumId w:val="34"/>
  </w:num>
  <w:num w:numId="40">
    <w:abstractNumId w:val="44"/>
  </w:num>
  <w:num w:numId="41">
    <w:abstractNumId w:val="26"/>
  </w:num>
  <w:num w:numId="42">
    <w:abstractNumId w:val="33"/>
  </w:num>
  <w:num w:numId="43">
    <w:abstractNumId w:val="21"/>
  </w:num>
  <w:num w:numId="44">
    <w:abstractNumId w:val="20"/>
  </w:num>
  <w:num w:numId="45">
    <w:abstractNumId w:val="2"/>
  </w:num>
  <w:num w:numId="46">
    <w:abstractNumId w:val="3"/>
  </w:num>
  <w:num w:numId="47">
    <w:abstractNumId w:val="8"/>
  </w:num>
  <w:num w:numId="48">
    <w:abstractNumId w:val="4"/>
  </w:num>
  <w:num w:numId="49">
    <w:abstractNumId w:val="5"/>
  </w:num>
  <w:num w:numId="50">
    <w:abstractNumId w:val="6"/>
  </w:num>
  <w:num w:numId="51">
    <w:abstractNumId w:val="9"/>
  </w:num>
  <w:num w:numId="52">
    <w:abstractNumId w:val="36"/>
  </w:num>
  <w:num w:numId="53">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91"/>
    <w:rsid w:val="0000272D"/>
    <w:rsid w:val="00004BE3"/>
    <w:rsid w:val="00004DE4"/>
    <w:rsid w:val="000106F6"/>
    <w:rsid w:val="00010CB4"/>
    <w:rsid w:val="00011579"/>
    <w:rsid w:val="000117C9"/>
    <w:rsid w:val="00011953"/>
    <w:rsid w:val="0001198E"/>
    <w:rsid w:val="0001747F"/>
    <w:rsid w:val="00017FC9"/>
    <w:rsid w:val="00020349"/>
    <w:rsid w:val="0002098E"/>
    <w:rsid w:val="0002245A"/>
    <w:rsid w:val="00022C74"/>
    <w:rsid w:val="00022D0D"/>
    <w:rsid w:val="00023315"/>
    <w:rsid w:val="000254CD"/>
    <w:rsid w:val="00025820"/>
    <w:rsid w:val="00025D32"/>
    <w:rsid w:val="0002679D"/>
    <w:rsid w:val="00030C3D"/>
    <w:rsid w:val="00030FDC"/>
    <w:rsid w:val="0003195B"/>
    <w:rsid w:val="00033519"/>
    <w:rsid w:val="00033DF4"/>
    <w:rsid w:val="000369CC"/>
    <w:rsid w:val="000401BF"/>
    <w:rsid w:val="000402B6"/>
    <w:rsid w:val="000415C6"/>
    <w:rsid w:val="000428E0"/>
    <w:rsid w:val="000432C9"/>
    <w:rsid w:val="0004356F"/>
    <w:rsid w:val="0004398D"/>
    <w:rsid w:val="00044605"/>
    <w:rsid w:val="000451AA"/>
    <w:rsid w:val="000463B2"/>
    <w:rsid w:val="0005046D"/>
    <w:rsid w:val="00050C19"/>
    <w:rsid w:val="00050E8B"/>
    <w:rsid w:val="00051D6D"/>
    <w:rsid w:val="00053293"/>
    <w:rsid w:val="0005502C"/>
    <w:rsid w:val="00055D9C"/>
    <w:rsid w:val="00060773"/>
    <w:rsid w:val="0006151C"/>
    <w:rsid w:val="00061DBC"/>
    <w:rsid w:val="00063153"/>
    <w:rsid w:val="000633BC"/>
    <w:rsid w:val="00063B97"/>
    <w:rsid w:val="00066231"/>
    <w:rsid w:val="00066B1B"/>
    <w:rsid w:val="00067BB5"/>
    <w:rsid w:val="000704AB"/>
    <w:rsid w:val="0007089B"/>
    <w:rsid w:val="000710C5"/>
    <w:rsid w:val="0007143F"/>
    <w:rsid w:val="000720B9"/>
    <w:rsid w:val="00072F88"/>
    <w:rsid w:val="00074622"/>
    <w:rsid w:val="00074EDB"/>
    <w:rsid w:val="00075CB2"/>
    <w:rsid w:val="00075F4F"/>
    <w:rsid w:val="00076CD0"/>
    <w:rsid w:val="00077F08"/>
    <w:rsid w:val="000814C8"/>
    <w:rsid w:val="00081617"/>
    <w:rsid w:val="000842B2"/>
    <w:rsid w:val="00084667"/>
    <w:rsid w:val="00085EB0"/>
    <w:rsid w:val="00087DF8"/>
    <w:rsid w:val="00090E4B"/>
    <w:rsid w:val="00092554"/>
    <w:rsid w:val="0009313A"/>
    <w:rsid w:val="00093C7F"/>
    <w:rsid w:val="000969B4"/>
    <w:rsid w:val="00096F61"/>
    <w:rsid w:val="00097808"/>
    <w:rsid w:val="000A1296"/>
    <w:rsid w:val="000A1932"/>
    <w:rsid w:val="000A193C"/>
    <w:rsid w:val="000A220C"/>
    <w:rsid w:val="000A31B4"/>
    <w:rsid w:val="000A47D3"/>
    <w:rsid w:val="000A4DA6"/>
    <w:rsid w:val="000A66EF"/>
    <w:rsid w:val="000B1CF4"/>
    <w:rsid w:val="000B4B2A"/>
    <w:rsid w:val="000B59DB"/>
    <w:rsid w:val="000B67F9"/>
    <w:rsid w:val="000B7C0F"/>
    <w:rsid w:val="000C13EF"/>
    <w:rsid w:val="000C1912"/>
    <w:rsid w:val="000C2AED"/>
    <w:rsid w:val="000C35D2"/>
    <w:rsid w:val="000C3811"/>
    <w:rsid w:val="000C4D61"/>
    <w:rsid w:val="000C53A0"/>
    <w:rsid w:val="000C686F"/>
    <w:rsid w:val="000C71A9"/>
    <w:rsid w:val="000D0190"/>
    <w:rsid w:val="000D1690"/>
    <w:rsid w:val="000D1D30"/>
    <w:rsid w:val="000D4B23"/>
    <w:rsid w:val="000D4D51"/>
    <w:rsid w:val="000D4EB4"/>
    <w:rsid w:val="000D5640"/>
    <w:rsid w:val="000D56BD"/>
    <w:rsid w:val="000D5979"/>
    <w:rsid w:val="000D5B93"/>
    <w:rsid w:val="000D747D"/>
    <w:rsid w:val="000D75A4"/>
    <w:rsid w:val="000D76A7"/>
    <w:rsid w:val="000E0915"/>
    <w:rsid w:val="000E0DA0"/>
    <w:rsid w:val="000E1AAA"/>
    <w:rsid w:val="000E1FD7"/>
    <w:rsid w:val="000E2D27"/>
    <w:rsid w:val="000E2EB3"/>
    <w:rsid w:val="000E4981"/>
    <w:rsid w:val="000E4DA9"/>
    <w:rsid w:val="000E5423"/>
    <w:rsid w:val="000E6489"/>
    <w:rsid w:val="000E651B"/>
    <w:rsid w:val="000E6667"/>
    <w:rsid w:val="000E6FDF"/>
    <w:rsid w:val="000E7266"/>
    <w:rsid w:val="000E7782"/>
    <w:rsid w:val="000F0060"/>
    <w:rsid w:val="000F082F"/>
    <w:rsid w:val="000F0FA8"/>
    <w:rsid w:val="000F11F3"/>
    <w:rsid w:val="000F3FAA"/>
    <w:rsid w:val="000F416D"/>
    <w:rsid w:val="000F48AC"/>
    <w:rsid w:val="000F4A16"/>
    <w:rsid w:val="000F539C"/>
    <w:rsid w:val="000F69DC"/>
    <w:rsid w:val="000F7006"/>
    <w:rsid w:val="000F71C0"/>
    <w:rsid w:val="000F7417"/>
    <w:rsid w:val="001010C5"/>
    <w:rsid w:val="00101DF5"/>
    <w:rsid w:val="001020CE"/>
    <w:rsid w:val="001034B3"/>
    <w:rsid w:val="001040AE"/>
    <w:rsid w:val="00104DE2"/>
    <w:rsid w:val="001065BB"/>
    <w:rsid w:val="001069AA"/>
    <w:rsid w:val="00107C0B"/>
    <w:rsid w:val="00107F99"/>
    <w:rsid w:val="00110676"/>
    <w:rsid w:val="00112111"/>
    <w:rsid w:val="0011217F"/>
    <w:rsid w:val="00112E98"/>
    <w:rsid w:val="00113553"/>
    <w:rsid w:val="00113D2B"/>
    <w:rsid w:val="00114C1D"/>
    <w:rsid w:val="00116C83"/>
    <w:rsid w:val="001204D1"/>
    <w:rsid w:val="00121207"/>
    <w:rsid w:val="00122497"/>
    <w:rsid w:val="001254F6"/>
    <w:rsid w:val="0012559D"/>
    <w:rsid w:val="00125AE4"/>
    <w:rsid w:val="00125B55"/>
    <w:rsid w:val="00125CD6"/>
    <w:rsid w:val="0012650D"/>
    <w:rsid w:val="00127F0A"/>
    <w:rsid w:val="00131C4F"/>
    <w:rsid w:val="00132023"/>
    <w:rsid w:val="0013216D"/>
    <w:rsid w:val="001323B0"/>
    <w:rsid w:val="001328EA"/>
    <w:rsid w:val="001341FD"/>
    <w:rsid w:val="00134523"/>
    <w:rsid w:val="00136578"/>
    <w:rsid w:val="00136635"/>
    <w:rsid w:val="001374DD"/>
    <w:rsid w:val="0013798E"/>
    <w:rsid w:val="00140201"/>
    <w:rsid w:val="001412BA"/>
    <w:rsid w:val="00143019"/>
    <w:rsid w:val="0014328D"/>
    <w:rsid w:val="00143717"/>
    <w:rsid w:val="001448DF"/>
    <w:rsid w:val="00145B24"/>
    <w:rsid w:val="00150479"/>
    <w:rsid w:val="0015125A"/>
    <w:rsid w:val="00152E39"/>
    <w:rsid w:val="0015360D"/>
    <w:rsid w:val="00153B49"/>
    <w:rsid w:val="001540D9"/>
    <w:rsid w:val="00154B80"/>
    <w:rsid w:val="00154BEA"/>
    <w:rsid w:val="00155207"/>
    <w:rsid w:val="001576D8"/>
    <w:rsid w:val="00160403"/>
    <w:rsid w:val="001648BF"/>
    <w:rsid w:val="00166A8A"/>
    <w:rsid w:val="00172FE2"/>
    <w:rsid w:val="00173AA8"/>
    <w:rsid w:val="00173FDA"/>
    <w:rsid w:val="0017438E"/>
    <w:rsid w:val="001749E1"/>
    <w:rsid w:val="0017708A"/>
    <w:rsid w:val="00180D77"/>
    <w:rsid w:val="00180D8B"/>
    <w:rsid w:val="0018131E"/>
    <w:rsid w:val="00181E02"/>
    <w:rsid w:val="0018235E"/>
    <w:rsid w:val="00183A10"/>
    <w:rsid w:val="00183E92"/>
    <w:rsid w:val="001844F1"/>
    <w:rsid w:val="0018790E"/>
    <w:rsid w:val="00187990"/>
    <w:rsid w:val="00187ADA"/>
    <w:rsid w:val="001934FC"/>
    <w:rsid w:val="00195420"/>
    <w:rsid w:val="0019650D"/>
    <w:rsid w:val="001A5C8D"/>
    <w:rsid w:val="001B0359"/>
    <w:rsid w:val="001B0C8C"/>
    <w:rsid w:val="001B2253"/>
    <w:rsid w:val="001B230C"/>
    <w:rsid w:val="001B4D94"/>
    <w:rsid w:val="001B5AD4"/>
    <w:rsid w:val="001B6110"/>
    <w:rsid w:val="001C03E2"/>
    <w:rsid w:val="001C0476"/>
    <w:rsid w:val="001C106F"/>
    <w:rsid w:val="001C124A"/>
    <w:rsid w:val="001C13AD"/>
    <w:rsid w:val="001C24BA"/>
    <w:rsid w:val="001C4686"/>
    <w:rsid w:val="001C4A50"/>
    <w:rsid w:val="001C4AB7"/>
    <w:rsid w:val="001C524B"/>
    <w:rsid w:val="001C7079"/>
    <w:rsid w:val="001C794C"/>
    <w:rsid w:val="001C79BD"/>
    <w:rsid w:val="001D0C2E"/>
    <w:rsid w:val="001D3DE9"/>
    <w:rsid w:val="001D51BD"/>
    <w:rsid w:val="001D51D6"/>
    <w:rsid w:val="001D5B8D"/>
    <w:rsid w:val="001D5E5D"/>
    <w:rsid w:val="001D7678"/>
    <w:rsid w:val="001E067A"/>
    <w:rsid w:val="001E137F"/>
    <w:rsid w:val="001E1B12"/>
    <w:rsid w:val="001E1D12"/>
    <w:rsid w:val="001E273D"/>
    <w:rsid w:val="001E3872"/>
    <w:rsid w:val="001E4DED"/>
    <w:rsid w:val="001E51DB"/>
    <w:rsid w:val="001E6714"/>
    <w:rsid w:val="001E676A"/>
    <w:rsid w:val="001E69D8"/>
    <w:rsid w:val="001E78C7"/>
    <w:rsid w:val="001F03BB"/>
    <w:rsid w:val="001F10C0"/>
    <w:rsid w:val="001F1B02"/>
    <w:rsid w:val="001F2CB8"/>
    <w:rsid w:val="001F4AF1"/>
    <w:rsid w:val="001F4DE6"/>
    <w:rsid w:val="001F52CD"/>
    <w:rsid w:val="001F7F80"/>
    <w:rsid w:val="001F7FF5"/>
    <w:rsid w:val="00200754"/>
    <w:rsid w:val="00202FE4"/>
    <w:rsid w:val="00205DC8"/>
    <w:rsid w:val="00206890"/>
    <w:rsid w:val="002104DA"/>
    <w:rsid w:val="00213653"/>
    <w:rsid w:val="002138CB"/>
    <w:rsid w:val="00213B3E"/>
    <w:rsid w:val="0021507F"/>
    <w:rsid w:val="002156FF"/>
    <w:rsid w:val="00215E85"/>
    <w:rsid w:val="00216417"/>
    <w:rsid w:val="00220FD4"/>
    <w:rsid w:val="00221AA4"/>
    <w:rsid w:val="0022270F"/>
    <w:rsid w:val="00222AD7"/>
    <w:rsid w:val="00223A1F"/>
    <w:rsid w:val="00225420"/>
    <w:rsid w:val="00225552"/>
    <w:rsid w:val="0022641B"/>
    <w:rsid w:val="00226C91"/>
    <w:rsid w:val="00227153"/>
    <w:rsid w:val="00227FCA"/>
    <w:rsid w:val="002306D6"/>
    <w:rsid w:val="00230774"/>
    <w:rsid w:val="00230AB7"/>
    <w:rsid w:val="00231366"/>
    <w:rsid w:val="00231548"/>
    <w:rsid w:val="002315D3"/>
    <w:rsid w:val="00235818"/>
    <w:rsid w:val="00235DEA"/>
    <w:rsid w:val="00235E1B"/>
    <w:rsid w:val="00235E4F"/>
    <w:rsid w:val="0023742B"/>
    <w:rsid w:val="00237EAE"/>
    <w:rsid w:val="00237F45"/>
    <w:rsid w:val="00240311"/>
    <w:rsid w:val="002406D6"/>
    <w:rsid w:val="00241C86"/>
    <w:rsid w:val="00244FF1"/>
    <w:rsid w:val="00245F85"/>
    <w:rsid w:val="00247758"/>
    <w:rsid w:val="00250750"/>
    <w:rsid w:val="00251170"/>
    <w:rsid w:val="002521CB"/>
    <w:rsid w:val="00252A68"/>
    <w:rsid w:val="002535FD"/>
    <w:rsid w:val="0025529D"/>
    <w:rsid w:val="00255319"/>
    <w:rsid w:val="00256EC3"/>
    <w:rsid w:val="00256F5F"/>
    <w:rsid w:val="002573C6"/>
    <w:rsid w:val="00257FA3"/>
    <w:rsid w:val="00260108"/>
    <w:rsid w:val="0026172C"/>
    <w:rsid w:val="0026279F"/>
    <w:rsid w:val="00262905"/>
    <w:rsid w:val="00263EF8"/>
    <w:rsid w:val="0026452F"/>
    <w:rsid w:val="00265074"/>
    <w:rsid w:val="00266385"/>
    <w:rsid w:val="002709C1"/>
    <w:rsid w:val="00271931"/>
    <w:rsid w:val="00271B8F"/>
    <w:rsid w:val="002728BB"/>
    <w:rsid w:val="00273CF6"/>
    <w:rsid w:val="00273DD2"/>
    <w:rsid w:val="002742A7"/>
    <w:rsid w:val="0027536B"/>
    <w:rsid w:val="00275E57"/>
    <w:rsid w:val="002769C0"/>
    <w:rsid w:val="00277090"/>
    <w:rsid w:val="00277330"/>
    <w:rsid w:val="00280ABC"/>
    <w:rsid w:val="002816EC"/>
    <w:rsid w:val="002823B4"/>
    <w:rsid w:val="00282841"/>
    <w:rsid w:val="00282E16"/>
    <w:rsid w:val="00283602"/>
    <w:rsid w:val="002837A0"/>
    <w:rsid w:val="002841AD"/>
    <w:rsid w:val="0028653F"/>
    <w:rsid w:val="00286E3E"/>
    <w:rsid w:val="00287D26"/>
    <w:rsid w:val="00291F98"/>
    <w:rsid w:val="00292149"/>
    <w:rsid w:val="00292364"/>
    <w:rsid w:val="00292D2F"/>
    <w:rsid w:val="002938E6"/>
    <w:rsid w:val="00293A03"/>
    <w:rsid w:val="00294822"/>
    <w:rsid w:val="00294C63"/>
    <w:rsid w:val="00294D60"/>
    <w:rsid w:val="002953AE"/>
    <w:rsid w:val="00295859"/>
    <w:rsid w:val="002961F0"/>
    <w:rsid w:val="002965B3"/>
    <w:rsid w:val="00297988"/>
    <w:rsid w:val="002A0D08"/>
    <w:rsid w:val="002A0DBB"/>
    <w:rsid w:val="002A2538"/>
    <w:rsid w:val="002A2E01"/>
    <w:rsid w:val="002A44EE"/>
    <w:rsid w:val="002A68E9"/>
    <w:rsid w:val="002A798B"/>
    <w:rsid w:val="002B1435"/>
    <w:rsid w:val="002B237A"/>
    <w:rsid w:val="002B3434"/>
    <w:rsid w:val="002B34F9"/>
    <w:rsid w:val="002B58DB"/>
    <w:rsid w:val="002B5E2B"/>
    <w:rsid w:val="002B75BB"/>
    <w:rsid w:val="002B7F6E"/>
    <w:rsid w:val="002C0508"/>
    <w:rsid w:val="002C0DF4"/>
    <w:rsid w:val="002C16AD"/>
    <w:rsid w:val="002C2A6C"/>
    <w:rsid w:val="002C2E08"/>
    <w:rsid w:val="002C32FD"/>
    <w:rsid w:val="002C535F"/>
    <w:rsid w:val="002C5BC4"/>
    <w:rsid w:val="002C62CE"/>
    <w:rsid w:val="002C7B43"/>
    <w:rsid w:val="002C7C75"/>
    <w:rsid w:val="002D05A7"/>
    <w:rsid w:val="002D1ABD"/>
    <w:rsid w:val="002D303E"/>
    <w:rsid w:val="002D3177"/>
    <w:rsid w:val="002D4333"/>
    <w:rsid w:val="002D4AD4"/>
    <w:rsid w:val="002D4D59"/>
    <w:rsid w:val="002D59B0"/>
    <w:rsid w:val="002D6340"/>
    <w:rsid w:val="002D665F"/>
    <w:rsid w:val="002D66B6"/>
    <w:rsid w:val="002D6C87"/>
    <w:rsid w:val="002D6D39"/>
    <w:rsid w:val="002D722B"/>
    <w:rsid w:val="002D725B"/>
    <w:rsid w:val="002D7788"/>
    <w:rsid w:val="002E0256"/>
    <w:rsid w:val="002E0AC1"/>
    <w:rsid w:val="002E182F"/>
    <w:rsid w:val="002E313C"/>
    <w:rsid w:val="002E3483"/>
    <w:rsid w:val="002E4609"/>
    <w:rsid w:val="002E4785"/>
    <w:rsid w:val="002E7606"/>
    <w:rsid w:val="002E7D7A"/>
    <w:rsid w:val="002E7F1F"/>
    <w:rsid w:val="002F0DE5"/>
    <w:rsid w:val="002F101F"/>
    <w:rsid w:val="002F149E"/>
    <w:rsid w:val="002F157E"/>
    <w:rsid w:val="002F17AB"/>
    <w:rsid w:val="002F229F"/>
    <w:rsid w:val="002F26B7"/>
    <w:rsid w:val="002F44C0"/>
    <w:rsid w:val="002F4E24"/>
    <w:rsid w:val="002F5BA8"/>
    <w:rsid w:val="002F7B3E"/>
    <w:rsid w:val="003015A8"/>
    <w:rsid w:val="00303B65"/>
    <w:rsid w:val="0030497C"/>
    <w:rsid w:val="00304A6B"/>
    <w:rsid w:val="00304BAC"/>
    <w:rsid w:val="00305EE5"/>
    <w:rsid w:val="00307BEC"/>
    <w:rsid w:val="0031095D"/>
    <w:rsid w:val="00310C62"/>
    <w:rsid w:val="00310E49"/>
    <w:rsid w:val="00312066"/>
    <w:rsid w:val="00312EAE"/>
    <w:rsid w:val="003139D6"/>
    <w:rsid w:val="00313BC0"/>
    <w:rsid w:val="0031489D"/>
    <w:rsid w:val="003150E5"/>
    <w:rsid w:val="003169AC"/>
    <w:rsid w:val="003213A1"/>
    <w:rsid w:val="00322884"/>
    <w:rsid w:val="0032367F"/>
    <w:rsid w:val="00326FC3"/>
    <w:rsid w:val="00330177"/>
    <w:rsid w:val="00330636"/>
    <w:rsid w:val="00330BDB"/>
    <w:rsid w:val="0033234C"/>
    <w:rsid w:val="00333738"/>
    <w:rsid w:val="00334607"/>
    <w:rsid w:val="00334990"/>
    <w:rsid w:val="0033572B"/>
    <w:rsid w:val="003357D6"/>
    <w:rsid w:val="003375C7"/>
    <w:rsid w:val="00337A61"/>
    <w:rsid w:val="00337B41"/>
    <w:rsid w:val="003410A8"/>
    <w:rsid w:val="00341785"/>
    <w:rsid w:val="00342F06"/>
    <w:rsid w:val="003440F5"/>
    <w:rsid w:val="00344ECE"/>
    <w:rsid w:val="003450B5"/>
    <w:rsid w:val="00345581"/>
    <w:rsid w:val="00345B75"/>
    <w:rsid w:val="0035081C"/>
    <w:rsid w:val="00351200"/>
    <w:rsid w:val="00351897"/>
    <w:rsid w:val="003527C0"/>
    <w:rsid w:val="0035491C"/>
    <w:rsid w:val="003558B4"/>
    <w:rsid w:val="003564D6"/>
    <w:rsid w:val="00357618"/>
    <w:rsid w:val="00360F06"/>
    <w:rsid w:val="0036144A"/>
    <w:rsid w:val="00361A5E"/>
    <w:rsid w:val="00362B04"/>
    <w:rsid w:val="00365ED6"/>
    <w:rsid w:val="00366809"/>
    <w:rsid w:val="003670A7"/>
    <w:rsid w:val="003672DA"/>
    <w:rsid w:val="00370B27"/>
    <w:rsid w:val="003710AE"/>
    <w:rsid w:val="0037130E"/>
    <w:rsid w:val="0037258A"/>
    <w:rsid w:val="00372668"/>
    <w:rsid w:val="00372750"/>
    <w:rsid w:val="0037380E"/>
    <w:rsid w:val="003763F6"/>
    <w:rsid w:val="00376BAC"/>
    <w:rsid w:val="00380108"/>
    <w:rsid w:val="0038086D"/>
    <w:rsid w:val="0038224C"/>
    <w:rsid w:val="00382288"/>
    <w:rsid w:val="003835F5"/>
    <w:rsid w:val="0038503E"/>
    <w:rsid w:val="00385133"/>
    <w:rsid w:val="00385504"/>
    <w:rsid w:val="0038560F"/>
    <w:rsid w:val="00387608"/>
    <w:rsid w:val="0038780A"/>
    <w:rsid w:val="0039053A"/>
    <w:rsid w:val="003913A7"/>
    <w:rsid w:val="00392733"/>
    <w:rsid w:val="0039353B"/>
    <w:rsid w:val="00393D13"/>
    <w:rsid w:val="00395E70"/>
    <w:rsid w:val="0039655C"/>
    <w:rsid w:val="003A4FC3"/>
    <w:rsid w:val="003A5482"/>
    <w:rsid w:val="003A6B81"/>
    <w:rsid w:val="003A7877"/>
    <w:rsid w:val="003A7E21"/>
    <w:rsid w:val="003B0AE7"/>
    <w:rsid w:val="003B0CA8"/>
    <w:rsid w:val="003B17BB"/>
    <w:rsid w:val="003B1AF6"/>
    <w:rsid w:val="003B433D"/>
    <w:rsid w:val="003B533D"/>
    <w:rsid w:val="003B7095"/>
    <w:rsid w:val="003B7202"/>
    <w:rsid w:val="003B75A6"/>
    <w:rsid w:val="003C2237"/>
    <w:rsid w:val="003C2698"/>
    <w:rsid w:val="003C2931"/>
    <w:rsid w:val="003C345D"/>
    <w:rsid w:val="003C44ED"/>
    <w:rsid w:val="003C47C4"/>
    <w:rsid w:val="003C4B26"/>
    <w:rsid w:val="003C5881"/>
    <w:rsid w:val="003C686C"/>
    <w:rsid w:val="003D0AEE"/>
    <w:rsid w:val="003D1184"/>
    <w:rsid w:val="003D6F25"/>
    <w:rsid w:val="003D6FC3"/>
    <w:rsid w:val="003D7DCC"/>
    <w:rsid w:val="003E128B"/>
    <w:rsid w:val="003E1809"/>
    <w:rsid w:val="003E1BFF"/>
    <w:rsid w:val="003E3018"/>
    <w:rsid w:val="003E407D"/>
    <w:rsid w:val="003E462B"/>
    <w:rsid w:val="003E4D81"/>
    <w:rsid w:val="003E64A2"/>
    <w:rsid w:val="003E66D3"/>
    <w:rsid w:val="003E772E"/>
    <w:rsid w:val="003F052F"/>
    <w:rsid w:val="003F057B"/>
    <w:rsid w:val="003F1C7F"/>
    <w:rsid w:val="003F1CC1"/>
    <w:rsid w:val="003F2F45"/>
    <w:rsid w:val="003F342F"/>
    <w:rsid w:val="003F67F1"/>
    <w:rsid w:val="00402AB0"/>
    <w:rsid w:val="00402D33"/>
    <w:rsid w:val="004051C8"/>
    <w:rsid w:val="0040568E"/>
    <w:rsid w:val="00406393"/>
    <w:rsid w:val="00406690"/>
    <w:rsid w:val="00407351"/>
    <w:rsid w:val="00410E87"/>
    <w:rsid w:val="004121C4"/>
    <w:rsid w:val="00412FD5"/>
    <w:rsid w:val="00415B66"/>
    <w:rsid w:val="00416974"/>
    <w:rsid w:val="00416C0E"/>
    <w:rsid w:val="00420E4C"/>
    <w:rsid w:val="00421291"/>
    <w:rsid w:val="00424B7A"/>
    <w:rsid w:val="0042550E"/>
    <w:rsid w:val="00425DF9"/>
    <w:rsid w:val="00426241"/>
    <w:rsid w:val="00426B50"/>
    <w:rsid w:val="00431872"/>
    <w:rsid w:val="0043242B"/>
    <w:rsid w:val="00432EB8"/>
    <w:rsid w:val="00433F0C"/>
    <w:rsid w:val="00433FC3"/>
    <w:rsid w:val="0043436A"/>
    <w:rsid w:val="004362B1"/>
    <w:rsid w:val="00436C44"/>
    <w:rsid w:val="00436E52"/>
    <w:rsid w:val="004371FD"/>
    <w:rsid w:val="0043776F"/>
    <w:rsid w:val="00437F8D"/>
    <w:rsid w:val="004407F9"/>
    <w:rsid w:val="004448DE"/>
    <w:rsid w:val="004469C7"/>
    <w:rsid w:val="0045000A"/>
    <w:rsid w:val="00451DAE"/>
    <w:rsid w:val="00451EDA"/>
    <w:rsid w:val="00452868"/>
    <w:rsid w:val="00452A20"/>
    <w:rsid w:val="00452B9C"/>
    <w:rsid w:val="00453FA3"/>
    <w:rsid w:val="00454129"/>
    <w:rsid w:val="00454246"/>
    <w:rsid w:val="00455326"/>
    <w:rsid w:val="00456FE4"/>
    <w:rsid w:val="00457907"/>
    <w:rsid w:val="00457F17"/>
    <w:rsid w:val="004608F1"/>
    <w:rsid w:val="004622FB"/>
    <w:rsid w:val="004623EB"/>
    <w:rsid w:val="00462A4D"/>
    <w:rsid w:val="00464CDF"/>
    <w:rsid w:val="00466640"/>
    <w:rsid w:val="00470380"/>
    <w:rsid w:val="00470648"/>
    <w:rsid w:val="00471C9F"/>
    <w:rsid w:val="00471FC8"/>
    <w:rsid w:val="0047212F"/>
    <w:rsid w:val="00472D36"/>
    <w:rsid w:val="00473C03"/>
    <w:rsid w:val="004740AC"/>
    <w:rsid w:val="004741F1"/>
    <w:rsid w:val="00474A18"/>
    <w:rsid w:val="00474CCB"/>
    <w:rsid w:val="00474EBA"/>
    <w:rsid w:val="00475284"/>
    <w:rsid w:val="00477AB1"/>
    <w:rsid w:val="00477B7F"/>
    <w:rsid w:val="00477BB9"/>
    <w:rsid w:val="004810CC"/>
    <w:rsid w:val="00482F5E"/>
    <w:rsid w:val="00483E7C"/>
    <w:rsid w:val="00484777"/>
    <w:rsid w:val="00484B3A"/>
    <w:rsid w:val="00485802"/>
    <w:rsid w:val="00486E55"/>
    <w:rsid w:val="004910EC"/>
    <w:rsid w:val="00494470"/>
    <w:rsid w:val="00494CDB"/>
    <w:rsid w:val="00494EDC"/>
    <w:rsid w:val="00494F29"/>
    <w:rsid w:val="004961B4"/>
    <w:rsid w:val="00496883"/>
    <w:rsid w:val="00496C65"/>
    <w:rsid w:val="004A1325"/>
    <w:rsid w:val="004A27B5"/>
    <w:rsid w:val="004A3B16"/>
    <w:rsid w:val="004A42FD"/>
    <w:rsid w:val="004A4FE6"/>
    <w:rsid w:val="004A530B"/>
    <w:rsid w:val="004A563C"/>
    <w:rsid w:val="004A68CD"/>
    <w:rsid w:val="004A7078"/>
    <w:rsid w:val="004A7612"/>
    <w:rsid w:val="004B07CE"/>
    <w:rsid w:val="004B1E08"/>
    <w:rsid w:val="004B2215"/>
    <w:rsid w:val="004B25E6"/>
    <w:rsid w:val="004B339F"/>
    <w:rsid w:val="004B347A"/>
    <w:rsid w:val="004B3E01"/>
    <w:rsid w:val="004B4C9B"/>
    <w:rsid w:val="004B5985"/>
    <w:rsid w:val="004B796F"/>
    <w:rsid w:val="004C0526"/>
    <w:rsid w:val="004C246E"/>
    <w:rsid w:val="004C326C"/>
    <w:rsid w:val="004C4C28"/>
    <w:rsid w:val="004C6565"/>
    <w:rsid w:val="004C77ED"/>
    <w:rsid w:val="004D00C9"/>
    <w:rsid w:val="004D15EC"/>
    <w:rsid w:val="004D2911"/>
    <w:rsid w:val="004D2F24"/>
    <w:rsid w:val="004D341B"/>
    <w:rsid w:val="004D372C"/>
    <w:rsid w:val="004D3B70"/>
    <w:rsid w:val="004D5504"/>
    <w:rsid w:val="004D6148"/>
    <w:rsid w:val="004D6CA7"/>
    <w:rsid w:val="004D6CAE"/>
    <w:rsid w:val="004D7EF0"/>
    <w:rsid w:val="004D7FA8"/>
    <w:rsid w:val="004E2FF3"/>
    <w:rsid w:val="004E342D"/>
    <w:rsid w:val="004E3E47"/>
    <w:rsid w:val="004E495E"/>
    <w:rsid w:val="004E5CE5"/>
    <w:rsid w:val="004E76ED"/>
    <w:rsid w:val="004F2669"/>
    <w:rsid w:val="004F5A78"/>
    <w:rsid w:val="00500F5A"/>
    <w:rsid w:val="00501461"/>
    <w:rsid w:val="00507BA5"/>
    <w:rsid w:val="00512626"/>
    <w:rsid w:val="00514409"/>
    <w:rsid w:val="00514EFF"/>
    <w:rsid w:val="005150C9"/>
    <w:rsid w:val="00515625"/>
    <w:rsid w:val="00515BA0"/>
    <w:rsid w:val="0051644F"/>
    <w:rsid w:val="00516F04"/>
    <w:rsid w:val="00517451"/>
    <w:rsid w:val="0052059D"/>
    <w:rsid w:val="0052187E"/>
    <w:rsid w:val="005218E4"/>
    <w:rsid w:val="00522437"/>
    <w:rsid w:val="00523136"/>
    <w:rsid w:val="00523AAD"/>
    <w:rsid w:val="00524C02"/>
    <w:rsid w:val="00526FB7"/>
    <w:rsid w:val="005277EA"/>
    <w:rsid w:val="0053005A"/>
    <w:rsid w:val="00530840"/>
    <w:rsid w:val="00531753"/>
    <w:rsid w:val="00537293"/>
    <w:rsid w:val="00540344"/>
    <w:rsid w:val="0054231C"/>
    <w:rsid w:val="00542895"/>
    <w:rsid w:val="00543F9F"/>
    <w:rsid w:val="00544C44"/>
    <w:rsid w:val="00544EFA"/>
    <w:rsid w:val="005462A7"/>
    <w:rsid w:val="0054740E"/>
    <w:rsid w:val="00550305"/>
    <w:rsid w:val="00552081"/>
    <w:rsid w:val="00552153"/>
    <w:rsid w:val="005521C6"/>
    <w:rsid w:val="0055319D"/>
    <w:rsid w:val="00553E37"/>
    <w:rsid w:val="00554159"/>
    <w:rsid w:val="00554637"/>
    <w:rsid w:val="00555B46"/>
    <w:rsid w:val="005567E6"/>
    <w:rsid w:val="00556CB3"/>
    <w:rsid w:val="00557B24"/>
    <w:rsid w:val="00557F61"/>
    <w:rsid w:val="00561C08"/>
    <w:rsid w:val="005634D3"/>
    <w:rsid w:val="00563566"/>
    <w:rsid w:val="00570301"/>
    <w:rsid w:val="00570549"/>
    <w:rsid w:val="00570660"/>
    <w:rsid w:val="0057196E"/>
    <w:rsid w:val="00571AE8"/>
    <w:rsid w:val="00572814"/>
    <w:rsid w:val="00572F99"/>
    <w:rsid w:val="0057332D"/>
    <w:rsid w:val="005736EB"/>
    <w:rsid w:val="005742AE"/>
    <w:rsid w:val="005751F8"/>
    <w:rsid w:val="00575FF9"/>
    <w:rsid w:val="005807DE"/>
    <w:rsid w:val="00581266"/>
    <w:rsid w:val="00581E62"/>
    <w:rsid w:val="00582053"/>
    <w:rsid w:val="00582721"/>
    <w:rsid w:val="00582D61"/>
    <w:rsid w:val="00583022"/>
    <w:rsid w:val="00583090"/>
    <w:rsid w:val="0058435E"/>
    <w:rsid w:val="005848EA"/>
    <w:rsid w:val="00584C11"/>
    <w:rsid w:val="0058505F"/>
    <w:rsid w:val="00585BCE"/>
    <w:rsid w:val="00586159"/>
    <w:rsid w:val="00587F3F"/>
    <w:rsid w:val="0059172B"/>
    <w:rsid w:val="005938C3"/>
    <w:rsid w:val="005938DE"/>
    <w:rsid w:val="005942BE"/>
    <w:rsid w:val="00595183"/>
    <w:rsid w:val="00595A7E"/>
    <w:rsid w:val="00595D97"/>
    <w:rsid w:val="005A1475"/>
    <w:rsid w:val="005A5A75"/>
    <w:rsid w:val="005A5B42"/>
    <w:rsid w:val="005A68FF"/>
    <w:rsid w:val="005A6BE9"/>
    <w:rsid w:val="005A6CAD"/>
    <w:rsid w:val="005B0963"/>
    <w:rsid w:val="005B1E1A"/>
    <w:rsid w:val="005B2AB4"/>
    <w:rsid w:val="005B3321"/>
    <w:rsid w:val="005B55FF"/>
    <w:rsid w:val="005B58CA"/>
    <w:rsid w:val="005B7634"/>
    <w:rsid w:val="005C0A99"/>
    <w:rsid w:val="005C1139"/>
    <w:rsid w:val="005C12D7"/>
    <w:rsid w:val="005C14A3"/>
    <w:rsid w:val="005C33E2"/>
    <w:rsid w:val="005C356D"/>
    <w:rsid w:val="005C3766"/>
    <w:rsid w:val="005C447A"/>
    <w:rsid w:val="005C4482"/>
    <w:rsid w:val="005C4C01"/>
    <w:rsid w:val="005C53E9"/>
    <w:rsid w:val="005C5988"/>
    <w:rsid w:val="005C6255"/>
    <w:rsid w:val="005C7917"/>
    <w:rsid w:val="005D0CBB"/>
    <w:rsid w:val="005D2694"/>
    <w:rsid w:val="005D38BE"/>
    <w:rsid w:val="005D69F6"/>
    <w:rsid w:val="005D7481"/>
    <w:rsid w:val="005E01F9"/>
    <w:rsid w:val="005E0ADD"/>
    <w:rsid w:val="005E1397"/>
    <w:rsid w:val="005E171E"/>
    <w:rsid w:val="005E2F78"/>
    <w:rsid w:val="005E39D8"/>
    <w:rsid w:val="005E3FB6"/>
    <w:rsid w:val="005E5EC0"/>
    <w:rsid w:val="005E6A66"/>
    <w:rsid w:val="005E78B2"/>
    <w:rsid w:val="005F2DAB"/>
    <w:rsid w:val="005F5C4D"/>
    <w:rsid w:val="005F64F8"/>
    <w:rsid w:val="00603015"/>
    <w:rsid w:val="00604B7B"/>
    <w:rsid w:val="00604C9F"/>
    <w:rsid w:val="006055E5"/>
    <w:rsid w:val="00605612"/>
    <w:rsid w:val="00605F6B"/>
    <w:rsid w:val="006067EE"/>
    <w:rsid w:val="00606E71"/>
    <w:rsid w:val="0060729C"/>
    <w:rsid w:val="006075E9"/>
    <w:rsid w:val="00607D54"/>
    <w:rsid w:val="00611A96"/>
    <w:rsid w:val="00611EC2"/>
    <w:rsid w:val="00612433"/>
    <w:rsid w:val="00612ADE"/>
    <w:rsid w:val="00613C9A"/>
    <w:rsid w:val="00613E9C"/>
    <w:rsid w:val="00615BCC"/>
    <w:rsid w:val="00616ED5"/>
    <w:rsid w:val="00617561"/>
    <w:rsid w:val="00617E22"/>
    <w:rsid w:val="00621F3F"/>
    <w:rsid w:val="00624536"/>
    <w:rsid w:val="00624638"/>
    <w:rsid w:val="0062569A"/>
    <w:rsid w:val="0063140F"/>
    <w:rsid w:val="006320BA"/>
    <w:rsid w:val="006321DD"/>
    <w:rsid w:val="00635DF3"/>
    <w:rsid w:val="0063612C"/>
    <w:rsid w:val="00640E3D"/>
    <w:rsid w:val="006411AC"/>
    <w:rsid w:val="0064139D"/>
    <w:rsid w:val="00641A55"/>
    <w:rsid w:val="00642A42"/>
    <w:rsid w:val="006439C1"/>
    <w:rsid w:val="006445CB"/>
    <w:rsid w:val="006458DC"/>
    <w:rsid w:val="00647956"/>
    <w:rsid w:val="00647BE5"/>
    <w:rsid w:val="0065100E"/>
    <w:rsid w:val="00653CA7"/>
    <w:rsid w:val="00653FCC"/>
    <w:rsid w:val="0065451D"/>
    <w:rsid w:val="00654CCF"/>
    <w:rsid w:val="00654DCB"/>
    <w:rsid w:val="00656F48"/>
    <w:rsid w:val="006607E7"/>
    <w:rsid w:val="00662622"/>
    <w:rsid w:val="00663EF5"/>
    <w:rsid w:val="00664CC4"/>
    <w:rsid w:val="00666686"/>
    <w:rsid w:val="00671A9B"/>
    <w:rsid w:val="00671C24"/>
    <w:rsid w:val="006734EA"/>
    <w:rsid w:val="00673965"/>
    <w:rsid w:val="0067563C"/>
    <w:rsid w:val="00676B74"/>
    <w:rsid w:val="0068112D"/>
    <w:rsid w:val="0068150D"/>
    <w:rsid w:val="00681D83"/>
    <w:rsid w:val="00682C17"/>
    <w:rsid w:val="00683AC2"/>
    <w:rsid w:val="00683CBC"/>
    <w:rsid w:val="0068411B"/>
    <w:rsid w:val="00684EBE"/>
    <w:rsid w:val="00685CBB"/>
    <w:rsid w:val="006866A6"/>
    <w:rsid w:val="006873D9"/>
    <w:rsid w:val="0068779B"/>
    <w:rsid w:val="00690C39"/>
    <w:rsid w:val="006920FB"/>
    <w:rsid w:val="00693F0F"/>
    <w:rsid w:val="006979BD"/>
    <w:rsid w:val="006A0772"/>
    <w:rsid w:val="006A138D"/>
    <w:rsid w:val="006A2122"/>
    <w:rsid w:val="006A2EEF"/>
    <w:rsid w:val="006A3CDD"/>
    <w:rsid w:val="006A51F5"/>
    <w:rsid w:val="006A56D2"/>
    <w:rsid w:val="006A65C3"/>
    <w:rsid w:val="006A65C7"/>
    <w:rsid w:val="006A7D97"/>
    <w:rsid w:val="006B3DBC"/>
    <w:rsid w:val="006B418C"/>
    <w:rsid w:val="006B4BDF"/>
    <w:rsid w:val="006B7237"/>
    <w:rsid w:val="006B7254"/>
    <w:rsid w:val="006B7F0E"/>
    <w:rsid w:val="006C12B5"/>
    <w:rsid w:val="006C2990"/>
    <w:rsid w:val="006C2B2E"/>
    <w:rsid w:val="006C3D7F"/>
    <w:rsid w:val="006C6099"/>
    <w:rsid w:val="006D06B6"/>
    <w:rsid w:val="006D0E8C"/>
    <w:rsid w:val="006D3704"/>
    <w:rsid w:val="006D391B"/>
    <w:rsid w:val="006D61CF"/>
    <w:rsid w:val="006D6A35"/>
    <w:rsid w:val="006D6D5C"/>
    <w:rsid w:val="006D7053"/>
    <w:rsid w:val="006E36D7"/>
    <w:rsid w:val="006E4BE3"/>
    <w:rsid w:val="006E4D4A"/>
    <w:rsid w:val="006E553C"/>
    <w:rsid w:val="006E5ADB"/>
    <w:rsid w:val="006E6C29"/>
    <w:rsid w:val="006E6DF5"/>
    <w:rsid w:val="006F0091"/>
    <w:rsid w:val="006F082B"/>
    <w:rsid w:val="006F0B52"/>
    <w:rsid w:val="006F1B3E"/>
    <w:rsid w:val="006F3CDF"/>
    <w:rsid w:val="006F4689"/>
    <w:rsid w:val="006F60B4"/>
    <w:rsid w:val="0070104D"/>
    <w:rsid w:val="00702449"/>
    <w:rsid w:val="007025A0"/>
    <w:rsid w:val="0070508B"/>
    <w:rsid w:val="00705E79"/>
    <w:rsid w:val="00706D65"/>
    <w:rsid w:val="00707336"/>
    <w:rsid w:val="00711BCE"/>
    <w:rsid w:val="00711C5D"/>
    <w:rsid w:val="00711DB2"/>
    <w:rsid w:val="007122C7"/>
    <w:rsid w:val="007139B1"/>
    <w:rsid w:val="007139F3"/>
    <w:rsid w:val="00713D70"/>
    <w:rsid w:val="00714CAA"/>
    <w:rsid w:val="00715475"/>
    <w:rsid w:val="00715965"/>
    <w:rsid w:val="00716C76"/>
    <w:rsid w:val="00716D79"/>
    <w:rsid w:val="00716E71"/>
    <w:rsid w:val="00722D82"/>
    <w:rsid w:val="0072513A"/>
    <w:rsid w:val="007260D7"/>
    <w:rsid w:val="007268E9"/>
    <w:rsid w:val="0072735C"/>
    <w:rsid w:val="00730877"/>
    <w:rsid w:val="00730A37"/>
    <w:rsid w:val="00731C53"/>
    <w:rsid w:val="0073271D"/>
    <w:rsid w:val="00733861"/>
    <w:rsid w:val="00733E05"/>
    <w:rsid w:val="007362E2"/>
    <w:rsid w:val="00737382"/>
    <w:rsid w:val="007377C3"/>
    <w:rsid w:val="007379EF"/>
    <w:rsid w:val="00740C91"/>
    <w:rsid w:val="00741F44"/>
    <w:rsid w:val="00742113"/>
    <w:rsid w:val="00742A1A"/>
    <w:rsid w:val="00742C3A"/>
    <w:rsid w:val="00743500"/>
    <w:rsid w:val="007439B2"/>
    <w:rsid w:val="00743F8D"/>
    <w:rsid w:val="00746EF2"/>
    <w:rsid w:val="00750745"/>
    <w:rsid w:val="007528A7"/>
    <w:rsid w:val="00752D9D"/>
    <w:rsid w:val="00754B87"/>
    <w:rsid w:val="007552C7"/>
    <w:rsid w:val="00755B5D"/>
    <w:rsid w:val="007578DB"/>
    <w:rsid w:val="007611BF"/>
    <w:rsid w:val="00761A21"/>
    <w:rsid w:val="00763A8B"/>
    <w:rsid w:val="007642B7"/>
    <w:rsid w:val="007653BE"/>
    <w:rsid w:val="00766B36"/>
    <w:rsid w:val="00767AB8"/>
    <w:rsid w:val="0077104D"/>
    <w:rsid w:val="007859B0"/>
    <w:rsid w:val="00785C34"/>
    <w:rsid w:val="0078777C"/>
    <w:rsid w:val="007956D1"/>
    <w:rsid w:val="00796042"/>
    <w:rsid w:val="00796DEE"/>
    <w:rsid w:val="00797268"/>
    <w:rsid w:val="00797EBC"/>
    <w:rsid w:val="00797FF5"/>
    <w:rsid w:val="007A461F"/>
    <w:rsid w:val="007A5118"/>
    <w:rsid w:val="007A57E6"/>
    <w:rsid w:val="007A6268"/>
    <w:rsid w:val="007A68E0"/>
    <w:rsid w:val="007A6D31"/>
    <w:rsid w:val="007B0130"/>
    <w:rsid w:val="007B0E38"/>
    <w:rsid w:val="007B2C8C"/>
    <w:rsid w:val="007B4D29"/>
    <w:rsid w:val="007B755B"/>
    <w:rsid w:val="007C0163"/>
    <w:rsid w:val="007C2ADA"/>
    <w:rsid w:val="007C536F"/>
    <w:rsid w:val="007C6646"/>
    <w:rsid w:val="007C7E6E"/>
    <w:rsid w:val="007D06F9"/>
    <w:rsid w:val="007D08EB"/>
    <w:rsid w:val="007D14E3"/>
    <w:rsid w:val="007D21CB"/>
    <w:rsid w:val="007D2B6B"/>
    <w:rsid w:val="007D4A28"/>
    <w:rsid w:val="007D4CB2"/>
    <w:rsid w:val="007D5910"/>
    <w:rsid w:val="007D68A7"/>
    <w:rsid w:val="007D7B05"/>
    <w:rsid w:val="007D7ED7"/>
    <w:rsid w:val="007E0335"/>
    <w:rsid w:val="007E03A2"/>
    <w:rsid w:val="007E1874"/>
    <w:rsid w:val="007E56FA"/>
    <w:rsid w:val="007E6D28"/>
    <w:rsid w:val="007E797F"/>
    <w:rsid w:val="007F193B"/>
    <w:rsid w:val="007F19A2"/>
    <w:rsid w:val="007F29A8"/>
    <w:rsid w:val="007F5572"/>
    <w:rsid w:val="007F5685"/>
    <w:rsid w:val="007F680E"/>
    <w:rsid w:val="007F6CB0"/>
    <w:rsid w:val="007F754D"/>
    <w:rsid w:val="00800416"/>
    <w:rsid w:val="00800668"/>
    <w:rsid w:val="00800C86"/>
    <w:rsid w:val="00801538"/>
    <w:rsid w:val="00804F9F"/>
    <w:rsid w:val="008072DD"/>
    <w:rsid w:val="00811406"/>
    <w:rsid w:val="00811B5C"/>
    <w:rsid w:val="00812160"/>
    <w:rsid w:val="00813204"/>
    <w:rsid w:val="008169CD"/>
    <w:rsid w:val="0081745B"/>
    <w:rsid w:val="008213F9"/>
    <w:rsid w:val="00821798"/>
    <w:rsid w:val="00822079"/>
    <w:rsid w:val="00824A54"/>
    <w:rsid w:val="00825249"/>
    <w:rsid w:val="00825E53"/>
    <w:rsid w:val="00825FDE"/>
    <w:rsid w:val="0082625D"/>
    <w:rsid w:val="008265C0"/>
    <w:rsid w:val="00827A73"/>
    <w:rsid w:val="00830DC4"/>
    <w:rsid w:val="00830DDB"/>
    <w:rsid w:val="008343CA"/>
    <w:rsid w:val="00836C31"/>
    <w:rsid w:val="008404FF"/>
    <w:rsid w:val="00840662"/>
    <w:rsid w:val="00840ADD"/>
    <w:rsid w:val="00840E23"/>
    <w:rsid w:val="00841543"/>
    <w:rsid w:val="0084175C"/>
    <w:rsid w:val="00841DF5"/>
    <w:rsid w:val="008447E8"/>
    <w:rsid w:val="00845003"/>
    <w:rsid w:val="00845C4A"/>
    <w:rsid w:val="00851638"/>
    <w:rsid w:val="00853087"/>
    <w:rsid w:val="00853A74"/>
    <w:rsid w:val="00853E04"/>
    <w:rsid w:val="00855332"/>
    <w:rsid w:val="00857EA2"/>
    <w:rsid w:val="00860BDA"/>
    <w:rsid w:val="008624C5"/>
    <w:rsid w:val="0086286A"/>
    <w:rsid w:val="00867ED9"/>
    <w:rsid w:val="00867FBD"/>
    <w:rsid w:val="00870448"/>
    <w:rsid w:val="008712C3"/>
    <w:rsid w:val="008734C8"/>
    <w:rsid w:val="0087438D"/>
    <w:rsid w:val="00877047"/>
    <w:rsid w:val="008770EF"/>
    <w:rsid w:val="00877AB1"/>
    <w:rsid w:val="00880CA0"/>
    <w:rsid w:val="00882969"/>
    <w:rsid w:val="00882B66"/>
    <w:rsid w:val="00883252"/>
    <w:rsid w:val="0088328E"/>
    <w:rsid w:val="0088333A"/>
    <w:rsid w:val="00883F08"/>
    <w:rsid w:val="008847FC"/>
    <w:rsid w:val="0088586F"/>
    <w:rsid w:val="008858AF"/>
    <w:rsid w:val="00886A72"/>
    <w:rsid w:val="0088713F"/>
    <w:rsid w:val="0088789C"/>
    <w:rsid w:val="00887FC7"/>
    <w:rsid w:val="0089004B"/>
    <w:rsid w:val="0089133D"/>
    <w:rsid w:val="00893F62"/>
    <w:rsid w:val="00894057"/>
    <w:rsid w:val="00894B28"/>
    <w:rsid w:val="008955EB"/>
    <w:rsid w:val="00896365"/>
    <w:rsid w:val="008968A7"/>
    <w:rsid w:val="008A003A"/>
    <w:rsid w:val="008A0472"/>
    <w:rsid w:val="008A1E48"/>
    <w:rsid w:val="008A1E5F"/>
    <w:rsid w:val="008A282C"/>
    <w:rsid w:val="008A3502"/>
    <w:rsid w:val="008A4698"/>
    <w:rsid w:val="008A46DD"/>
    <w:rsid w:val="008A5114"/>
    <w:rsid w:val="008A5BCA"/>
    <w:rsid w:val="008A630C"/>
    <w:rsid w:val="008A7AB7"/>
    <w:rsid w:val="008B1208"/>
    <w:rsid w:val="008B1332"/>
    <w:rsid w:val="008B37E9"/>
    <w:rsid w:val="008B38D2"/>
    <w:rsid w:val="008B42BA"/>
    <w:rsid w:val="008B460D"/>
    <w:rsid w:val="008B4BD9"/>
    <w:rsid w:val="008B6300"/>
    <w:rsid w:val="008B7AF2"/>
    <w:rsid w:val="008B7C77"/>
    <w:rsid w:val="008C0EE5"/>
    <w:rsid w:val="008C1E53"/>
    <w:rsid w:val="008C4F66"/>
    <w:rsid w:val="008C507E"/>
    <w:rsid w:val="008C6069"/>
    <w:rsid w:val="008D0C60"/>
    <w:rsid w:val="008D342A"/>
    <w:rsid w:val="008D352F"/>
    <w:rsid w:val="008D3609"/>
    <w:rsid w:val="008D59D9"/>
    <w:rsid w:val="008D6804"/>
    <w:rsid w:val="008D681A"/>
    <w:rsid w:val="008D690B"/>
    <w:rsid w:val="008D70EA"/>
    <w:rsid w:val="008D716B"/>
    <w:rsid w:val="008E003B"/>
    <w:rsid w:val="008E2005"/>
    <w:rsid w:val="008E574D"/>
    <w:rsid w:val="008F1CFA"/>
    <w:rsid w:val="008F3952"/>
    <w:rsid w:val="008F4D94"/>
    <w:rsid w:val="008F5696"/>
    <w:rsid w:val="008F6864"/>
    <w:rsid w:val="008F6E87"/>
    <w:rsid w:val="009006FD"/>
    <w:rsid w:val="009010A8"/>
    <w:rsid w:val="00902425"/>
    <w:rsid w:val="00902C0F"/>
    <w:rsid w:val="00902E95"/>
    <w:rsid w:val="00903305"/>
    <w:rsid w:val="00903875"/>
    <w:rsid w:val="00903F1D"/>
    <w:rsid w:val="00904031"/>
    <w:rsid w:val="009050A0"/>
    <w:rsid w:val="009054D4"/>
    <w:rsid w:val="00907959"/>
    <w:rsid w:val="00907AE9"/>
    <w:rsid w:val="00910220"/>
    <w:rsid w:val="00911571"/>
    <w:rsid w:val="00911A4E"/>
    <w:rsid w:val="009125DF"/>
    <w:rsid w:val="00913469"/>
    <w:rsid w:val="009134EE"/>
    <w:rsid w:val="00913D94"/>
    <w:rsid w:val="00915794"/>
    <w:rsid w:val="00915FD1"/>
    <w:rsid w:val="0091677D"/>
    <w:rsid w:val="00916A8A"/>
    <w:rsid w:val="009170A0"/>
    <w:rsid w:val="009171AA"/>
    <w:rsid w:val="009172E9"/>
    <w:rsid w:val="00920709"/>
    <w:rsid w:val="00920DA3"/>
    <w:rsid w:val="00920DD1"/>
    <w:rsid w:val="00920EEC"/>
    <w:rsid w:val="00923F08"/>
    <w:rsid w:val="00926EA9"/>
    <w:rsid w:val="00927A25"/>
    <w:rsid w:val="00930F62"/>
    <w:rsid w:val="00932C53"/>
    <w:rsid w:val="0093313F"/>
    <w:rsid w:val="00933D0C"/>
    <w:rsid w:val="00933FDE"/>
    <w:rsid w:val="0093446F"/>
    <w:rsid w:val="00934590"/>
    <w:rsid w:val="00934A90"/>
    <w:rsid w:val="00935993"/>
    <w:rsid w:val="00935DED"/>
    <w:rsid w:val="00936559"/>
    <w:rsid w:val="00940645"/>
    <w:rsid w:val="00940C49"/>
    <w:rsid w:val="0094227E"/>
    <w:rsid w:val="00942CD0"/>
    <w:rsid w:val="0094318D"/>
    <w:rsid w:val="00943408"/>
    <w:rsid w:val="00943D80"/>
    <w:rsid w:val="0094516D"/>
    <w:rsid w:val="00946A7A"/>
    <w:rsid w:val="00946AD5"/>
    <w:rsid w:val="009473E8"/>
    <w:rsid w:val="00950548"/>
    <w:rsid w:val="00953F1C"/>
    <w:rsid w:val="00954548"/>
    <w:rsid w:val="00954693"/>
    <w:rsid w:val="009560C4"/>
    <w:rsid w:val="00956654"/>
    <w:rsid w:val="00956A9F"/>
    <w:rsid w:val="00957194"/>
    <w:rsid w:val="00960E9B"/>
    <w:rsid w:val="009627A8"/>
    <w:rsid w:val="009647FB"/>
    <w:rsid w:val="00965308"/>
    <w:rsid w:val="009662D4"/>
    <w:rsid w:val="00966A59"/>
    <w:rsid w:val="009727D7"/>
    <w:rsid w:val="0097327C"/>
    <w:rsid w:val="00973E45"/>
    <w:rsid w:val="00973FA8"/>
    <w:rsid w:val="009755B2"/>
    <w:rsid w:val="0097603D"/>
    <w:rsid w:val="009762D6"/>
    <w:rsid w:val="00976C8A"/>
    <w:rsid w:val="00977020"/>
    <w:rsid w:val="009772C1"/>
    <w:rsid w:val="00977A43"/>
    <w:rsid w:val="00980561"/>
    <w:rsid w:val="009817FA"/>
    <w:rsid w:val="00983D9C"/>
    <w:rsid w:val="009849AA"/>
    <w:rsid w:val="00986F66"/>
    <w:rsid w:val="009900AD"/>
    <w:rsid w:val="00993CCC"/>
    <w:rsid w:val="00993E75"/>
    <w:rsid w:val="00995E34"/>
    <w:rsid w:val="00996820"/>
    <w:rsid w:val="0099687B"/>
    <w:rsid w:val="009A285D"/>
    <w:rsid w:val="009A286C"/>
    <w:rsid w:val="009A2918"/>
    <w:rsid w:val="009A2C66"/>
    <w:rsid w:val="009A689D"/>
    <w:rsid w:val="009A6ED4"/>
    <w:rsid w:val="009A797A"/>
    <w:rsid w:val="009B0B50"/>
    <w:rsid w:val="009B13B7"/>
    <w:rsid w:val="009B2723"/>
    <w:rsid w:val="009B2BAA"/>
    <w:rsid w:val="009B35EB"/>
    <w:rsid w:val="009B3B05"/>
    <w:rsid w:val="009B3E26"/>
    <w:rsid w:val="009B3F9C"/>
    <w:rsid w:val="009B4C18"/>
    <w:rsid w:val="009B61EF"/>
    <w:rsid w:val="009B65F6"/>
    <w:rsid w:val="009C0EDE"/>
    <w:rsid w:val="009C15B5"/>
    <w:rsid w:val="009C1942"/>
    <w:rsid w:val="009C1CF3"/>
    <w:rsid w:val="009C1DBF"/>
    <w:rsid w:val="009C27A7"/>
    <w:rsid w:val="009C2879"/>
    <w:rsid w:val="009C35AC"/>
    <w:rsid w:val="009C4E7A"/>
    <w:rsid w:val="009C5698"/>
    <w:rsid w:val="009C74F4"/>
    <w:rsid w:val="009C781C"/>
    <w:rsid w:val="009D1464"/>
    <w:rsid w:val="009D2A15"/>
    <w:rsid w:val="009D3557"/>
    <w:rsid w:val="009D381C"/>
    <w:rsid w:val="009D4384"/>
    <w:rsid w:val="009D7D04"/>
    <w:rsid w:val="009E20C5"/>
    <w:rsid w:val="009E3252"/>
    <w:rsid w:val="009E3F1D"/>
    <w:rsid w:val="009E4425"/>
    <w:rsid w:val="009E5AEC"/>
    <w:rsid w:val="009E754D"/>
    <w:rsid w:val="009F1AE4"/>
    <w:rsid w:val="009F3A7E"/>
    <w:rsid w:val="009F4BC0"/>
    <w:rsid w:val="009F7BA3"/>
    <w:rsid w:val="009F7F99"/>
    <w:rsid w:val="00A0065B"/>
    <w:rsid w:val="00A015D5"/>
    <w:rsid w:val="00A023DA"/>
    <w:rsid w:val="00A02653"/>
    <w:rsid w:val="00A058C1"/>
    <w:rsid w:val="00A11053"/>
    <w:rsid w:val="00A12307"/>
    <w:rsid w:val="00A13220"/>
    <w:rsid w:val="00A1584D"/>
    <w:rsid w:val="00A2002B"/>
    <w:rsid w:val="00A209EE"/>
    <w:rsid w:val="00A20EC0"/>
    <w:rsid w:val="00A2103F"/>
    <w:rsid w:val="00A21764"/>
    <w:rsid w:val="00A21E96"/>
    <w:rsid w:val="00A22438"/>
    <w:rsid w:val="00A22934"/>
    <w:rsid w:val="00A22BEB"/>
    <w:rsid w:val="00A23CEC"/>
    <w:rsid w:val="00A23E28"/>
    <w:rsid w:val="00A25723"/>
    <w:rsid w:val="00A2627A"/>
    <w:rsid w:val="00A2664F"/>
    <w:rsid w:val="00A3010D"/>
    <w:rsid w:val="00A339BA"/>
    <w:rsid w:val="00A348DE"/>
    <w:rsid w:val="00A35D03"/>
    <w:rsid w:val="00A36932"/>
    <w:rsid w:val="00A372B4"/>
    <w:rsid w:val="00A37E1F"/>
    <w:rsid w:val="00A42982"/>
    <w:rsid w:val="00A42F73"/>
    <w:rsid w:val="00A434B6"/>
    <w:rsid w:val="00A43882"/>
    <w:rsid w:val="00A43DA7"/>
    <w:rsid w:val="00A44637"/>
    <w:rsid w:val="00A448DD"/>
    <w:rsid w:val="00A459BC"/>
    <w:rsid w:val="00A45B4B"/>
    <w:rsid w:val="00A45F82"/>
    <w:rsid w:val="00A50485"/>
    <w:rsid w:val="00A51EBB"/>
    <w:rsid w:val="00A51F63"/>
    <w:rsid w:val="00A53BB5"/>
    <w:rsid w:val="00A53E07"/>
    <w:rsid w:val="00A544BA"/>
    <w:rsid w:val="00A5459E"/>
    <w:rsid w:val="00A546B7"/>
    <w:rsid w:val="00A559C6"/>
    <w:rsid w:val="00A5638F"/>
    <w:rsid w:val="00A56613"/>
    <w:rsid w:val="00A56D41"/>
    <w:rsid w:val="00A5731C"/>
    <w:rsid w:val="00A57A4F"/>
    <w:rsid w:val="00A610FD"/>
    <w:rsid w:val="00A621DA"/>
    <w:rsid w:val="00A6456B"/>
    <w:rsid w:val="00A6697B"/>
    <w:rsid w:val="00A674ED"/>
    <w:rsid w:val="00A67A65"/>
    <w:rsid w:val="00A734DD"/>
    <w:rsid w:val="00A734EA"/>
    <w:rsid w:val="00A7714E"/>
    <w:rsid w:val="00A7767E"/>
    <w:rsid w:val="00A813AB"/>
    <w:rsid w:val="00A847DE"/>
    <w:rsid w:val="00A8635D"/>
    <w:rsid w:val="00A877DB"/>
    <w:rsid w:val="00A90848"/>
    <w:rsid w:val="00A92FF1"/>
    <w:rsid w:val="00A93982"/>
    <w:rsid w:val="00A939F4"/>
    <w:rsid w:val="00A93BE4"/>
    <w:rsid w:val="00A93D51"/>
    <w:rsid w:val="00A94A5F"/>
    <w:rsid w:val="00A952B2"/>
    <w:rsid w:val="00AA29EF"/>
    <w:rsid w:val="00AA4B57"/>
    <w:rsid w:val="00AA4C55"/>
    <w:rsid w:val="00AA7308"/>
    <w:rsid w:val="00AA7A8A"/>
    <w:rsid w:val="00AA7C67"/>
    <w:rsid w:val="00AB0913"/>
    <w:rsid w:val="00AB1CFC"/>
    <w:rsid w:val="00AB3ABD"/>
    <w:rsid w:val="00AB46F0"/>
    <w:rsid w:val="00AB47ED"/>
    <w:rsid w:val="00AB6A9D"/>
    <w:rsid w:val="00AB7083"/>
    <w:rsid w:val="00AB71E3"/>
    <w:rsid w:val="00AB78BB"/>
    <w:rsid w:val="00AC05BE"/>
    <w:rsid w:val="00AC3105"/>
    <w:rsid w:val="00AC3259"/>
    <w:rsid w:val="00AC5031"/>
    <w:rsid w:val="00AC5279"/>
    <w:rsid w:val="00AC5550"/>
    <w:rsid w:val="00AD02A5"/>
    <w:rsid w:val="00AD0583"/>
    <w:rsid w:val="00AD2ECB"/>
    <w:rsid w:val="00AD3824"/>
    <w:rsid w:val="00AD4990"/>
    <w:rsid w:val="00AD5C61"/>
    <w:rsid w:val="00AE0909"/>
    <w:rsid w:val="00AE0BAC"/>
    <w:rsid w:val="00AE2EF6"/>
    <w:rsid w:val="00AE50CC"/>
    <w:rsid w:val="00AE5B01"/>
    <w:rsid w:val="00AF0A77"/>
    <w:rsid w:val="00AF0B0C"/>
    <w:rsid w:val="00AF3850"/>
    <w:rsid w:val="00AF4A50"/>
    <w:rsid w:val="00AF596A"/>
    <w:rsid w:val="00AF5E9A"/>
    <w:rsid w:val="00AF6B73"/>
    <w:rsid w:val="00AF6E0C"/>
    <w:rsid w:val="00B0112A"/>
    <w:rsid w:val="00B01EB9"/>
    <w:rsid w:val="00B02CC5"/>
    <w:rsid w:val="00B033E7"/>
    <w:rsid w:val="00B03F86"/>
    <w:rsid w:val="00B0521C"/>
    <w:rsid w:val="00B06C77"/>
    <w:rsid w:val="00B06FF2"/>
    <w:rsid w:val="00B073D8"/>
    <w:rsid w:val="00B10FE5"/>
    <w:rsid w:val="00B118E7"/>
    <w:rsid w:val="00B13487"/>
    <w:rsid w:val="00B13EE7"/>
    <w:rsid w:val="00B1554F"/>
    <w:rsid w:val="00B203DA"/>
    <w:rsid w:val="00B21F4B"/>
    <w:rsid w:val="00B22A2A"/>
    <w:rsid w:val="00B23317"/>
    <w:rsid w:val="00B24956"/>
    <w:rsid w:val="00B2500F"/>
    <w:rsid w:val="00B25152"/>
    <w:rsid w:val="00B25BB5"/>
    <w:rsid w:val="00B25FC0"/>
    <w:rsid w:val="00B26089"/>
    <w:rsid w:val="00B31980"/>
    <w:rsid w:val="00B3256D"/>
    <w:rsid w:val="00B34B13"/>
    <w:rsid w:val="00B35E16"/>
    <w:rsid w:val="00B401CA"/>
    <w:rsid w:val="00B416CA"/>
    <w:rsid w:val="00B42CAC"/>
    <w:rsid w:val="00B46201"/>
    <w:rsid w:val="00B50B5B"/>
    <w:rsid w:val="00B52FEC"/>
    <w:rsid w:val="00B548EA"/>
    <w:rsid w:val="00B54932"/>
    <w:rsid w:val="00B55072"/>
    <w:rsid w:val="00B55B63"/>
    <w:rsid w:val="00B57162"/>
    <w:rsid w:val="00B57ECE"/>
    <w:rsid w:val="00B60E4B"/>
    <w:rsid w:val="00B60F19"/>
    <w:rsid w:val="00B61139"/>
    <w:rsid w:val="00B615F0"/>
    <w:rsid w:val="00B62056"/>
    <w:rsid w:val="00B6557B"/>
    <w:rsid w:val="00B65641"/>
    <w:rsid w:val="00B66828"/>
    <w:rsid w:val="00B6727F"/>
    <w:rsid w:val="00B672B6"/>
    <w:rsid w:val="00B7006F"/>
    <w:rsid w:val="00B70102"/>
    <w:rsid w:val="00B70A83"/>
    <w:rsid w:val="00B70B5F"/>
    <w:rsid w:val="00B71AB4"/>
    <w:rsid w:val="00B71D37"/>
    <w:rsid w:val="00B71DBB"/>
    <w:rsid w:val="00B722B4"/>
    <w:rsid w:val="00B72D3E"/>
    <w:rsid w:val="00B73B5D"/>
    <w:rsid w:val="00B73F6A"/>
    <w:rsid w:val="00B73F9F"/>
    <w:rsid w:val="00B74E6F"/>
    <w:rsid w:val="00B753C1"/>
    <w:rsid w:val="00B75BE3"/>
    <w:rsid w:val="00B761E5"/>
    <w:rsid w:val="00B76313"/>
    <w:rsid w:val="00B763C9"/>
    <w:rsid w:val="00B76A58"/>
    <w:rsid w:val="00B81562"/>
    <w:rsid w:val="00B81F00"/>
    <w:rsid w:val="00B82354"/>
    <w:rsid w:val="00B835C7"/>
    <w:rsid w:val="00B856B9"/>
    <w:rsid w:val="00B87A1A"/>
    <w:rsid w:val="00B87A2B"/>
    <w:rsid w:val="00B92C49"/>
    <w:rsid w:val="00B93330"/>
    <w:rsid w:val="00B935E6"/>
    <w:rsid w:val="00B943E3"/>
    <w:rsid w:val="00B95362"/>
    <w:rsid w:val="00B96280"/>
    <w:rsid w:val="00BA245E"/>
    <w:rsid w:val="00BA2F2E"/>
    <w:rsid w:val="00BA4096"/>
    <w:rsid w:val="00BA40BB"/>
    <w:rsid w:val="00BA57EC"/>
    <w:rsid w:val="00BB0571"/>
    <w:rsid w:val="00BB08EF"/>
    <w:rsid w:val="00BB1107"/>
    <w:rsid w:val="00BB4D9F"/>
    <w:rsid w:val="00BB543A"/>
    <w:rsid w:val="00BB5AC1"/>
    <w:rsid w:val="00BB64FE"/>
    <w:rsid w:val="00BB6BC3"/>
    <w:rsid w:val="00BC01E0"/>
    <w:rsid w:val="00BC0352"/>
    <w:rsid w:val="00BC0929"/>
    <w:rsid w:val="00BC0D28"/>
    <w:rsid w:val="00BC3744"/>
    <w:rsid w:val="00BC3AA3"/>
    <w:rsid w:val="00BC4082"/>
    <w:rsid w:val="00BC6EAA"/>
    <w:rsid w:val="00BD3956"/>
    <w:rsid w:val="00BD47F7"/>
    <w:rsid w:val="00BD5C7D"/>
    <w:rsid w:val="00BD697E"/>
    <w:rsid w:val="00BD6A40"/>
    <w:rsid w:val="00BE0B30"/>
    <w:rsid w:val="00BE16FF"/>
    <w:rsid w:val="00BE27CC"/>
    <w:rsid w:val="00BE2B40"/>
    <w:rsid w:val="00BE3003"/>
    <w:rsid w:val="00BE3871"/>
    <w:rsid w:val="00BE5BFE"/>
    <w:rsid w:val="00BE6927"/>
    <w:rsid w:val="00BF292C"/>
    <w:rsid w:val="00BF2993"/>
    <w:rsid w:val="00BF30FB"/>
    <w:rsid w:val="00BF3CA1"/>
    <w:rsid w:val="00BF52D6"/>
    <w:rsid w:val="00BF5513"/>
    <w:rsid w:val="00BF557D"/>
    <w:rsid w:val="00BF7D2B"/>
    <w:rsid w:val="00BF7EFE"/>
    <w:rsid w:val="00C00382"/>
    <w:rsid w:val="00C022CC"/>
    <w:rsid w:val="00C030E7"/>
    <w:rsid w:val="00C0341F"/>
    <w:rsid w:val="00C04CE2"/>
    <w:rsid w:val="00C04F80"/>
    <w:rsid w:val="00C05479"/>
    <w:rsid w:val="00C057D5"/>
    <w:rsid w:val="00C058F4"/>
    <w:rsid w:val="00C06172"/>
    <w:rsid w:val="00C06B93"/>
    <w:rsid w:val="00C0794D"/>
    <w:rsid w:val="00C10F09"/>
    <w:rsid w:val="00C116B7"/>
    <w:rsid w:val="00C16936"/>
    <w:rsid w:val="00C170BD"/>
    <w:rsid w:val="00C27952"/>
    <w:rsid w:val="00C3295A"/>
    <w:rsid w:val="00C3404D"/>
    <w:rsid w:val="00C34CF4"/>
    <w:rsid w:val="00C36306"/>
    <w:rsid w:val="00C37848"/>
    <w:rsid w:val="00C407EE"/>
    <w:rsid w:val="00C40C80"/>
    <w:rsid w:val="00C42B90"/>
    <w:rsid w:val="00C42FA7"/>
    <w:rsid w:val="00C4327C"/>
    <w:rsid w:val="00C43A5E"/>
    <w:rsid w:val="00C440C6"/>
    <w:rsid w:val="00C45BDE"/>
    <w:rsid w:val="00C46C0D"/>
    <w:rsid w:val="00C50524"/>
    <w:rsid w:val="00C50EDB"/>
    <w:rsid w:val="00C50FF7"/>
    <w:rsid w:val="00C51E41"/>
    <w:rsid w:val="00C53F8B"/>
    <w:rsid w:val="00C5504B"/>
    <w:rsid w:val="00C56313"/>
    <w:rsid w:val="00C569C1"/>
    <w:rsid w:val="00C56E53"/>
    <w:rsid w:val="00C57765"/>
    <w:rsid w:val="00C5776F"/>
    <w:rsid w:val="00C577A4"/>
    <w:rsid w:val="00C62DA3"/>
    <w:rsid w:val="00C62E97"/>
    <w:rsid w:val="00C63C9B"/>
    <w:rsid w:val="00C63E60"/>
    <w:rsid w:val="00C64B8E"/>
    <w:rsid w:val="00C66A6E"/>
    <w:rsid w:val="00C66FB3"/>
    <w:rsid w:val="00C70E84"/>
    <w:rsid w:val="00C719CE"/>
    <w:rsid w:val="00C721C0"/>
    <w:rsid w:val="00C76F4B"/>
    <w:rsid w:val="00C80161"/>
    <w:rsid w:val="00C80AF0"/>
    <w:rsid w:val="00C80B5B"/>
    <w:rsid w:val="00C80D03"/>
    <w:rsid w:val="00C82666"/>
    <w:rsid w:val="00C83EBB"/>
    <w:rsid w:val="00C84005"/>
    <w:rsid w:val="00C85176"/>
    <w:rsid w:val="00C877A2"/>
    <w:rsid w:val="00C9168D"/>
    <w:rsid w:val="00C92413"/>
    <w:rsid w:val="00C933C6"/>
    <w:rsid w:val="00C93BD8"/>
    <w:rsid w:val="00C93D33"/>
    <w:rsid w:val="00C95956"/>
    <w:rsid w:val="00CA056F"/>
    <w:rsid w:val="00CA05D7"/>
    <w:rsid w:val="00CA0846"/>
    <w:rsid w:val="00CA1BCA"/>
    <w:rsid w:val="00CA3B80"/>
    <w:rsid w:val="00CA3BA6"/>
    <w:rsid w:val="00CA4107"/>
    <w:rsid w:val="00CA4173"/>
    <w:rsid w:val="00CA4466"/>
    <w:rsid w:val="00CA61E1"/>
    <w:rsid w:val="00CA7CCC"/>
    <w:rsid w:val="00CB1925"/>
    <w:rsid w:val="00CB528E"/>
    <w:rsid w:val="00CB6361"/>
    <w:rsid w:val="00CC429A"/>
    <w:rsid w:val="00CC6033"/>
    <w:rsid w:val="00CD0986"/>
    <w:rsid w:val="00CD131C"/>
    <w:rsid w:val="00CD1F59"/>
    <w:rsid w:val="00CD35AE"/>
    <w:rsid w:val="00CD3F68"/>
    <w:rsid w:val="00CD491A"/>
    <w:rsid w:val="00CD4C9C"/>
    <w:rsid w:val="00CD558C"/>
    <w:rsid w:val="00CD6139"/>
    <w:rsid w:val="00CE02D0"/>
    <w:rsid w:val="00CE0B1B"/>
    <w:rsid w:val="00CE23D6"/>
    <w:rsid w:val="00CE2ED9"/>
    <w:rsid w:val="00CE367E"/>
    <w:rsid w:val="00CE3A92"/>
    <w:rsid w:val="00CE42AB"/>
    <w:rsid w:val="00CE42DD"/>
    <w:rsid w:val="00CE599A"/>
    <w:rsid w:val="00CE665A"/>
    <w:rsid w:val="00CF1191"/>
    <w:rsid w:val="00CF2CAF"/>
    <w:rsid w:val="00CF4580"/>
    <w:rsid w:val="00CF4D33"/>
    <w:rsid w:val="00CF68A8"/>
    <w:rsid w:val="00CF763D"/>
    <w:rsid w:val="00D00F9F"/>
    <w:rsid w:val="00D011A7"/>
    <w:rsid w:val="00D01A69"/>
    <w:rsid w:val="00D02121"/>
    <w:rsid w:val="00D0340D"/>
    <w:rsid w:val="00D03908"/>
    <w:rsid w:val="00D0519C"/>
    <w:rsid w:val="00D057BF"/>
    <w:rsid w:val="00D057CC"/>
    <w:rsid w:val="00D070FC"/>
    <w:rsid w:val="00D10EA5"/>
    <w:rsid w:val="00D121B7"/>
    <w:rsid w:val="00D12EBF"/>
    <w:rsid w:val="00D137F1"/>
    <w:rsid w:val="00D141C9"/>
    <w:rsid w:val="00D14FD8"/>
    <w:rsid w:val="00D155C0"/>
    <w:rsid w:val="00D20C25"/>
    <w:rsid w:val="00D22105"/>
    <w:rsid w:val="00D23A47"/>
    <w:rsid w:val="00D2518E"/>
    <w:rsid w:val="00D266B7"/>
    <w:rsid w:val="00D3121D"/>
    <w:rsid w:val="00D3136B"/>
    <w:rsid w:val="00D31DC5"/>
    <w:rsid w:val="00D32005"/>
    <w:rsid w:val="00D3270E"/>
    <w:rsid w:val="00D327BA"/>
    <w:rsid w:val="00D32C5D"/>
    <w:rsid w:val="00D337C2"/>
    <w:rsid w:val="00D340B7"/>
    <w:rsid w:val="00D34B0C"/>
    <w:rsid w:val="00D34B19"/>
    <w:rsid w:val="00D3540F"/>
    <w:rsid w:val="00D35B2F"/>
    <w:rsid w:val="00D35F82"/>
    <w:rsid w:val="00D40BC8"/>
    <w:rsid w:val="00D41B99"/>
    <w:rsid w:val="00D41E8B"/>
    <w:rsid w:val="00D43A50"/>
    <w:rsid w:val="00D43F87"/>
    <w:rsid w:val="00D44FF0"/>
    <w:rsid w:val="00D46A5E"/>
    <w:rsid w:val="00D46B48"/>
    <w:rsid w:val="00D46EF1"/>
    <w:rsid w:val="00D51C06"/>
    <w:rsid w:val="00D51DF7"/>
    <w:rsid w:val="00D526D8"/>
    <w:rsid w:val="00D534A8"/>
    <w:rsid w:val="00D5423C"/>
    <w:rsid w:val="00D562FD"/>
    <w:rsid w:val="00D56529"/>
    <w:rsid w:val="00D569BF"/>
    <w:rsid w:val="00D56E07"/>
    <w:rsid w:val="00D604D0"/>
    <w:rsid w:val="00D62375"/>
    <w:rsid w:val="00D626D8"/>
    <w:rsid w:val="00D648FE"/>
    <w:rsid w:val="00D64F5D"/>
    <w:rsid w:val="00D65EF4"/>
    <w:rsid w:val="00D67031"/>
    <w:rsid w:val="00D67E82"/>
    <w:rsid w:val="00D71AF5"/>
    <w:rsid w:val="00D7394E"/>
    <w:rsid w:val="00D73EC6"/>
    <w:rsid w:val="00D73F2B"/>
    <w:rsid w:val="00D74641"/>
    <w:rsid w:val="00D74F2C"/>
    <w:rsid w:val="00D76FDD"/>
    <w:rsid w:val="00D773C5"/>
    <w:rsid w:val="00D776AB"/>
    <w:rsid w:val="00D77DB4"/>
    <w:rsid w:val="00D805A2"/>
    <w:rsid w:val="00D8157A"/>
    <w:rsid w:val="00D820C3"/>
    <w:rsid w:val="00D84002"/>
    <w:rsid w:val="00D92D4F"/>
    <w:rsid w:val="00D94851"/>
    <w:rsid w:val="00D948A9"/>
    <w:rsid w:val="00D94940"/>
    <w:rsid w:val="00D95003"/>
    <w:rsid w:val="00D95144"/>
    <w:rsid w:val="00D95EC1"/>
    <w:rsid w:val="00DA10A8"/>
    <w:rsid w:val="00DA2A2A"/>
    <w:rsid w:val="00DA39B9"/>
    <w:rsid w:val="00DA4151"/>
    <w:rsid w:val="00DA58F5"/>
    <w:rsid w:val="00DA5916"/>
    <w:rsid w:val="00DA5BB3"/>
    <w:rsid w:val="00DA5EFC"/>
    <w:rsid w:val="00DA7BDF"/>
    <w:rsid w:val="00DA7C85"/>
    <w:rsid w:val="00DA7C8E"/>
    <w:rsid w:val="00DA7ED1"/>
    <w:rsid w:val="00DB1A36"/>
    <w:rsid w:val="00DB2175"/>
    <w:rsid w:val="00DB2A05"/>
    <w:rsid w:val="00DB3622"/>
    <w:rsid w:val="00DB438E"/>
    <w:rsid w:val="00DB6104"/>
    <w:rsid w:val="00DB790A"/>
    <w:rsid w:val="00DB7C6C"/>
    <w:rsid w:val="00DB7E33"/>
    <w:rsid w:val="00DC0CEC"/>
    <w:rsid w:val="00DC0D75"/>
    <w:rsid w:val="00DC10F7"/>
    <w:rsid w:val="00DC2D52"/>
    <w:rsid w:val="00DC3279"/>
    <w:rsid w:val="00DC35CC"/>
    <w:rsid w:val="00DC3967"/>
    <w:rsid w:val="00DC4C9D"/>
    <w:rsid w:val="00DC5520"/>
    <w:rsid w:val="00DC553D"/>
    <w:rsid w:val="00DC5633"/>
    <w:rsid w:val="00DC60D0"/>
    <w:rsid w:val="00DC6777"/>
    <w:rsid w:val="00DC6DA9"/>
    <w:rsid w:val="00DD22B1"/>
    <w:rsid w:val="00DD2470"/>
    <w:rsid w:val="00DD2FE3"/>
    <w:rsid w:val="00DD3E1B"/>
    <w:rsid w:val="00DD622D"/>
    <w:rsid w:val="00DD7724"/>
    <w:rsid w:val="00DE00D5"/>
    <w:rsid w:val="00DE0761"/>
    <w:rsid w:val="00DE3981"/>
    <w:rsid w:val="00DE3D0E"/>
    <w:rsid w:val="00DE3D64"/>
    <w:rsid w:val="00DE3EE3"/>
    <w:rsid w:val="00DE59E8"/>
    <w:rsid w:val="00DE5DC5"/>
    <w:rsid w:val="00DE7622"/>
    <w:rsid w:val="00DE787B"/>
    <w:rsid w:val="00DF6054"/>
    <w:rsid w:val="00DF6672"/>
    <w:rsid w:val="00DF6CA9"/>
    <w:rsid w:val="00E014FD"/>
    <w:rsid w:val="00E02D97"/>
    <w:rsid w:val="00E02E56"/>
    <w:rsid w:val="00E030FB"/>
    <w:rsid w:val="00E039D4"/>
    <w:rsid w:val="00E03CB3"/>
    <w:rsid w:val="00E04659"/>
    <w:rsid w:val="00E0505F"/>
    <w:rsid w:val="00E0542B"/>
    <w:rsid w:val="00E05B40"/>
    <w:rsid w:val="00E06D6D"/>
    <w:rsid w:val="00E10576"/>
    <w:rsid w:val="00E10D1B"/>
    <w:rsid w:val="00E1130A"/>
    <w:rsid w:val="00E12688"/>
    <w:rsid w:val="00E13513"/>
    <w:rsid w:val="00E1458E"/>
    <w:rsid w:val="00E15682"/>
    <w:rsid w:val="00E22AD8"/>
    <w:rsid w:val="00E26706"/>
    <w:rsid w:val="00E27B36"/>
    <w:rsid w:val="00E30EC0"/>
    <w:rsid w:val="00E32C35"/>
    <w:rsid w:val="00E32EBB"/>
    <w:rsid w:val="00E338FC"/>
    <w:rsid w:val="00E34AEB"/>
    <w:rsid w:val="00E367A8"/>
    <w:rsid w:val="00E36FDF"/>
    <w:rsid w:val="00E375AC"/>
    <w:rsid w:val="00E37CC0"/>
    <w:rsid w:val="00E37F0B"/>
    <w:rsid w:val="00E405FC"/>
    <w:rsid w:val="00E40607"/>
    <w:rsid w:val="00E41447"/>
    <w:rsid w:val="00E41FC8"/>
    <w:rsid w:val="00E432B9"/>
    <w:rsid w:val="00E4355F"/>
    <w:rsid w:val="00E4420D"/>
    <w:rsid w:val="00E44A89"/>
    <w:rsid w:val="00E45CFD"/>
    <w:rsid w:val="00E466BB"/>
    <w:rsid w:val="00E51072"/>
    <w:rsid w:val="00E5154B"/>
    <w:rsid w:val="00E517F5"/>
    <w:rsid w:val="00E5290C"/>
    <w:rsid w:val="00E54D1C"/>
    <w:rsid w:val="00E55E38"/>
    <w:rsid w:val="00E6053F"/>
    <w:rsid w:val="00E617A8"/>
    <w:rsid w:val="00E62237"/>
    <w:rsid w:val="00E62E1F"/>
    <w:rsid w:val="00E6433D"/>
    <w:rsid w:val="00E664B9"/>
    <w:rsid w:val="00E66629"/>
    <w:rsid w:val="00E66F5D"/>
    <w:rsid w:val="00E6753B"/>
    <w:rsid w:val="00E705E4"/>
    <w:rsid w:val="00E71DEB"/>
    <w:rsid w:val="00E72072"/>
    <w:rsid w:val="00E72669"/>
    <w:rsid w:val="00E77F86"/>
    <w:rsid w:val="00E8049A"/>
    <w:rsid w:val="00E81925"/>
    <w:rsid w:val="00E83BE5"/>
    <w:rsid w:val="00E840D6"/>
    <w:rsid w:val="00E845CF"/>
    <w:rsid w:val="00E85CAF"/>
    <w:rsid w:val="00E87342"/>
    <w:rsid w:val="00E875F6"/>
    <w:rsid w:val="00E877F9"/>
    <w:rsid w:val="00E87A40"/>
    <w:rsid w:val="00E92071"/>
    <w:rsid w:val="00E9252B"/>
    <w:rsid w:val="00E952E2"/>
    <w:rsid w:val="00E95D6C"/>
    <w:rsid w:val="00E9745F"/>
    <w:rsid w:val="00E97B65"/>
    <w:rsid w:val="00EA024D"/>
    <w:rsid w:val="00EA02E1"/>
    <w:rsid w:val="00EA0D3D"/>
    <w:rsid w:val="00EA11CF"/>
    <w:rsid w:val="00EA1330"/>
    <w:rsid w:val="00EA236D"/>
    <w:rsid w:val="00EA30D3"/>
    <w:rsid w:val="00EA379C"/>
    <w:rsid w:val="00EA3E6D"/>
    <w:rsid w:val="00EA5A20"/>
    <w:rsid w:val="00EA6C8E"/>
    <w:rsid w:val="00EA736A"/>
    <w:rsid w:val="00EA7DFA"/>
    <w:rsid w:val="00EB0D8E"/>
    <w:rsid w:val="00EB0EE0"/>
    <w:rsid w:val="00EB14AA"/>
    <w:rsid w:val="00EB2578"/>
    <w:rsid w:val="00EB26C9"/>
    <w:rsid w:val="00EB31F5"/>
    <w:rsid w:val="00EB3F79"/>
    <w:rsid w:val="00EB4B18"/>
    <w:rsid w:val="00EB575B"/>
    <w:rsid w:val="00EB5AFA"/>
    <w:rsid w:val="00EB6185"/>
    <w:rsid w:val="00EB6CDE"/>
    <w:rsid w:val="00EC1F6B"/>
    <w:rsid w:val="00EC2027"/>
    <w:rsid w:val="00EC27D4"/>
    <w:rsid w:val="00EC3775"/>
    <w:rsid w:val="00EC4EC2"/>
    <w:rsid w:val="00EC57EE"/>
    <w:rsid w:val="00EC5FEB"/>
    <w:rsid w:val="00EC63F9"/>
    <w:rsid w:val="00EC7771"/>
    <w:rsid w:val="00ED0A5D"/>
    <w:rsid w:val="00ED157B"/>
    <w:rsid w:val="00ED19CF"/>
    <w:rsid w:val="00ED2937"/>
    <w:rsid w:val="00ED35D6"/>
    <w:rsid w:val="00ED3A06"/>
    <w:rsid w:val="00ED3A92"/>
    <w:rsid w:val="00ED4718"/>
    <w:rsid w:val="00ED4DE3"/>
    <w:rsid w:val="00ED51D2"/>
    <w:rsid w:val="00ED5616"/>
    <w:rsid w:val="00EE0FEC"/>
    <w:rsid w:val="00EE1406"/>
    <w:rsid w:val="00EE24C0"/>
    <w:rsid w:val="00EE6CC8"/>
    <w:rsid w:val="00EE7009"/>
    <w:rsid w:val="00EE7664"/>
    <w:rsid w:val="00EF01CB"/>
    <w:rsid w:val="00EF1324"/>
    <w:rsid w:val="00EF15B1"/>
    <w:rsid w:val="00EF3779"/>
    <w:rsid w:val="00EF409D"/>
    <w:rsid w:val="00EF5845"/>
    <w:rsid w:val="00F00A79"/>
    <w:rsid w:val="00F048B4"/>
    <w:rsid w:val="00F0579E"/>
    <w:rsid w:val="00F05C32"/>
    <w:rsid w:val="00F05E4C"/>
    <w:rsid w:val="00F11B0D"/>
    <w:rsid w:val="00F1351C"/>
    <w:rsid w:val="00F13557"/>
    <w:rsid w:val="00F14895"/>
    <w:rsid w:val="00F14A12"/>
    <w:rsid w:val="00F1526A"/>
    <w:rsid w:val="00F15526"/>
    <w:rsid w:val="00F15E94"/>
    <w:rsid w:val="00F17B3D"/>
    <w:rsid w:val="00F200B8"/>
    <w:rsid w:val="00F229B5"/>
    <w:rsid w:val="00F22FEF"/>
    <w:rsid w:val="00F2671B"/>
    <w:rsid w:val="00F31D91"/>
    <w:rsid w:val="00F3279E"/>
    <w:rsid w:val="00F32E06"/>
    <w:rsid w:val="00F353A2"/>
    <w:rsid w:val="00F358B5"/>
    <w:rsid w:val="00F35A3C"/>
    <w:rsid w:val="00F360F1"/>
    <w:rsid w:val="00F3668D"/>
    <w:rsid w:val="00F422E2"/>
    <w:rsid w:val="00F42BA8"/>
    <w:rsid w:val="00F4441B"/>
    <w:rsid w:val="00F44565"/>
    <w:rsid w:val="00F450FA"/>
    <w:rsid w:val="00F452D7"/>
    <w:rsid w:val="00F4681A"/>
    <w:rsid w:val="00F505F5"/>
    <w:rsid w:val="00F50F69"/>
    <w:rsid w:val="00F51091"/>
    <w:rsid w:val="00F5130F"/>
    <w:rsid w:val="00F52D89"/>
    <w:rsid w:val="00F532DF"/>
    <w:rsid w:val="00F5436E"/>
    <w:rsid w:val="00F56082"/>
    <w:rsid w:val="00F57C3B"/>
    <w:rsid w:val="00F57D16"/>
    <w:rsid w:val="00F60D78"/>
    <w:rsid w:val="00F63032"/>
    <w:rsid w:val="00F64126"/>
    <w:rsid w:val="00F64272"/>
    <w:rsid w:val="00F66B4A"/>
    <w:rsid w:val="00F66EEF"/>
    <w:rsid w:val="00F702D3"/>
    <w:rsid w:val="00F70E2B"/>
    <w:rsid w:val="00F71072"/>
    <w:rsid w:val="00F7189C"/>
    <w:rsid w:val="00F72A79"/>
    <w:rsid w:val="00F72C00"/>
    <w:rsid w:val="00F74341"/>
    <w:rsid w:val="00F74491"/>
    <w:rsid w:val="00F76618"/>
    <w:rsid w:val="00F803C4"/>
    <w:rsid w:val="00F82990"/>
    <w:rsid w:val="00F82AB1"/>
    <w:rsid w:val="00F83DBE"/>
    <w:rsid w:val="00F84199"/>
    <w:rsid w:val="00F847F0"/>
    <w:rsid w:val="00F84E9F"/>
    <w:rsid w:val="00F8692C"/>
    <w:rsid w:val="00F86AA3"/>
    <w:rsid w:val="00F87105"/>
    <w:rsid w:val="00F92845"/>
    <w:rsid w:val="00F9400D"/>
    <w:rsid w:val="00F94139"/>
    <w:rsid w:val="00F957D3"/>
    <w:rsid w:val="00F96181"/>
    <w:rsid w:val="00F97E0C"/>
    <w:rsid w:val="00FA159F"/>
    <w:rsid w:val="00FA1D22"/>
    <w:rsid w:val="00FA2BE7"/>
    <w:rsid w:val="00FA352D"/>
    <w:rsid w:val="00FA367A"/>
    <w:rsid w:val="00FA45C6"/>
    <w:rsid w:val="00FA49E8"/>
    <w:rsid w:val="00FA5130"/>
    <w:rsid w:val="00FA5133"/>
    <w:rsid w:val="00FA57C5"/>
    <w:rsid w:val="00FA785B"/>
    <w:rsid w:val="00FA79F7"/>
    <w:rsid w:val="00FB14A0"/>
    <w:rsid w:val="00FB1666"/>
    <w:rsid w:val="00FB6190"/>
    <w:rsid w:val="00FB712A"/>
    <w:rsid w:val="00FB7FDA"/>
    <w:rsid w:val="00FC0E87"/>
    <w:rsid w:val="00FC0E8F"/>
    <w:rsid w:val="00FC110C"/>
    <w:rsid w:val="00FC2DB4"/>
    <w:rsid w:val="00FC3021"/>
    <w:rsid w:val="00FC3FD5"/>
    <w:rsid w:val="00FC6A5A"/>
    <w:rsid w:val="00FC73E0"/>
    <w:rsid w:val="00FC7413"/>
    <w:rsid w:val="00FC7860"/>
    <w:rsid w:val="00FD1BD1"/>
    <w:rsid w:val="00FD1D7F"/>
    <w:rsid w:val="00FD23B8"/>
    <w:rsid w:val="00FD3515"/>
    <w:rsid w:val="00FD3B32"/>
    <w:rsid w:val="00FD608A"/>
    <w:rsid w:val="00FD7A18"/>
    <w:rsid w:val="00FE0238"/>
    <w:rsid w:val="00FE0DAD"/>
    <w:rsid w:val="00FE1B03"/>
    <w:rsid w:val="00FE30A0"/>
    <w:rsid w:val="00FE4CAA"/>
    <w:rsid w:val="00FE797A"/>
    <w:rsid w:val="00FF010C"/>
    <w:rsid w:val="00FF0246"/>
    <w:rsid w:val="00FF08B9"/>
    <w:rsid w:val="00FF3EEF"/>
    <w:rsid w:val="00FF5330"/>
    <w:rsid w:val="00FF55E4"/>
    <w:rsid w:val="00FF705C"/>
    <w:rsid w:val="00FF79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55B94D-DC63-4EBC-A5A2-0862C4E5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E28"/>
    <w:rPr>
      <w:rFonts w:ascii="Times New Roman" w:eastAsia="Times New Roman" w:hAnsi="Times New Roman"/>
      <w:sz w:val="24"/>
      <w:szCs w:val="24"/>
    </w:rPr>
  </w:style>
  <w:style w:type="paragraph" w:styleId="Nagwek1">
    <w:name w:val="heading 1"/>
    <w:basedOn w:val="Normalny"/>
    <w:next w:val="Normalny"/>
    <w:link w:val="Nagwek1Znak"/>
    <w:uiPriority w:val="9"/>
    <w:qFormat/>
    <w:rsid w:val="00EF5845"/>
    <w:pPr>
      <w:keepNext/>
      <w:keepLines/>
      <w:spacing w:before="480"/>
      <w:outlineLvl w:val="0"/>
    </w:pPr>
    <w:rPr>
      <w:rFonts w:ascii="Cambria" w:hAnsi="Cambria"/>
      <w:b/>
      <w:bCs/>
      <w:color w:val="365F91"/>
      <w:sz w:val="28"/>
      <w:szCs w:val="28"/>
      <w:lang w:val="x-none"/>
    </w:rPr>
  </w:style>
  <w:style w:type="paragraph" w:styleId="Nagwek2">
    <w:name w:val="heading 2"/>
    <w:basedOn w:val="Normalny"/>
    <w:next w:val="Normalny"/>
    <w:link w:val="Nagwek2Znak"/>
    <w:uiPriority w:val="9"/>
    <w:unhideWhenUsed/>
    <w:qFormat/>
    <w:rsid w:val="00EF5845"/>
    <w:pPr>
      <w:keepNext/>
      <w:keepLines/>
      <w:spacing w:before="200"/>
      <w:outlineLvl w:val="1"/>
    </w:pPr>
    <w:rPr>
      <w:rFonts w:ascii="Cambria" w:hAnsi="Cambria"/>
      <w:b/>
      <w:bCs/>
      <w:color w:val="4F81BD"/>
      <w:sz w:val="26"/>
      <w:szCs w:val="26"/>
      <w:lang w:val="x-none"/>
    </w:rPr>
  </w:style>
  <w:style w:type="paragraph" w:styleId="Nagwek3">
    <w:name w:val="heading 3"/>
    <w:basedOn w:val="Normalny"/>
    <w:next w:val="Normalny"/>
    <w:link w:val="Nagwek3Znak"/>
    <w:uiPriority w:val="9"/>
    <w:unhideWhenUsed/>
    <w:qFormat/>
    <w:rsid w:val="00EF5845"/>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EF5845"/>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EF5845"/>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EF5845"/>
    <w:pPr>
      <w:keepNext/>
      <w:keepLines/>
      <w:spacing w:before="200"/>
      <w:outlineLvl w:val="5"/>
    </w:pPr>
    <w:rPr>
      <w:rFonts w:ascii="Cambria" w:hAnsi="Cambria"/>
      <w:i/>
      <w:iCs/>
      <w:color w:val="243F60"/>
      <w:lang w:val="x-none"/>
    </w:rPr>
  </w:style>
  <w:style w:type="paragraph" w:styleId="Nagwek7">
    <w:name w:val="heading 7"/>
    <w:basedOn w:val="Normalny"/>
    <w:next w:val="Normalny"/>
    <w:link w:val="Nagwek7Znak"/>
    <w:uiPriority w:val="9"/>
    <w:semiHidden/>
    <w:unhideWhenUsed/>
    <w:qFormat/>
    <w:rsid w:val="00EF5845"/>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iPriority w:val="9"/>
    <w:semiHidden/>
    <w:unhideWhenUsed/>
    <w:qFormat/>
    <w:rsid w:val="00EF5845"/>
    <w:pPr>
      <w:keepNext/>
      <w:keepLines/>
      <w:spacing w:before="200"/>
      <w:outlineLvl w:val="7"/>
    </w:pPr>
    <w:rPr>
      <w:rFonts w:ascii="Cambria" w:hAnsi="Cambria"/>
      <w:color w:val="404040"/>
      <w:sz w:val="20"/>
      <w:szCs w:val="20"/>
      <w:lang w:val="x-none"/>
    </w:rPr>
  </w:style>
  <w:style w:type="paragraph" w:styleId="Nagwek9">
    <w:name w:val="heading 9"/>
    <w:basedOn w:val="Normalny"/>
    <w:next w:val="Normalny"/>
    <w:link w:val="Nagwek9Znak"/>
    <w:uiPriority w:val="9"/>
    <w:semiHidden/>
    <w:unhideWhenUsed/>
    <w:qFormat/>
    <w:rsid w:val="00EF5845"/>
    <w:pPr>
      <w:keepNext/>
      <w:keepLines/>
      <w:spacing w:before="200"/>
      <w:outlineLvl w:val="8"/>
    </w:pPr>
    <w:rPr>
      <w:rFonts w:ascii="Cambria" w:hAnsi="Cambria"/>
      <w:i/>
      <w:iCs/>
      <w:color w:val="404040"/>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CF1191"/>
    <w:pPr>
      <w:tabs>
        <w:tab w:val="center" w:pos="4536"/>
        <w:tab w:val="right" w:pos="9072"/>
      </w:tabs>
    </w:pPr>
    <w:rPr>
      <w:lang w:val="x-none"/>
    </w:rPr>
  </w:style>
  <w:style w:type="character" w:customStyle="1" w:styleId="NagwekZnak">
    <w:name w:val="Nagłówek Znak"/>
    <w:aliases w:val="Nagłówek strony Znak"/>
    <w:link w:val="Nagwek"/>
    <w:uiPriority w:val="99"/>
    <w:rsid w:val="00CF119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F1191"/>
    <w:pPr>
      <w:tabs>
        <w:tab w:val="center" w:pos="4536"/>
        <w:tab w:val="right" w:pos="9072"/>
      </w:tabs>
    </w:pPr>
    <w:rPr>
      <w:lang w:val="x-none"/>
    </w:rPr>
  </w:style>
  <w:style w:type="character" w:customStyle="1" w:styleId="StopkaZnak">
    <w:name w:val="Stopka Znak"/>
    <w:link w:val="Stopka"/>
    <w:uiPriority w:val="99"/>
    <w:rsid w:val="00CF119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1191"/>
    <w:rPr>
      <w:rFonts w:ascii="Tahoma" w:hAnsi="Tahoma"/>
      <w:sz w:val="16"/>
      <w:szCs w:val="16"/>
      <w:lang w:val="x-none"/>
    </w:rPr>
  </w:style>
  <w:style w:type="character" w:customStyle="1" w:styleId="TekstdymkaZnak">
    <w:name w:val="Tekst dymka Znak"/>
    <w:link w:val="Tekstdymka"/>
    <w:uiPriority w:val="99"/>
    <w:semiHidden/>
    <w:rsid w:val="00CF1191"/>
    <w:rPr>
      <w:rFonts w:ascii="Tahoma" w:eastAsia="Times New Roman" w:hAnsi="Tahoma" w:cs="Tahoma"/>
      <w:sz w:val="16"/>
      <w:szCs w:val="16"/>
      <w:lang w:eastAsia="pl-PL"/>
    </w:rPr>
  </w:style>
  <w:style w:type="paragraph" w:customStyle="1" w:styleId="Bullet2">
    <w:name w:val="Bullet 2"/>
    <w:basedOn w:val="Normalny"/>
    <w:rsid w:val="00DC5633"/>
    <w:pPr>
      <w:numPr>
        <w:numId w:val="1"/>
      </w:numPr>
      <w:spacing w:before="20" w:after="60" w:line="252" w:lineRule="auto"/>
      <w:jc w:val="both"/>
    </w:pPr>
    <w:rPr>
      <w:rFonts w:ascii="Calibri" w:hAnsi="Calibri"/>
      <w:sz w:val="22"/>
      <w:szCs w:val="20"/>
      <w:lang w:eastAsia="en-US"/>
    </w:rPr>
  </w:style>
  <w:style w:type="paragraph" w:customStyle="1" w:styleId="NagwektabeliL">
    <w:name w:val="Nagłówek tabeli (L)"/>
    <w:basedOn w:val="Normalny"/>
    <w:next w:val="Normalny"/>
    <w:rsid w:val="00DC5633"/>
    <w:pPr>
      <w:keepNext/>
      <w:keepLines/>
      <w:spacing w:before="40" w:after="40" w:line="252" w:lineRule="auto"/>
      <w:jc w:val="both"/>
    </w:pPr>
    <w:rPr>
      <w:rFonts w:ascii="Calibri" w:hAnsi="Calibri"/>
      <w:b/>
      <w:sz w:val="22"/>
      <w:szCs w:val="20"/>
      <w:lang w:eastAsia="en-US"/>
    </w:rPr>
  </w:style>
  <w:style w:type="paragraph" w:customStyle="1" w:styleId="NagwektabeliC">
    <w:name w:val="Nagłówek tabeli (C)"/>
    <w:basedOn w:val="NagwektabeliL"/>
    <w:rsid w:val="00DC5633"/>
    <w:pPr>
      <w:jc w:val="center"/>
    </w:pPr>
  </w:style>
  <w:style w:type="paragraph" w:customStyle="1" w:styleId="Tytu1">
    <w:name w:val="Tytuł1"/>
    <w:basedOn w:val="Normalny"/>
    <w:rsid w:val="00DC5633"/>
    <w:pPr>
      <w:spacing w:before="240" w:after="240" w:line="252" w:lineRule="auto"/>
      <w:jc w:val="center"/>
    </w:pPr>
    <w:rPr>
      <w:rFonts w:ascii="Calibri" w:hAnsi="Calibri"/>
      <w:b/>
      <w:sz w:val="32"/>
      <w:szCs w:val="32"/>
      <w:lang w:eastAsia="en-US"/>
    </w:rPr>
  </w:style>
  <w:style w:type="paragraph" w:customStyle="1" w:styleId="par">
    <w:name w:val="par."/>
    <w:basedOn w:val="Normalny"/>
    <w:next w:val="ust"/>
    <w:rsid w:val="00DC5633"/>
    <w:pPr>
      <w:keepNext/>
      <w:keepLines/>
      <w:numPr>
        <w:numId w:val="2"/>
      </w:numPr>
      <w:tabs>
        <w:tab w:val="left" w:pos="709"/>
      </w:tabs>
      <w:spacing w:before="360" w:after="240" w:line="252" w:lineRule="auto"/>
      <w:jc w:val="center"/>
      <w:outlineLvl w:val="0"/>
    </w:pPr>
    <w:rPr>
      <w:rFonts w:ascii="Calibri" w:eastAsia="Calibri" w:hAnsi="Calibri"/>
      <w:b/>
      <w:szCs w:val="22"/>
      <w:lang w:eastAsia="en-US"/>
    </w:rPr>
  </w:style>
  <w:style w:type="paragraph" w:customStyle="1" w:styleId="ust">
    <w:name w:val="ust."/>
    <w:basedOn w:val="Normalny"/>
    <w:link w:val="ustChar"/>
    <w:rsid w:val="00DC5633"/>
    <w:pPr>
      <w:tabs>
        <w:tab w:val="left" w:pos="567"/>
      </w:tabs>
      <w:spacing w:before="20" w:after="40" w:line="252" w:lineRule="auto"/>
      <w:jc w:val="both"/>
      <w:outlineLvl w:val="1"/>
    </w:pPr>
    <w:rPr>
      <w:rFonts w:ascii="Calibri" w:eastAsia="Calibri" w:hAnsi="Calibri"/>
      <w:spacing w:val="2"/>
      <w:kern w:val="1"/>
      <w:sz w:val="20"/>
      <w:szCs w:val="20"/>
      <w:lang w:val="x-none" w:eastAsia="x-none"/>
    </w:rPr>
  </w:style>
  <w:style w:type="character" w:customStyle="1" w:styleId="ustChar">
    <w:name w:val="ust. Char"/>
    <w:link w:val="ust"/>
    <w:rsid w:val="00DC5633"/>
    <w:rPr>
      <w:rFonts w:ascii="Calibri" w:eastAsia="Calibri" w:hAnsi="Calibri" w:cs="Times New Roman"/>
      <w:spacing w:val="2"/>
      <w:kern w:val="1"/>
    </w:rPr>
  </w:style>
  <w:style w:type="paragraph" w:customStyle="1" w:styleId="pt">
    <w:name w:val="pt"/>
    <w:basedOn w:val="Normalny"/>
    <w:link w:val="ptChar"/>
    <w:qFormat/>
    <w:rsid w:val="00DC5633"/>
    <w:pPr>
      <w:numPr>
        <w:numId w:val="3"/>
      </w:numPr>
      <w:tabs>
        <w:tab w:val="left" w:pos="1134"/>
      </w:tabs>
      <w:spacing w:before="20" w:after="40" w:line="252" w:lineRule="auto"/>
      <w:jc w:val="both"/>
      <w:outlineLvl w:val="2"/>
    </w:pPr>
    <w:rPr>
      <w:rFonts w:ascii="Calibri" w:eastAsia="Calibri" w:hAnsi="Calibri"/>
      <w:sz w:val="20"/>
      <w:szCs w:val="20"/>
    </w:rPr>
  </w:style>
  <w:style w:type="character" w:customStyle="1" w:styleId="ptChar">
    <w:name w:val="pt Char"/>
    <w:link w:val="pt"/>
    <w:rsid w:val="00DC5633"/>
  </w:style>
  <w:style w:type="paragraph" w:styleId="Akapitzlist">
    <w:name w:val="List Paragraph"/>
    <w:basedOn w:val="Normalny"/>
    <w:link w:val="AkapitzlistZnak"/>
    <w:uiPriority w:val="34"/>
    <w:qFormat/>
    <w:rsid w:val="00DC5633"/>
    <w:pPr>
      <w:spacing w:before="20" w:after="40" w:line="252" w:lineRule="auto"/>
      <w:ind w:left="720"/>
      <w:contextualSpacing/>
      <w:jc w:val="both"/>
    </w:pPr>
    <w:rPr>
      <w:rFonts w:ascii="Calibri" w:eastAsia="SimSun" w:hAnsi="Calibri"/>
      <w:sz w:val="20"/>
      <w:szCs w:val="20"/>
      <w:lang w:val="x-none" w:eastAsia="zh-CN"/>
    </w:rPr>
  </w:style>
  <w:style w:type="character" w:customStyle="1" w:styleId="AkapitzlistZnak">
    <w:name w:val="Akapit z listą Znak"/>
    <w:link w:val="Akapitzlist"/>
    <w:uiPriority w:val="99"/>
    <w:rsid w:val="00DC5633"/>
    <w:rPr>
      <w:rFonts w:ascii="Calibri" w:eastAsia="SimSun" w:hAnsi="Calibri" w:cs="Times New Roman"/>
      <w:lang w:eastAsia="zh-CN"/>
    </w:rPr>
  </w:style>
  <w:style w:type="paragraph" w:customStyle="1" w:styleId="Left">
    <w:name w:val="Left"/>
    <w:basedOn w:val="Normalny"/>
    <w:qFormat/>
    <w:rsid w:val="00DC5633"/>
    <w:pPr>
      <w:spacing w:before="20" w:after="60" w:line="252" w:lineRule="auto"/>
    </w:pPr>
    <w:rPr>
      <w:rFonts w:ascii="Calibri" w:hAnsi="Calibri"/>
      <w:sz w:val="22"/>
      <w:szCs w:val="20"/>
      <w:lang w:eastAsia="en-US"/>
    </w:rPr>
  </w:style>
  <w:style w:type="paragraph" w:customStyle="1" w:styleId="Right">
    <w:name w:val="Right"/>
    <w:basedOn w:val="Normalny"/>
    <w:qFormat/>
    <w:rsid w:val="00DC5633"/>
    <w:pPr>
      <w:spacing w:before="20" w:after="60" w:line="252" w:lineRule="auto"/>
      <w:jc w:val="right"/>
    </w:pPr>
    <w:rPr>
      <w:rFonts w:ascii="Calibri" w:hAnsi="Calibri"/>
      <w:sz w:val="22"/>
      <w:szCs w:val="20"/>
      <w:lang w:eastAsia="en-US"/>
    </w:rPr>
  </w:style>
  <w:style w:type="paragraph" w:styleId="Tekstprzypisudolnego">
    <w:name w:val="footnote text"/>
    <w:basedOn w:val="Normalny"/>
    <w:link w:val="TekstprzypisudolnegoZnak"/>
    <w:semiHidden/>
    <w:unhideWhenUsed/>
    <w:rsid w:val="00DC5633"/>
    <w:pPr>
      <w:jc w:val="both"/>
    </w:pPr>
    <w:rPr>
      <w:rFonts w:ascii="Calibri" w:hAnsi="Calibri"/>
      <w:sz w:val="20"/>
      <w:szCs w:val="20"/>
      <w:lang w:val="x-none" w:eastAsia="x-none"/>
    </w:rPr>
  </w:style>
  <w:style w:type="character" w:customStyle="1" w:styleId="TekstprzypisudolnegoZnak">
    <w:name w:val="Tekst przypisu dolnego Znak"/>
    <w:link w:val="Tekstprzypisudolnego"/>
    <w:semiHidden/>
    <w:rsid w:val="00DC5633"/>
    <w:rPr>
      <w:rFonts w:ascii="Calibri" w:eastAsia="Times New Roman" w:hAnsi="Calibri" w:cs="Times New Roman"/>
      <w:sz w:val="20"/>
      <w:szCs w:val="20"/>
    </w:rPr>
  </w:style>
  <w:style w:type="character" w:styleId="Odwoanieprzypisudolnego">
    <w:name w:val="footnote reference"/>
    <w:uiPriority w:val="99"/>
    <w:semiHidden/>
    <w:unhideWhenUsed/>
    <w:rsid w:val="00DC5633"/>
    <w:rPr>
      <w:vertAlign w:val="superscript"/>
    </w:rPr>
  </w:style>
  <w:style w:type="paragraph" w:styleId="Tekstprzypisukocowego">
    <w:name w:val="endnote text"/>
    <w:basedOn w:val="Normalny"/>
    <w:link w:val="TekstprzypisukocowegoZnak"/>
    <w:uiPriority w:val="99"/>
    <w:semiHidden/>
    <w:unhideWhenUsed/>
    <w:rsid w:val="000D5640"/>
    <w:rPr>
      <w:sz w:val="20"/>
      <w:szCs w:val="20"/>
      <w:lang w:val="x-none"/>
    </w:rPr>
  </w:style>
  <w:style w:type="character" w:customStyle="1" w:styleId="TekstprzypisukocowegoZnak">
    <w:name w:val="Tekst przypisu końcowego Znak"/>
    <w:link w:val="Tekstprzypisukocowego"/>
    <w:uiPriority w:val="99"/>
    <w:semiHidden/>
    <w:rsid w:val="000D5640"/>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D5640"/>
    <w:rPr>
      <w:vertAlign w:val="superscript"/>
    </w:rPr>
  </w:style>
  <w:style w:type="character" w:styleId="Odwoaniedokomentarza">
    <w:name w:val="annotation reference"/>
    <w:semiHidden/>
    <w:unhideWhenUsed/>
    <w:rsid w:val="0070508B"/>
    <w:rPr>
      <w:sz w:val="16"/>
      <w:szCs w:val="16"/>
    </w:rPr>
  </w:style>
  <w:style w:type="paragraph" w:styleId="Tekstkomentarza">
    <w:name w:val="annotation text"/>
    <w:basedOn w:val="Normalny"/>
    <w:link w:val="TekstkomentarzaZnak"/>
    <w:unhideWhenUsed/>
    <w:rsid w:val="0070508B"/>
    <w:rPr>
      <w:sz w:val="20"/>
      <w:szCs w:val="20"/>
      <w:lang w:val="x-none"/>
    </w:rPr>
  </w:style>
  <w:style w:type="character" w:customStyle="1" w:styleId="TekstkomentarzaZnak">
    <w:name w:val="Tekst komentarza Znak"/>
    <w:link w:val="Tekstkomentarza"/>
    <w:rsid w:val="007050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0508B"/>
    <w:rPr>
      <w:b/>
      <w:bCs/>
    </w:rPr>
  </w:style>
  <w:style w:type="character" w:customStyle="1" w:styleId="TematkomentarzaZnak">
    <w:name w:val="Temat komentarza Znak"/>
    <w:link w:val="Tematkomentarza"/>
    <w:uiPriority w:val="99"/>
    <w:semiHidden/>
    <w:rsid w:val="0070508B"/>
    <w:rPr>
      <w:rFonts w:ascii="Times New Roman" w:eastAsia="Times New Roman" w:hAnsi="Times New Roman" w:cs="Times New Roman"/>
      <w:b/>
      <w:bCs/>
      <w:sz w:val="20"/>
      <w:szCs w:val="20"/>
      <w:lang w:eastAsia="pl-PL"/>
    </w:rPr>
  </w:style>
  <w:style w:type="paragraph" w:customStyle="1" w:styleId="HeadingN1">
    <w:name w:val="Heading N.1"/>
    <w:basedOn w:val="Nagwek1"/>
    <w:next w:val="Normalny"/>
    <w:rsid w:val="00EF5845"/>
    <w:pPr>
      <w:keepLines w:val="0"/>
      <w:numPr>
        <w:numId w:val="4"/>
      </w:numPr>
      <w:tabs>
        <w:tab w:val="clear" w:pos="360"/>
        <w:tab w:val="left" w:pos="567"/>
      </w:tabs>
      <w:spacing w:before="240" w:after="120" w:line="252" w:lineRule="auto"/>
      <w:ind w:left="567" w:hanging="567"/>
    </w:pPr>
    <w:rPr>
      <w:rFonts w:ascii="Calibri" w:hAnsi="Calibri"/>
      <w:bCs w:val="0"/>
      <w:color w:val="1F3864"/>
      <w:kern w:val="28"/>
      <w:sz w:val="30"/>
      <w:szCs w:val="20"/>
      <w:lang w:val="en-US" w:eastAsia="en-US"/>
    </w:rPr>
  </w:style>
  <w:style w:type="paragraph" w:customStyle="1" w:styleId="HeadingN2">
    <w:name w:val="Heading N.2"/>
    <w:basedOn w:val="Nagwek2"/>
    <w:next w:val="Normalny"/>
    <w:rsid w:val="00EF5845"/>
    <w:pPr>
      <w:keepLines w:val="0"/>
      <w:numPr>
        <w:ilvl w:val="1"/>
        <w:numId w:val="4"/>
      </w:numPr>
      <w:spacing w:before="240" w:after="120" w:line="252" w:lineRule="auto"/>
    </w:pPr>
    <w:rPr>
      <w:rFonts w:ascii="Calibri" w:hAnsi="Calibri"/>
      <w:bCs w:val="0"/>
      <w:color w:val="1F4E79"/>
      <w:sz w:val="28"/>
      <w:szCs w:val="20"/>
      <w:lang w:val="en-US" w:eastAsia="en-US"/>
    </w:rPr>
  </w:style>
  <w:style w:type="paragraph" w:customStyle="1" w:styleId="HeadingN3">
    <w:name w:val="Heading N.3"/>
    <w:basedOn w:val="Nagwek3"/>
    <w:next w:val="Normalny"/>
    <w:rsid w:val="00EF5845"/>
    <w:pPr>
      <w:keepLines w:val="0"/>
      <w:numPr>
        <w:ilvl w:val="2"/>
        <w:numId w:val="4"/>
      </w:numPr>
      <w:tabs>
        <w:tab w:val="clear" w:pos="720"/>
        <w:tab w:val="left" w:pos="992"/>
      </w:tabs>
      <w:spacing w:before="240" w:after="120" w:line="252" w:lineRule="auto"/>
      <w:ind w:left="992" w:hanging="992"/>
    </w:pPr>
    <w:rPr>
      <w:rFonts w:ascii="Calibri" w:hAnsi="Calibri"/>
      <w:bCs w:val="0"/>
      <w:color w:val="2F5496"/>
      <w:sz w:val="26"/>
      <w:szCs w:val="20"/>
      <w:lang w:val="en-US" w:eastAsia="en-US"/>
    </w:rPr>
  </w:style>
  <w:style w:type="paragraph" w:customStyle="1" w:styleId="HeadingN4">
    <w:name w:val="Heading N.4"/>
    <w:basedOn w:val="Nagwek4"/>
    <w:next w:val="Normalny"/>
    <w:rsid w:val="00EF5845"/>
    <w:pPr>
      <w:keepLines w:val="0"/>
      <w:numPr>
        <w:ilvl w:val="3"/>
        <w:numId w:val="4"/>
      </w:numPr>
      <w:tabs>
        <w:tab w:val="clear" w:pos="1080"/>
        <w:tab w:val="left" w:pos="1276"/>
      </w:tabs>
      <w:spacing w:before="240" w:after="120" w:line="252" w:lineRule="auto"/>
      <w:ind w:left="1276" w:hanging="1276"/>
    </w:pPr>
    <w:rPr>
      <w:rFonts w:ascii="Calibri" w:hAnsi="Calibri"/>
      <w:bCs w:val="0"/>
      <w:i w:val="0"/>
      <w:iCs w:val="0"/>
      <w:color w:val="2E74B5"/>
      <w:szCs w:val="20"/>
      <w:lang w:val="en-US" w:eastAsia="en-US"/>
    </w:rPr>
  </w:style>
  <w:style w:type="paragraph" w:customStyle="1" w:styleId="HeadingN5">
    <w:name w:val="Heading N.5"/>
    <w:basedOn w:val="Nagwek5"/>
    <w:next w:val="Normalny"/>
    <w:rsid w:val="00EF5845"/>
    <w:pPr>
      <w:numPr>
        <w:ilvl w:val="4"/>
        <w:numId w:val="4"/>
      </w:numPr>
      <w:tabs>
        <w:tab w:val="clear" w:pos="1080"/>
        <w:tab w:val="left" w:pos="1418"/>
      </w:tabs>
      <w:spacing w:before="240" w:after="120" w:line="252" w:lineRule="auto"/>
      <w:ind w:left="1418" w:hanging="1418"/>
    </w:pPr>
    <w:rPr>
      <w:rFonts w:ascii="Calibri" w:hAnsi="Calibri"/>
      <w:b/>
      <w:i/>
      <w:color w:val="2E74B5"/>
      <w:szCs w:val="12"/>
      <w:lang w:val="en-US" w:eastAsia="en-US"/>
    </w:rPr>
  </w:style>
  <w:style w:type="paragraph" w:customStyle="1" w:styleId="HeadingN6">
    <w:name w:val="Heading N.6"/>
    <w:basedOn w:val="Nagwek6"/>
    <w:next w:val="Normalny"/>
    <w:rsid w:val="00EF5845"/>
    <w:pPr>
      <w:numPr>
        <w:ilvl w:val="5"/>
        <w:numId w:val="4"/>
      </w:numPr>
      <w:spacing w:before="240" w:after="120" w:line="252" w:lineRule="auto"/>
    </w:pPr>
    <w:rPr>
      <w:rFonts w:ascii="Calibri" w:hAnsi="Calibri"/>
      <w:b/>
      <w:i w:val="0"/>
      <w:iCs w:val="0"/>
      <w:color w:val="2E74B5"/>
      <w:sz w:val="22"/>
      <w:szCs w:val="12"/>
      <w:lang w:val="en-US" w:eastAsia="en-US"/>
    </w:rPr>
  </w:style>
  <w:style w:type="paragraph" w:customStyle="1" w:styleId="HeadingN7">
    <w:name w:val="Heading N.7"/>
    <w:basedOn w:val="Nagwek7"/>
    <w:next w:val="Normalny"/>
    <w:rsid w:val="00EF5845"/>
    <w:pPr>
      <w:numPr>
        <w:ilvl w:val="6"/>
        <w:numId w:val="4"/>
      </w:numPr>
      <w:spacing w:before="240" w:after="120" w:line="252" w:lineRule="auto"/>
    </w:pPr>
    <w:rPr>
      <w:rFonts w:ascii="Calibri" w:hAnsi="Calibri"/>
      <w:b/>
      <w:iCs w:val="0"/>
      <w:color w:val="2E74B5"/>
      <w:sz w:val="22"/>
      <w:szCs w:val="12"/>
      <w:lang w:val="en-US" w:eastAsia="en-US"/>
    </w:rPr>
  </w:style>
  <w:style w:type="paragraph" w:customStyle="1" w:styleId="HeadingN8">
    <w:name w:val="Heading N.8"/>
    <w:basedOn w:val="Nagwek8"/>
    <w:next w:val="Normalny"/>
    <w:rsid w:val="00EF5845"/>
    <w:pPr>
      <w:numPr>
        <w:ilvl w:val="7"/>
        <w:numId w:val="4"/>
      </w:numPr>
      <w:spacing w:before="240" w:after="60" w:line="252" w:lineRule="auto"/>
    </w:pPr>
    <w:rPr>
      <w:rFonts w:ascii="Calibri" w:hAnsi="Calibri"/>
      <w:color w:val="auto"/>
      <w:szCs w:val="12"/>
      <w:lang w:val="en-US" w:eastAsia="en-US"/>
    </w:rPr>
  </w:style>
  <w:style w:type="paragraph" w:customStyle="1" w:styleId="HeadingN9">
    <w:name w:val="Heading N.9"/>
    <w:basedOn w:val="Nagwek9"/>
    <w:next w:val="Normalny"/>
    <w:rsid w:val="00EF5845"/>
    <w:pPr>
      <w:numPr>
        <w:ilvl w:val="8"/>
        <w:numId w:val="4"/>
      </w:numPr>
      <w:spacing w:before="240" w:after="60" w:line="252" w:lineRule="auto"/>
    </w:pPr>
    <w:rPr>
      <w:rFonts w:ascii="Calibri" w:hAnsi="Calibri"/>
      <w:iCs w:val="0"/>
      <w:color w:val="auto"/>
      <w:szCs w:val="12"/>
      <w:lang w:val="en-US" w:eastAsia="en-US"/>
    </w:rPr>
  </w:style>
  <w:style w:type="character" w:customStyle="1" w:styleId="Nagwek1Znak">
    <w:name w:val="Nagłówek 1 Znak"/>
    <w:link w:val="Nagwek1"/>
    <w:uiPriority w:val="9"/>
    <w:rsid w:val="00EF5845"/>
    <w:rPr>
      <w:rFonts w:ascii="Cambria" w:eastAsia="Times New Roman" w:hAnsi="Cambria" w:cs="Times New Roman"/>
      <w:b/>
      <w:bCs/>
      <w:color w:val="365F91"/>
      <w:sz w:val="28"/>
      <w:szCs w:val="28"/>
      <w:lang w:eastAsia="pl-PL"/>
    </w:rPr>
  </w:style>
  <w:style w:type="character" w:customStyle="1" w:styleId="Nagwek2Znak">
    <w:name w:val="Nagłówek 2 Znak"/>
    <w:link w:val="Nagwek2"/>
    <w:uiPriority w:val="9"/>
    <w:rsid w:val="00EF5845"/>
    <w:rPr>
      <w:rFonts w:ascii="Cambria" w:eastAsia="Times New Roman" w:hAnsi="Cambria" w:cs="Times New Roman"/>
      <w:b/>
      <w:bCs/>
      <w:color w:val="4F81BD"/>
      <w:sz w:val="26"/>
      <w:szCs w:val="26"/>
      <w:lang w:eastAsia="pl-PL"/>
    </w:rPr>
  </w:style>
  <w:style w:type="character" w:customStyle="1" w:styleId="Nagwek3Znak">
    <w:name w:val="Nagłówek 3 Znak"/>
    <w:link w:val="Nagwek3"/>
    <w:uiPriority w:val="9"/>
    <w:rsid w:val="00EF5845"/>
    <w:rPr>
      <w:rFonts w:ascii="Cambria" w:eastAsia="Times New Roman" w:hAnsi="Cambria" w:cs="Times New Roman"/>
      <w:b/>
      <w:bCs/>
      <w:color w:val="4F81BD"/>
      <w:sz w:val="24"/>
      <w:szCs w:val="24"/>
      <w:lang w:eastAsia="pl-PL"/>
    </w:rPr>
  </w:style>
  <w:style w:type="character" w:customStyle="1" w:styleId="Nagwek4Znak">
    <w:name w:val="Nagłówek 4 Znak"/>
    <w:link w:val="Nagwek4"/>
    <w:uiPriority w:val="9"/>
    <w:semiHidden/>
    <w:rsid w:val="00EF5845"/>
    <w:rPr>
      <w:rFonts w:ascii="Cambria" w:eastAsia="Times New Roman" w:hAnsi="Cambria" w:cs="Times New Roman"/>
      <w:b/>
      <w:bCs/>
      <w:i/>
      <w:iCs/>
      <w:color w:val="4F81BD"/>
      <w:sz w:val="24"/>
      <w:szCs w:val="24"/>
      <w:lang w:eastAsia="pl-PL"/>
    </w:rPr>
  </w:style>
  <w:style w:type="character" w:customStyle="1" w:styleId="Nagwek5Znak">
    <w:name w:val="Nagłówek 5 Znak"/>
    <w:link w:val="Nagwek5"/>
    <w:uiPriority w:val="9"/>
    <w:semiHidden/>
    <w:rsid w:val="00EF5845"/>
    <w:rPr>
      <w:rFonts w:ascii="Cambria" w:eastAsia="Times New Roman" w:hAnsi="Cambria" w:cs="Times New Roman"/>
      <w:color w:val="243F60"/>
      <w:sz w:val="24"/>
      <w:szCs w:val="24"/>
      <w:lang w:eastAsia="pl-PL"/>
    </w:rPr>
  </w:style>
  <w:style w:type="character" w:customStyle="1" w:styleId="Nagwek6Znak">
    <w:name w:val="Nagłówek 6 Znak"/>
    <w:link w:val="Nagwek6"/>
    <w:uiPriority w:val="9"/>
    <w:semiHidden/>
    <w:rsid w:val="00EF5845"/>
    <w:rPr>
      <w:rFonts w:ascii="Cambria" w:eastAsia="Times New Roman" w:hAnsi="Cambria" w:cs="Times New Roman"/>
      <w:i/>
      <w:iCs/>
      <w:color w:val="243F60"/>
      <w:sz w:val="24"/>
      <w:szCs w:val="24"/>
      <w:lang w:eastAsia="pl-PL"/>
    </w:rPr>
  </w:style>
  <w:style w:type="character" w:customStyle="1" w:styleId="Nagwek7Znak">
    <w:name w:val="Nagłówek 7 Znak"/>
    <w:link w:val="Nagwek7"/>
    <w:uiPriority w:val="9"/>
    <w:semiHidden/>
    <w:rsid w:val="00EF5845"/>
    <w:rPr>
      <w:rFonts w:ascii="Cambria" w:eastAsia="Times New Roman" w:hAnsi="Cambria" w:cs="Times New Roman"/>
      <w:i/>
      <w:iCs/>
      <w:color w:val="404040"/>
      <w:sz w:val="24"/>
      <w:szCs w:val="24"/>
      <w:lang w:eastAsia="pl-PL"/>
    </w:rPr>
  </w:style>
  <w:style w:type="character" w:customStyle="1" w:styleId="Nagwek8Znak">
    <w:name w:val="Nagłówek 8 Znak"/>
    <w:link w:val="Nagwek8"/>
    <w:uiPriority w:val="9"/>
    <w:semiHidden/>
    <w:rsid w:val="00EF5845"/>
    <w:rPr>
      <w:rFonts w:ascii="Cambria" w:eastAsia="Times New Roman" w:hAnsi="Cambria" w:cs="Times New Roman"/>
      <w:color w:val="404040"/>
      <w:sz w:val="20"/>
      <w:szCs w:val="20"/>
      <w:lang w:eastAsia="pl-PL"/>
    </w:rPr>
  </w:style>
  <w:style w:type="character" w:customStyle="1" w:styleId="Nagwek9Znak">
    <w:name w:val="Nagłówek 9 Znak"/>
    <w:link w:val="Nagwek9"/>
    <w:uiPriority w:val="9"/>
    <w:semiHidden/>
    <w:rsid w:val="00EF5845"/>
    <w:rPr>
      <w:rFonts w:ascii="Cambria" w:eastAsia="Times New Roman" w:hAnsi="Cambria" w:cs="Times New Roman"/>
      <w:i/>
      <w:iCs/>
      <w:color w:val="404040"/>
      <w:sz w:val="20"/>
      <w:szCs w:val="20"/>
      <w:lang w:eastAsia="pl-PL"/>
    </w:rPr>
  </w:style>
  <w:style w:type="paragraph" w:styleId="Poprawka">
    <w:name w:val="Revision"/>
    <w:hidden/>
    <w:uiPriority w:val="99"/>
    <w:semiHidden/>
    <w:rsid w:val="00FE30A0"/>
    <w:rPr>
      <w:rFonts w:ascii="Times New Roman" w:eastAsia="Times New Roman" w:hAnsi="Times New Roman"/>
      <w:sz w:val="24"/>
      <w:szCs w:val="24"/>
    </w:rPr>
  </w:style>
  <w:style w:type="paragraph" w:customStyle="1" w:styleId="Plandokumentu">
    <w:name w:val="Plan dokumentu"/>
    <w:basedOn w:val="Normalny"/>
    <w:link w:val="PlandokumentuZnak"/>
    <w:uiPriority w:val="99"/>
    <w:semiHidden/>
    <w:unhideWhenUsed/>
    <w:rsid w:val="00A43DA7"/>
    <w:rPr>
      <w:rFonts w:ascii="Tahoma" w:hAnsi="Tahoma"/>
      <w:sz w:val="16"/>
      <w:szCs w:val="16"/>
      <w:lang w:val="x-none"/>
    </w:rPr>
  </w:style>
  <w:style w:type="character" w:customStyle="1" w:styleId="PlandokumentuZnak">
    <w:name w:val="Plan dokumentu Znak"/>
    <w:link w:val="Plandokumentu"/>
    <w:uiPriority w:val="99"/>
    <w:semiHidden/>
    <w:rsid w:val="00A43DA7"/>
    <w:rPr>
      <w:rFonts w:ascii="Tahoma" w:eastAsia="Times New Roman" w:hAnsi="Tahoma" w:cs="Tahoma"/>
      <w:sz w:val="16"/>
      <w:szCs w:val="16"/>
      <w:lang w:eastAsia="pl-PL"/>
    </w:rPr>
  </w:style>
  <w:style w:type="paragraph" w:customStyle="1" w:styleId="Default">
    <w:name w:val="Default"/>
    <w:rsid w:val="00432EB8"/>
    <w:pPr>
      <w:autoSpaceDE w:val="0"/>
      <w:autoSpaceDN w:val="0"/>
      <w:adjustRightInd w:val="0"/>
    </w:pPr>
    <w:rPr>
      <w:rFonts w:ascii="Times New Roman" w:hAnsi="Times New Roman"/>
      <w:color w:val="000000"/>
      <w:sz w:val="24"/>
      <w:szCs w:val="24"/>
      <w:lang w:eastAsia="en-US"/>
    </w:rPr>
  </w:style>
  <w:style w:type="character" w:styleId="Hipercze">
    <w:name w:val="Hyperlink"/>
    <w:unhideWhenUsed/>
    <w:rsid w:val="004B796F"/>
    <w:rPr>
      <w:color w:val="0000FF"/>
      <w:u w:val="single"/>
    </w:rPr>
  </w:style>
  <w:style w:type="paragraph" w:customStyle="1" w:styleId="Akapit1">
    <w:name w:val="Akapit 1."/>
    <w:basedOn w:val="Normalny"/>
    <w:link w:val="Akapit1Char"/>
    <w:qFormat/>
    <w:rsid w:val="00F44565"/>
    <w:pPr>
      <w:widowControl w:val="0"/>
      <w:numPr>
        <w:numId w:val="5"/>
      </w:numPr>
      <w:tabs>
        <w:tab w:val="left" w:pos="567"/>
      </w:tabs>
      <w:spacing w:before="20" w:after="40" w:line="276" w:lineRule="auto"/>
      <w:jc w:val="both"/>
    </w:pPr>
    <w:rPr>
      <w:rFonts w:ascii="Calibri" w:eastAsia="Calibri" w:hAnsi="Calibri"/>
      <w:snapToGrid w:val="0"/>
      <w:sz w:val="22"/>
      <w:szCs w:val="22"/>
      <w:lang w:val="x-none" w:eastAsia="en-US"/>
    </w:rPr>
  </w:style>
  <w:style w:type="paragraph" w:customStyle="1" w:styleId="Akapit11">
    <w:name w:val="Akapit 1.1."/>
    <w:basedOn w:val="Normalny"/>
    <w:link w:val="Akapit11Char"/>
    <w:qFormat/>
    <w:rsid w:val="00F44565"/>
    <w:pPr>
      <w:widowControl w:val="0"/>
      <w:numPr>
        <w:ilvl w:val="1"/>
        <w:numId w:val="5"/>
      </w:numPr>
      <w:tabs>
        <w:tab w:val="left" w:pos="992"/>
      </w:tabs>
      <w:spacing w:before="20" w:after="40" w:line="276" w:lineRule="auto"/>
      <w:jc w:val="both"/>
    </w:pPr>
    <w:rPr>
      <w:rFonts w:ascii="Calibri" w:eastAsia="Calibri" w:hAnsi="Calibri"/>
      <w:snapToGrid w:val="0"/>
      <w:sz w:val="22"/>
      <w:szCs w:val="22"/>
      <w:lang w:val="x-none" w:eastAsia="en-US"/>
    </w:rPr>
  </w:style>
  <w:style w:type="paragraph" w:customStyle="1" w:styleId="Akapit111">
    <w:name w:val="Akapit 1.1.1."/>
    <w:basedOn w:val="Normalny"/>
    <w:link w:val="Akapit111Char"/>
    <w:qFormat/>
    <w:rsid w:val="00F44565"/>
    <w:pPr>
      <w:widowControl w:val="0"/>
      <w:numPr>
        <w:ilvl w:val="2"/>
        <w:numId w:val="5"/>
      </w:numPr>
      <w:tabs>
        <w:tab w:val="left" w:pos="1418"/>
      </w:tabs>
      <w:spacing w:before="20" w:after="40" w:line="276" w:lineRule="auto"/>
      <w:jc w:val="both"/>
    </w:pPr>
    <w:rPr>
      <w:rFonts w:ascii="Calibri" w:eastAsia="Calibri" w:hAnsi="Calibri"/>
      <w:snapToGrid w:val="0"/>
      <w:sz w:val="22"/>
      <w:szCs w:val="22"/>
      <w:lang w:val="x-none" w:eastAsia="en-US"/>
    </w:rPr>
  </w:style>
  <w:style w:type="paragraph" w:customStyle="1" w:styleId="Akapit1111">
    <w:name w:val="Akapit 1.1.1.1."/>
    <w:basedOn w:val="Normalny"/>
    <w:link w:val="Akapit1111Char"/>
    <w:qFormat/>
    <w:rsid w:val="00F44565"/>
    <w:pPr>
      <w:widowControl w:val="0"/>
      <w:numPr>
        <w:ilvl w:val="3"/>
        <w:numId w:val="5"/>
      </w:numPr>
      <w:tabs>
        <w:tab w:val="left" w:pos="1985"/>
      </w:tabs>
      <w:spacing w:before="20" w:after="40" w:line="276" w:lineRule="auto"/>
      <w:jc w:val="both"/>
    </w:pPr>
    <w:rPr>
      <w:rFonts w:ascii="Calibri" w:eastAsia="Calibri" w:hAnsi="Calibri"/>
      <w:snapToGrid w:val="0"/>
      <w:sz w:val="22"/>
      <w:szCs w:val="22"/>
      <w:lang w:val="x-none" w:eastAsia="en-US"/>
    </w:rPr>
  </w:style>
  <w:style w:type="table" w:styleId="Tabela-Siatka">
    <w:name w:val="Table Grid"/>
    <w:basedOn w:val="Standardowy"/>
    <w:uiPriority w:val="59"/>
    <w:rsid w:val="00055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D805A2"/>
    <w:pPr>
      <w:spacing w:after="200" w:line="276" w:lineRule="auto"/>
      <w:ind w:left="720"/>
      <w:contextualSpacing/>
    </w:pPr>
    <w:rPr>
      <w:rFonts w:ascii="Calibri" w:hAnsi="Calibri"/>
      <w:sz w:val="22"/>
      <w:szCs w:val="22"/>
    </w:rPr>
  </w:style>
  <w:style w:type="paragraph" w:styleId="Bezodstpw">
    <w:name w:val="No Spacing"/>
    <w:uiPriority w:val="1"/>
    <w:qFormat/>
    <w:rsid w:val="00D805A2"/>
    <w:rPr>
      <w:rFonts w:eastAsia="Times New Roman"/>
      <w:sz w:val="22"/>
      <w:szCs w:val="22"/>
    </w:rPr>
  </w:style>
  <w:style w:type="paragraph" w:customStyle="1" w:styleId="Akapitzlist2">
    <w:name w:val="Akapit z listą2"/>
    <w:basedOn w:val="Normalny"/>
    <w:rsid w:val="00D805A2"/>
    <w:pPr>
      <w:spacing w:after="200" w:line="276" w:lineRule="auto"/>
      <w:ind w:left="720"/>
      <w:contextualSpacing/>
    </w:pPr>
    <w:rPr>
      <w:rFonts w:ascii="Calibri" w:hAnsi="Calibri"/>
      <w:sz w:val="22"/>
      <w:szCs w:val="22"/>
    </w:rPr>
  </w:style>
  <w:style w:type="paragraph" w:customStyle="1" w:styleId="Center">
    <w:name w:val="Center"/>
    <w:basedOn w:val="Normalny"/>
    <w:qFormat/>
    <w:rsid w:val="00D805A2"/>
    <w:pPr>
      <w:spacing w:before="20" w:after="60" w:line="252" w:lineRule="auto"/>
      <w:jc w:val="center"/>
    </w:pPr>
    <w:rPr>
      <w:rFonts w:ascii="Calibri" w:hAnsi="Calibri"/>
      <w:sz w:val="22"/>
      <w:szCs w:val="20"/>
      <w:lang w:val="en-US" w:eastAsia="en-US"/>
    </w:rPr>
  </w:style>
  <w:style w:type="paragraph" w:customStyle="1" w:styleId="Akapitzlist3">
    <w:name w:val="Akapit z listą3"/>
    <w:basedOn w:val="Normalny"/>
    <w:rsid w:val="00B943E3"/>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rsid w:val="00B943E3"/>
    <w:pPr>
      <w:jc w:val="both"/>
    </w:pPr>
  </w:style>
  <w:style w:type="character" w:customStyle="1" w:styleId="TekstpodstawowyZnak">
    <w:name w:val="Tekst podstawowy Znak"/>
    <w:link w:val="Tekstpodstawowy"/>
    <w:rsid w:val="00B943E3"/>
    <w:rPr>
      <w:rFonts w:ascii="Times New Roman" w:eastAsia="Times New Roman" w:hAnsi="Times New Roman"/>
      <w:sz w:val="24"/>
      <w:szCs w:val="24"/>
    </w:rPr>
  </w:style>
  <w:style w:type="character" w:customStyle="1" w:styleId="Akapit1Char">
    <w:name w:val="Akapit 1. Char"/>
    <w:link w:val="Akapit1"/>
    <w:rsid w:val="00BF52D6"/>
    <w:rPr>
      <w:snapToGrid w:val="0"/>
      <w:sz w:val="22"/>
      <w:szCs w:val="22"/>
      <w:lang w:val="x-none" w:eastAsia="en-US"/>
    </w:rPr>
  </w:style>
  <w:style w:type="character" w:customStyle="1" w:styleId="Akapit11Char">
    <w:name w:val="Akapit 1.1. Char"/>
    <w:link w:val="Akapit11"/>
    <w:rsid w:val="00BF52D6"/>
    <w:rPr>
      <w:snapToGrid w:val="0"/>
      <w:sz w:val="22"/>
      <w:szCs w:val="22"/>
      <w:lang w:val="x-none" w:eastAsia="en-US"/>
    </w:rPr>
  </w:style>
  <w:style w:type="character" w:customStyle="1" w:styleId="Akapit111Char">
    <w:name w:val="Akapit 1.1.1. Char"/>
    <w:link w:val="Akapit111"/>
    <w:rsid w:val="00BF52D6"/>
    <w:rPr>
      <w:snapToGrid w:val="0"/>
      <w:sz w:val="22"/>
      <w:szCs w:val="22"/>
      <w:lang w:val="x-none" w:eastAsia="en-US"/>
    </w:rPr>
  </w:style>
  <w:style w:type="character" w:customStyle="1" w:styleId="Akapit1111Char">
    <w:name w:val="Akapit 1.1.1.1. Char"/>
    <w:link w:val="Akapit1111"/>
    <w:rsid w:val="00BF52D6"/>
    <w:rPr>
      <w:snapToGrid w:val="0"/>
      <w:sz w:val="22"/>
      <w:szCs w:val="22"/>
      <w:lang w:val="x-none" w:eastAsia="en-US"/>
    </w:rPr>
  </w:style>
  <w:style w:type="character" w:customStyle="1" w:styleId="FontStyle33">
    <w:name w:val="Font Style33"/>
    <w:uiPriority w:val="99"/>
    <w:rsid w:val="00530840"/>
    <w:rPr>
      <w:rFonts w:ascii="Times New Roman" w:hAnsi="Times New Roman" w:cs="Times New Roman"/>
      <w:sz w:val="22"/>
      <w:szCs w:val="22"/>
    </w:rPr>
  </w:style>
  <w:style w:type="paragraph" w:styleId="NormalnyWeb">
    <w:name w:val="Normal (Web)"/>
    <w:basedOn w:val="Normalny"/>
    <w:uiPriority w:val="99"/>
    <w:unhideWhenUsed/>
    <w:rsid w:val="002E0256"/>
    <w:rPr>
      <w:rFonts w:eastAsia="Calibri"/>
    </w:rPr>
  </w:style>
  <w:style w:type="character" w:styleId="Uwydatnienie">
    <w:name w:val="Emphasis"/>
    <w:uiPriority w:val="20"/>
    <w:qFormat/>
    <w:rsid w:val="002E0256"/>
    <w:rPr>
      <w:i/>
      <w:iCs/>
    </w:rPr>
  </w:style>
  <w:style w:type="paragraph" w:customStyle="1" w:styleId="ustp">
    <w:name w:val="ustęp"/>
    <w:basedOn w:val="Normalny"/>
    <w:link w:val="ustpZnak"/>
    <w:rsid w:val="00FA1D22"/>
    <w:pPr>
      <w:shd w:val="clear" w:color="auto" w:fill="FFFFFF"/>
      <w:ind w:left="567" w:right="1" w:hanging="283"/>
    </w:pPr>
    <w:rPr>
      <w:rFonts w:ascii="Arial Narrow" w:hAnsi="Arial Narrow"/>
      <w:lang w:val="x-none" w:eastAsia="x-none"/>
    </w:rPr>
  </w:style>
  <w:style w:type="character" w:customStyle="1" w:styleId="ustpZnak">
    <w:name w:val="ustęp Znak"/>
    <w:link w:val="ustp"/>
    <w:locked/>
    <w:rsid w:val="00FA1D22"/>
    <w:rPr>
      <w:rFonts w:ascii="Arial Narrow" w:eastAsia="Times New Roman" w:hAnsi="Arial Narrow" w:cs="Arial"/>
      <w:sz w:val="24"/>
      <w:szCs w:val="24"/>
      <w:shd w:val="clear" w:color="auto" w:fill="FFFFFF"/>
    </w:rPr>
  </w:style>
  <w:style w:type="paragraph" w:customStyle="1" w:styleId="punkt">
    <w:name w:val="punkt"/>
    <w:basedOn w:val="Normalny"/>
    <w:link w:val="punktZnak"/>
    <w:rsid w:val="00FA1D22"/>
    <w:pPr>
      <w:shd w:val="clear" w:color="auto" w:fill="FFFFFF"/>
      <w:tabs>
        <w:tab w:val="left" w:pos="1134"/>
      </w:tabs>
      <w:ind w:left="851" w:right="1" w:hanging="284"/>
    </w:pPr>
    <w:rPr>
      <w:rFonts w:ascii="Arial Narrow" w:hAnsi="Arial Narrow"/>
      <w:lang w:val="x-none" w:eastAsia="x-none"/>
    </w:rPr>
  </w:style>
  <w:style w:type="character" w:customStyle="1" w:styleId="punktZnak">
    <w:name w:val="punkt Znak"/>
    <w:link w:val="punkt"/>
    <w:locked/>
    <w:rsid w:val="00FA1D22"/>
    <w:rPr>
      <w:rFonts w:ascii="Arial Narrow" w:eastAsia="Times New Roman" w:hAnsi="Arial Narrow" w:cs="Arial"/>
      <w:sz w:val="24"/>
      <w:szCs w:val="24"/>
      <w:shd w:val="clear" w:color="auto" w:fill="FFFFFF"/>
    </w:rPr>
  </w:style>
  <w:style w:type="character" w:customStyle="1" w:styleId="st">
    <w:name w:val="st"/>
    <w:basedOn w:val="Domylnaczcionkaakapitu"/>
    <w:rsid w:val="005E6A66"/>
  </w:style>
  <w:style w:type="character" w:customStyle="1" w:styleId="TeksttreciPogrubienie">
    <w:name w:val="Tekst treści + Pogrubienie"/>
    <w:rsid w:val="00583022"/>
    <w:rPr>
      <w:rFonts w:ascii="Arial" w:eastAsia="Arial" w:hAnsi="Arial" w:cs="Arial"/>
      <w:b/>
      <w:bCs/>
      <w:i w:val="0"/>
      <w:iCs w:val="0"/>
      <w:smallCaps w:val="0"/>
      <w:strike w:val="0"/>
      <w:color w:val="000000"/>
      <w:spacing w:val="0"/>
      <w:w w:val="100"/>
      <w:position w:val="0"/>
      <w:sz w:val="17"/>
      <w:szCs w:val="17"/>
      <w:u w:val="none"/>
      <w:lang w:val="pl-PL"/>
    </w:rPr>
  </w:style>
  <w:style w:type="character" w:customStyle="1" w:styleId="Teksttreci5">
    <w:name w:val="Tekst treści (5)_"/>
    <w:rsid w:val="0002679D"/>
    <w:rPr>
      <w:rFonts w:ascii="Times New Roman" w:hAnsi="Times New Roman" w:cs="Times New Roman"/>
      <w:i/>
      <w:sz w:val="22"/>
      <w:u w:val="none"/>
    </w:rPr>
  </w:style>
  <w:style w:type="character" w:customStyle="1" w:styleId="Teksttreci">
    <w:name w:val="Tekst treści"/>
    <w:rsid w:val="004D5504"/>
    <w:rPr>
      <w:rFonts w:ascii="Arial" w:eastAsia="Arial" w:hAnsi="Arial" w:cs="Arial"/>
      <w:b w:val="0"/>
      <w:bCs w:val="0"/>
      <w:i w:val="0"/>
      <w:iCs w:val="0"/>
      <w:smallCaps w:val="0"/>
      <w:strike w:val="0"/>
      <w:color w:val="000000"/>
      <w:spacing w:val="0"/>
      <w:w w:val="100"/>
      <w:position w:val="0"/>
      <w:sz w:val="17"/>
      <w:szCs w:val="17"/>
      <w:u w:val="none"/>
    </w:rPr>
  </w:style>
  <w:style w:type="paragraph" w:customStyle="1" w:styleId="tytu">
    <w:name w:val="tytuł"/>
    <w:basedOn w:val="Normalny"/>
    <w:rsid w:val="00CC429A"/>
    <w:pPr>
      <w:spacing w:line="360" w:lineRule="auto"/>
      <w:ind w:hanging="425"/>
      <w:jc w:val="center"/>
    </w:pPr>
    <w:rPr>
      <w:b/>
      <w:sz w:val="28"/>
      <w:szCs w:val="20"/>
    </w:rPr>
  </w:style>
  <w:style w:type="paragraph" w:customStyle="1" w:styleId="Teksttreci2">
    <w:name w:val="Tekst treści (2)"/>
    <w:basedOn w:val="Normalny"/>
    <w:rsid w:val="009C781C"/>
    <w:pPr>
      <w:widowControl w:val="0"/>
      <w:shd w:val="clear" w:color="auto" w:fill="FFFFFF"/>
      <w:spacing w:before="240" w:line="252" w:lineRule="exact"/>
      <w:ind w:hanging="360"/>
      <w:jc w:val="both"/>
    </w:pPr>
    <w:rPr>
      <w:sz w:val="21"/>
    </w:rPr>
  </w:style>
  <w:style w:type="character" w:styleId="UyteHipercze">
    <w:name w:val="FollowedHyperlink"/>
    <w:uiPriority w:val="99"/>
    <w:semiHidden/>
    <w:unhideWhenUsed/>
    <w:rsid w:val="00867FBD"/>
    <w:rPr>
      <w:color w:val="954F72"/>
      <w:u w:val="single"/>
    </w:rPr>
  </w:style>
  <w:style w:type="paragraph" w:customStyle="1" w:styleId="Bulletwithtext3">
    <w:name w:val="Bullet with text 3"/>
    <w:basedOn w:val="Normalny"/>
    <w:rsid w:val="00287D26"/>
    <w:pPr>
      <w:numPr>
        <w:numId w:val="30"/>
      </w:numPr>
      <w:spacing w:before="60" w:line="252" w:lineRule="auto"/>
    </w:pPr>
    <w:rPr>
      <w:rFonts w:ascii="Calibri" w:hAnsi="Calibri"/>
      <w:szCs w:val="20"/>
      <w:lang w:eastAsia="en-US"/>
    </w:rPr>
  </w:style>
  <w:style w:type="numbering" w:customStyle="1" w:styleId="Styl1">
    <w:name w:val="Styl1"/>
    <w:uiPriority w:val="99"/>
    <w:rsid w:val="0052187E"/>
    <w:pPr>
      <w:numPr>
        <w:numId w:val="38"/>
      </w:numPr>
    </w:pPr>
  </w:style>
  <w:style w:type="numbering" w:customStyle="1" w:styleId="Styl2">
    <w:name w:val="Styl2"/>
    <w:uiPriority w:val="99"/>
    <w:rsid w:val="0052187E"/>
    <w:pPr>
      <w:numPr>
        <w:numId w:val="39"/>
      </w:numPr>
    </w:pPr>
  </w:style>
  <w:style w:type="numbering" w:customStyle="1" w:styleId="Styl3">
    <w:name w:val="Styl3"/>
    <w:uiPriority w:val="99"/>
    <w:rsid w:val="00711DB2"/>
    <w:pPr>
      <w:numPr>
        <w:numId w:val="43"/>
      </w:numPr>
    </w:pPr>
  </w:style>
  <w:style w:type="numbering" w:customStyle="1" w:styleId="Styl4">
    <w:name w:val="Styl4"/>
    <w:uiPriority w:val="99"/>
    <w:rsid w:val="00060773"/>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27041">
      <w:bodyDiv w:val="1"/>
      <w:marLeft w:val="0"/>
      <w:marRight w:val="0"/>
      <w:marTop w:val="0"/>
      <w:marBottom w:val="0"/>
      <w:divBdr>
        <w:top w:val="none" w:sz="0" w:space="0" w:color="auto"/>
        <w:left w:val="none" w:sz="0" w:space="0" w:color="auto"/>
        <w:bottom w:val="none" w:sz="0" w:space="0" w:color="auto"/>
        <w:right w:val="none" w:sz="0" w:space="0" w:color="auto"/>
      </w:divBdr>
    </w:div>
    <w:div w:id="635066522">
      <w:bodyDiv w:val="1"/>
      <w:marLeft w:val="0"/>
      <w:marRight w:val="0"/>
      <w:marTop w:val="0"/>
      <w:marBottom w:val="0"/>
      <w:divBdr>
        <w:top w:val="none" w:sz="0" w:space="0" w:color="auto"/>
        <w:left w:val="none" w:sz="0" w:space="0" w:color="auto"/>
        <w:bottom w:val="none" w:sz="0" w:space="0" w:color="auto"/>
        <w:right w:val="none" w:sz="0" w:space="0" w:color="auto"/>
      </w:divBdr>
    </w:div>
    <w:div w:id="1157379314">
      <w:bodyDiv w:val="1"/>
      <w:marLeft w:val="0"/>
      <w:marRight w:val="0"/>
      <w:marTop w:val="0"/>
      <w:marBottom w:val="0"/>
      <w:divBdr>
        <w:top w:val="none" w:sz="0" w:space="0" w:color="auto"/>
        <w:left w:val="none" w:sz="0" w:space="0" w:color="auto"/>
        <w:bottom w:val="none" w:sz="0" w:space="0" w:color="auto"/>
        <w:right w:val="none" w:sz="0" w:space="0" w:color="auto"/>
      </w:divBdr>
    </w:div>
    <w:div w:id="1342506100">
      <w:bodyDiv w:val="1"/>
      <w:marLeft w:val="0"/>
      <w:marRight w:val="0"/>
      <w:marTop w:val="0"/>
      <w:marBottom w:val="0"/>
      <w:divBdr>
        <w:top w:val="none" w:sz="0" w:space="0" w:color="auto"/>
        <w:left w:val="none" w:sz="0" w:space="0" w:color="auto"/>
        <w:bottom w:val="none" w:sz="0" w:space="0" w:color="auto"/>
        <w:right w:val="none" w:sz="0" w:space="0" w:color="auto"/>
      </w:divBdr>
    </w:div>
    <w:div w:id="1405101681">
      <w:bodyDiv w:val="1"/>
      <w:marLeft w:val="0"/>
      <w:marRight w:val="0"/>
      <w:marTop w:val="0"/>
      <w:marBottom w:val="0"/>
      <w:divBdr>
        <w:top w:val="none" w:sz="0" w:space="0" w:color="auto"/>
        <w:left w:val="none" w:sz="0" w:space="0" w:color="auto"/>
        <w:bottom w:val="none" w:sz="0" w:space="0" w:color="auto"/>
        <w:right w:val="none" w:sz="0" w:space="0" w:color="auto"/>
      </w:divBdr>
    </w:div>
    <w:div w:id="1602956812">
      <w:bodyDiv w:val="1"/>
      <w:marLeft w:val="0"/>
      <w:marRight w:val="0"/>
      <w:marTop w:val="0"/>
      <w:marBottom w:val="0"/>
      <w:divBdr>
        <w:top w:val="none" w:sz="0" w:space="0" w:color="auto"/>
        <w:left w:val="none" w:sz="0" w:space="0" w:color="auto"/>
        <w:bottom w:val="none" w:sz="0" w:space="0" w:color="auto"/>
        <w:right w:val="none" w:sz="0" w:space="0" w:color="auto"/>
      </w:divBdr>
    </w:div>
    <w:div w:id="1636524201">
      <w:bodyDiv w:val="1"/>
      <w:marLeft w:val="0"/>
      <w:marRight w:val="0"/>
      <w:marTop w:val="0"/>
      <w:marBottom w:val="0"/>
      <w:divBdr>
        <w:top w:val="none" w:sz="0" w:space="0" w:color="auto"/>
        <w:left w:val="none" w:sz="0" w:space="0" w:color="auto"/>
        <w:bottom w:val="none" w:sz="0" w:space="0" w:color="auto"/>
        <w:right w:val="none" w:sz="0" w:space="0" w:color="auto"/>
      </w:divBdr>
    </w:div>
    <w:div w:id="1808008926">
      <w:bodyDiv w:val="1"/>
      <w:marLeft w:val="0"/>
      <w:marRight w:val="0"/>
      <w:marTop w:val="0"/>
      <w:marBottom w:val="0"/>
      <w:divBdr>
        <w:top w:val="none" w:sz="0" w:space="0" w:color="auto"/>
        <w:left w:val="none" w:sz="0" w:space="0" w:color="auto"/>
        <w:bottom w:val="none" w:sz="0" w:space="0" w:color="auto"/>
        <w:right w:val="none" w:sz="0" w:space="0" w:color="auto"/>
      </w:divBdr>
      <w:divsChild>
        <w:div w:id="1725567200">
          <w:marLeft w:val="0"/>
          <w:marRight w:val="0"/>
          <w:marTop w:val="0"/>
          <w:marBottom w:val="0"/>
          <w:divBdr>
            <w:top w:val="none" w:sz="0" w:space="0" w:color="auto"/>
            <w:left w:val="none" w:sz="0" w:space="0" w:color="auto"/>
            <w:bottom w:val="none" w:sz="0" w:space="0" w:color="auto"/>
            <w:right w:val="none" w:sz="0" w:space="0" w:color="auto"/>
          </w:divBdr>
        </w:div>
      </w:divsChild>
    </w:div>
    <w:div w:id="200639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ilk@stat.gov.pl" TargetMode="External"/><Relationship Id="rId13" Type="http://schemas.openxmlformats.org/officeDocument/2006/relationships/hyperlink" Target="https://www.portalzp.pl/kody-cpv/szczegoly/toner-do-fotokopiarek-1729/" TargetMode="External"/><Relationship Id="rId18" Type="http://schemas.openxmlformats.org/officeDocument/2006/relationships/hyperlink" Target="https://brokerinfinite.efaktura.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ODGUS@stat.gov.pl" TargetMode="External"/><Relationship Id="rId17" Type="http://schemas.openxmlformats.org/officeDocument/2006/relationships/hyperlink" Target="https://brokerpefexpert.efaktura.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faktura.gov.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stat.gov.pl/ogloszenia/zamowienia-publiczne/przetarg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p.stat.gov.pl/ogloszenia/zamowienia-publiczne/przetargi/" TargetMode="External"/><Relationship Id="rId23" Type="http://schemas.openxmlformats.org/officeDocument/2006/relationships/header" Target="header3.xml"/><Relationship Id="rId10" Type="http://schemas.openxmlformats.org/officeDocument/2006/relationships/hyperlink" Target="mailto:m.brzychcy@stat.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kozos@stat.gov.pl" TargetMode="External"/><Relationship Id="rId14" Type="http://schemas.openxmlformats.org/officeDocument/2006/relationships/hyperlink" Target="http://bip.stat.gov.pl/ogloszenia/zamowienia-publiczne/przetargi/"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DF8D9-367F-4062-89B7-5C27B072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11012</Words>
  <Characters>66073</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SIWZ</vt:lpstr>
    </vt:vector>
  </TitlesOfParts>
  <Company>GUS</Company>
  <LinksUpToDate>false</LinksUpToDate>
  <CharactersWithSpaces>76932</CharactersWithSpaces>
  <SharedDoc>false</SharedDoc>
  <HLinks>
    <vt:vector size="66" baseType="variant">
      <vt:variant>
        <vt:i4>7340139</vt:i4>
      </vt:variant>
      <vt:variant>
        <vt:i4>57</vt:i4>
      </vt:variant>
      <vt:variant>
        <vt:i4>0</vt:i4>
      </vt:variant>
      <vt:variant>
        <vt:i4>5</vt:i4>
      </vt:variant>
      <vt:variant>
        <vt:lpwstr>https://brokerinfinite.efaktura.gov.pl/</vt:lpwstr>
      </vt:variant>
      <vt:variant>
        <vt:lpwstr/>
      </vt:variant>
      <vt:variant>
        <vt:i4>65622</vt:i4>
      </vt:variant>
      <vt:variant>
        <vt:i4>54</vt:i4>
      </vt:variant>
      <vt:variant>
        <vt:i4>0</vt:i4>
      </vt:variant>
      <vt:variant>
        <vt:i4>5</vt:i4>
      </vt:variant>
      <vt:variant>
        <vt:lpwstr>https://brokerpefexpert.efaktura.gov.pl/</vt:lpwstr>
      </vt:variant>
      <vt:variant>
        <vt:lpwstr/>
      </vt:variant>
      <vt:variant>
        <vt:i4>4587585</vt:i4>
      </vt:variant>
      <vt:variant>
        <vt:i4>51</vt:i4>
      </vt:variant>
      <vt:variant>
        <vt:i4>0</vt:i4>
      </vt:variant>
      <vt:variant>
        <vt:i4>5</vt:i4>
      </vt:variant>
      <vt:variant>
        <vt:lpwstr>https://efaktura.gov.pl/</vt:lpwstr>
      </vt:variant>
      <vt:variant>
        <vt:lpwstr/>
      </vt:variant>
      <vt:variant>
        <vt:i4>1179670</vt:i4>
      </vt:variant>
      <vt:variant>
        <vt:i4>45</vt:i4>
      </vt:variant>
      <vt:variant>
        <vt:i4>0</vt:i4>
      </vt:variant>
      <vt:variant>
        <vt:i4>5</vt:i4>
      </vt:variant>
      <vt:variant>
        <vt:lpwstr>http://bip.stat.gov.pl/ogloszenia/zamowienia-publiczne/przetargi/</vt:lpwstr>
      </vt:variant>
      <vt:variant>
        <vt:lpwstr/>
      </vt:variant>
      <vt:variant>
        <vt:i4>1179670</vt:i4>
      </vt:variant>
      <vt:variant>
        <vt:i4>39</vt:i4>
      </vt:variant>
      <vt:variant>
        <vt:i4>0</vt:i4>
      </vt:variant>
      <vt:variant>
        <vt:i4>5</vt:i4>
      </vt:variant>
      <vt:variant>
        <vt:lpwstr>http://bip.stat.gov.pl/ogloszenia/zamowienia-publiczne/przetargi/</vt:lpwstr>
      </vt:variant>
      <vt:variant>
        <vt:lpwstr/>
      </vt:variant>
      <vt:variant>
        <vt:i4>6422564</vt:i4>
      </vt:variant>
      <vt:variant>
        <vt:i4>36</vt:i4>
      </vt:variant>
      <vt:variant>
        <vt:i4>0</vt:i4>
      </vt:variant>
      <vt:variant>
        <vt:i4>5</vt:i4>
      </vt:variant>
      <vt:variant>
        <vt:lpwstr>https://www.portalzp.pl/kody-cpv/szczegoly/toner-do-fotokopiarek-1729/</vt:lpwstr>
      </vt:variant>
      <vt:variant>
        <vt:lpwstr/>
      </vt:variant>
      <vt:variant>
        <vt:i4>3866700</vt:i4>
      </vt:variant>
      <vt:variant>
        <vt:i4>21</vt:i4>
      </vt:variant>
      <vt:variant>
        <vt:i4>0</vt:i4>
      </vt:variant>
      <vt:variant>
        <vt:i4>5</vt:i4>
      </vt:variant>
      <vt:variant>
        <vt:lpwstr>mailto:IODGUS@stat.gov.pl</vt:lpwstr>
      </vt:variant>
      <vt:variant>
        <vt:lpwstr/>
      </vt:variant>
      <vt:variant>
        <vt:i4>1179670</vt:i4>
      </vt:variant>
      <vt:variant>
        <vt:i4>9</vt:i4>
      </vt:variant>
      <vt:variant>
        <vt:i4>0</vt:i4>
      </vt:variant>
      <vt:variant>
        <vt:i4>5</vt:i4>
      </vt:variant>
      <vt:variant>
        <vt:lpwstr>http://bip.stat.gov.pl/ogloszenia/zamowienia-publiczne/przetargi/</vt:lpwstr>
      </vt:variant>
      <vt:variant>
        <vt:lpwstr/>
      </vt:variant>
      <vt:variant>
        <vt:i4>3538947</vt:i4>
      </vt:variant>
      <vt:variant>
        <vt:i4>6</vt:i4>
      </vt:variant>
      <vt:variant>
        <vt:i4>0</vt:i4>
      </vt:variant>
      <vt:variant>
        <vt:i4>5</vt:i4>
      </vt:variant>
      <vt:variant>
        <vt:lpwstr>mailto:m.brzychcy@stat.gov.pl</vt:lpwstr>
      </vt:variant>
      <vt:variant>
        <vt:lpwstr/>
      </vt:variant>
      <vt:variant>
        <vt:i4>7864389</vt:i4>
      </vt:variant>
      <vt:variant>
        <vt:i4>3</vt:i4>
      </vt:variant>
      <vt:variant>
        <vt:i4>0</vt:i4>
      </vt:variant>
      <vt:variant>
        <vt:i4>5</vt:i4>
      </vt:variant>
      <vt:variant>
        <vt:lpwstr>mailto:i.kozos@stat.gov.pl</vt:lpwstr>
      </vt:variant>
      <vt:variant>
        <vt:lpwstr/>
      </vt:variant>
      <vt:variant>
        <vt:i4>3342363</vt:i4>
      </vt:variant>
      <vt:variant>
        <vt:i4>0</vt:i4>
      </vt:variant>
      <vt:variant>
        <vt:i4>0</vt:i4>
      </vt:variant>
      <vt:variant>
        <vt:i4>5</vt:i4>
      </vt:variant>
      <vt:variant>
        <vt:lpwstr>mailto:k.wilk@stat.gov.pl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4/DB/PN/2020</dc:subject>
  <dc:creator>Główny Urząd Statystyczny</dc:creator>
  <cp:keywords>zamówienia publiczne; opz</cp:keywords>
  <dc:description>Zakup i dostawa tuszy, tonerów oraz materiałów eksploatacyjnych do urządzeń wielofunkcyjnych na potrzeby Głównego Urzędu Statystycznego</dc:description>
  <cp:lastModifiedBy>Wilk Katarzyna</cp:lastModifiedBy>
  <cp:revision>6</cp:revision>
  <cp:lastPrinted>2020-03-02T11:39:00Z</cp:lastPrinted>
  <dcterms:created xsi:type="dcterms:W3CDTF">2020-02-28T17:21:00Z</dcterms:created>
  <dcterms:modified xsi:type="dcterms:W3CDTF">2020-03-02T11:52:00Z</dcterms:modified>
</cp:coreProperties>
</file>