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188CB" w14:textId="77777777" w:rsidR="00E74BB3" w:rsidRPr="00A305A2" w:rsidRDefault="00E74BB3">
      <w:pPr>
        <w:rPr>
          <w:rFonts w:ascii="Times New Roman" w:hAnsi="Times New Roman" w:cs="Times New Roman"/>
          <w:color w:val="000000"/>
          <w:szCs w:val="24"/>
        </w:rPr>
      </w:pPr>
    </w:p>
    <w:p w14:paraId="3AF99B87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3282246E" w14:textId="6B7CC8F8" w:rsidR="004D63EB" w:rsidRDefault="004D63EB" w:rsidP="004D63EB">
      <w:pPr>
        <w:spacing w:line="336" w:lineRule="auto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Załącznik 1 do SWZ</w:t>
      </w:r>
    </w:p>
    <w:p w14:paraId="19A5E600" w14:textId="77777777" w:rsidR="00E74BB3" w:rsidRPr="00A305A2" w:rsidRDefault="00BA6AA2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Sprawa numer: LUB-AD.271.1.2021</w:t>
      </w:r>
    </w:p>
    <w:p w14:paraId="0C754EAB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0B57A03C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3BAAD46C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23A3F6AC" w14:textId="77777777" w:rsidR="00E74BB3" w:rsidRPr="00A305A2" w:rsidRDefault="00BA6AA2">
      <w:pPr>
        <w:spacing w:line="336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Opis Przedmiotu Zamówienia</w:t>
      </w:r>
    </w:p>
    <w:p w14:paraId="643AEA3E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43392A7C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031FA859" w14:textId="6D43743C" w:rsidR="00E74BB3" w:rsidRPr="00A305A2" w:rsidRDefault="00BA6AA2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Przedmiotem zamówienia jest </w:t>
      </w:r>
      <w:r w:rsidR="00B93C11">
        <w:rPr>
          <w:rFonts w:ascii="Times New Roman" w:hAnsi="Times New Roman" w:cs="Times New Roman"/>
          <w:color w:val="000000"/>
          <w:szCs w:val="24"/>
        </w:rPr>
        <w:t>p</w:t>
      </w:r>
      <w:r w:rsidRPr="00A305A2">
        <w:rPr>
          <w:rFonts w:ascii="Times New Roman" w:hAnsi="Times New Roman" w:cs="Times New Roman"/>
          <w:color w:val="000000"/>
          <w:szCs w:val="24"/>
        </w:rPr>
        <w:t>rzeprowadzenie kampanii promocyjnej Narodowego Spisu Powszechnego Ludności i Mieszkań 2021 na terenie województwa lubelskiego na potrzeby Urzędu Statystycznego w Lublinie.</w:t>
      </w:r>
    </w:p>
    <w:p w14:paraId="708A14E1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7C4FDE91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1F1A67EC" w14:textId="77777777" w:rsidR="00E74BB3" w:rsidRPr="00A305A2" w:rsidRDefault="00BA6AA2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1. Reklama na stronie internetowej (minimalne wymagania)</w:t>
      </w:r>
    </w:p>
    <w:p w14:paraId="53119D54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65CD7C20" w14:textId="77777777" w:rsidR="00E74BB3" w:rsidRPr="00A305A2" w:rsidRDefault="00BA6AA2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1.1. Przedmiotem zamówienia jest:</w:t>
      </w:r>
    </w:p>
    <w:p w14:paraId="171FC4F3" w14:textId="77777777" w:rsidR="00E74BB3" w:rsidRPr="00A305A2" w:rsidRDefault="00BA6AA2">
      <w:pPr>
        <w:numPr>
          <w:ilvl w:val="0"/>
          <w:numId w:val="8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usługa publikacji oraz promowania na portalu internetowym jednego artykułu natywnego Wykonawcy (po akceptacji jego treści przez Zamawiającego) na stronie głównej portalu,</w:t>
      </w:r>
    </w:p>
    <w:p w14:paraId="38D35247" w14:textId="77777777" w:rsidR="00E74BB3" w:rsidRPr="00A305A2" w:rsidRDefault="00BA6AA2">
      <w:pPr>
        <w:numPr>
          <w:ilvl w:val="0"/>
          <w:numId w:val="8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treść artykułu zapewnia Wykonawca (składa wraz z ofertą);</w:t>
      </w:r>
    </w:p>
    <w:p w14:paraId="1E0849E2" w14:textId="77777777" w:rsidR="00E74BB3" w:rsidRPr="00A305A2" w:rsidRDefault="00BA6AA2">
      <w:pPr>
        <w:numPr>
          <w:ilvl w:val="0"/>
          <w:numId w:val="8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portal ma mieć zasięg regionalny obejmujący obszar województwa lubelskiego, z liczbą unikalnych użytkowników nie mniejszą niż 0,8 mln miesięcznie (średnia liczba unikalnych użytkowników z 3 miesięcy poprzedzających złożenie oferty wg systemu Google Analytics lub równoważnego) oraz liczbą odsłon nie mniejszą niż 3 mln miesięcznie (średnia liczba odsłon z 3 miesięcy poprzedzających złożenie oferty wg systemu Google Analytics lub równoważnego),</w:t>
      </w:r>
    </w:p>
    <w:p w14:paraId="3F071FA5" w14:textId="77777777" w:rsidR="00E74BB3" w:rsidRPr="00A305A2" w:rsidRDefault="00BA6AA2">
      <w:pPr>
        <w:numPr>
          <w:ilvl w:val="0"/>
          <w:numId w:val="8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artykuł ma być promowany przez jeden tydzień (pełne 7 dni) w miesiącu czerwcu,</w:t>
      </w:r>
    </w:p>
    <w:p w14:paraId="0F55CDCB" w14:textId="657BD174" w:rsidR="00E74BB3" w:rsidRPr="00A305A2" w:rsidRDefault="00BA6AA2">
      <w:pPr>
        <w:numPr>
          <w:ilvl w:val="0"/>
          <w:numId w:val="8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wykonawca wymieni w załączniku nr 2 do SWZ nazwę portalu wraz z informacją o</w:t>
      </w:r>
      <w:r w:rsidR="00D37349">
        <w:rPr>
          <w:rFonts w:ascii="Times New Roman" w:hAnsi="Times New Roman" w:cs="Times New Roman"/>
          <w:color w:val="000000"/>
          <w:szCs w:val="24"/>
        </w:rPr>
        <w:t> </w:t>
      </w:r>
      <w:r w:rsidRPr="00A305A2">
        <w:rPr>
          <w:rFonts w:ascii="Times New Roman" w:hAnsi="Times New Roman" w:cs="Times New Roman"/>
          <w:color w:val="000000"/>
          <w:szCs w:val="24"/>
        </w:rPr>
        <w:t>liczbie unikalnych użytkowników, ilością odsłon, proponowaną dokładną datą publikacji artykułu,</w:t>
      </w:r>
    </w:p>
    <w:p w14:paraId="69C497D8" w14:textId="78C7531A" w:rsidR="00E74BB3" w:rsidRPr="00A305A2" w:rsidRDefault="00BA6AA2">
      <w:pPr>
        <w:numPr>
          <w:ilvl w:val="0"/>
          <w:numId w:val="8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zamawiający zastrzega możliwość zmiany treści artykułu natywnego, jak również w</w:t>
      </w:r>
      <w:r w:rsidR="00D37349">
        <w:rPr>
          <w:rFonts w:ascii="Times New Roman" w:hAnsi="Times New Roman" w:cs="Times New Roman"/>
          <w:color w:val="000000"/>
          <w:szCs w:val="24"/>
        </w:rPr>
        <w:t> </w:t>
      </w:r>
      <w:r w:rsidRPr="00A305A2">
        <w:rPr>
          <w:rFonts w:ascii="Times New Roman" w:hAnsi="Times New Roman" w:cs="Times New Roman"/>
          <w:color w:val="000000"/>
          <w:szCs w:val="24"/>
        </w:rPr>
        <w:t>przypadku braku akceptacji jego treści, przekazanie do publikacji swojego artykuł</w:t>
      </w:r>
      <w:r w:rsidR="00FF5BD6">
        <w:rPr>
          <w:rFonts w:ascii="Times New Roman" w:hAnsi="Times New Roman" w:cs="Times New Roman"/>
          <w:color w:val="000000"/>
          <w:szCs w:val="24"/>
        </w:rPr>
        <w:t>u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A305A2">
        <w:rPr>
          <w:rFonts w:ascii="Times New Roman" w:hAnsi="Times New Roman" w:cs="Times New Roman"/>
          <w:color w:val="000000"/>
          <w:szCs w:val="24"/>
        </w:rPr>
        <w:lastRenderedPageBreak/>
        <w:t>z</w:t>
      </w:r>
      <w:r w:rsidR="00D37349">
        <w:rPr>
          <w:rFonts w:ascii="Times New Roman" w:hAnsi="Times New Roman" w:cs="Times New Roman"/>
          <w:color w:val="000000"/>
          <w:szCs w:val="24"/>
        </w:rPr>
        <w:t> </w:t>
      </w:r>
      <w:r w:rsidRPr="00A305A2">
        <w:rPr>
          <w:rFonts w:ascii="Times New Roman" w:hAnsi="Times New Roman" w:cs="Times New Roman"/>
          <w:color w:val="000000"/>
          <w:szCs w:val="24"/>
        </w:rPr>
        <w:t>zastrzeżeniem, że jego wielkość nie będzie większa, niż wielkość artykułu natywnego wykonawcy,</w:t>
      </w:r>
    </w:p>
    <w:p w14:paraId="36023507" w14:textId="77777777" w:rsidR="00E74BB3" w:rsidRPr="00A305A2" w:rsidRDefault="00BA6AA2">
      <w:pPr>
        <w:numPr>
          <w:ilvl w:val="0"/>
          <w:numId w:val="8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potwierdzeniem wykonania zamówienia będzie zdjęcie lub print screen z widocznym tytułem artykułu na ww. po</w:t>
      </w:r>
      <w:r w:rsidR="0079769F">
        <w:rPr>
          <w:rFonts w:ascii="Times New Roman" w:hAnsi="Times New Roman" w:cs="Times New Roman"/>
          <w:color w:val="000000"/>
          <w:szCs w:val="24"/>
        </w:rPr>
        <w:t>rtalu z każdego dnia publikacji.</w:t>
      </w:r>
    </w:p>
    <w:p w14:paraId="0DB9152E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106E2BB4" w14:textId="77777777" w:rsidR="00E74BB3" w:rsidRPr="00A305A2" w:rsidRDefault="00BA6AA2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1.2. Przedmiotem zamówienia jest:</w:t>
      </w:r>
    </w:p>
    <w:p w14:paraId="6D8F4F63" w14:textId="6D8CF02E" w:rsidR="00E74BB3" w:rsidRPr="005704A8" w:rsidRDefault="00BA6AA2" w:rsidP="005704A8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reklama ciągła na dwóch portalach </w:t>
      </w:r>
      <w:r w:rsidRPr="00A305A2">
        <w:rPr>
          <w:rFonts w:ascii="Times New Roman" w:eastAsia="Roboto Regular" w:hAnsi="Times New Roman" w:cs="Times New Roman"/>
          <w:color w:val="000000"/>
          <w:szCs w:val="24"/>
        </w:rPr>
        <w:t>o zasięgu regionalnym obejmującym obszar województwa lubelskiego</w:t>
      </w:r>
      <w:r w:rsidR="005704A8">
        <w:rPr>
          <w:rFonts w:ascii="Times New Roman" w:eastAsia="Roboto Regular" w:hAnsi="Times New Roman" w:cs="Times New Roman"/>
          <w:color w:val="000000"/>
          <w:szCs w:val="24"/>
        </w:rPr>
        <w:t xml:space="preserve"> </w:t>
      </w:r>
      <w:r w:rsidR="005704A8" w:rsidRPr="005704A8">
        <w:rPr>
          <w:rFonts w:ascii="Times New Roman" w:eastAsia="Roboto Regular" w:hAnsi="Times New Roman" w:cs="Times New Roman"/>
          <w:color w:val="000000"/>
          <w:szCs w:val="24"/>
        </w:rPr>
        <w:t>dostosowana do odbioru na desktopach i urządzeniach mobilnych</w:t>
      </w:r>
      <w:r w:rsidRPr="00A305A2">
        <w:rPr>
          <w:rFonts w:ascii="Times New Roman" w:eastAsia="Roboto Regular" w:hAnsi="Times New Roman" w:cs="Times New Roman"/>
          <w:color w:val="000000"/>
          <w:szCs w:val="24"/>
        </w:rPr>
        <w:t>, których suma unikalnych użytkowników jest nie mniejsza niż 2 mln miesięcznie (średnia liczba unikalnych użytkowników z 3 miesięcy poprzedzających złożenie oferty wg systemu Google Analytics lub równoważnego) zaś suma liczby odsłon nie mniejsza niż 6 mln miesięcznie (średnia liczba odsłon z 3 miesięcy poprzedzających złożenie oferty wg systemu Google Analytics lub równoważnego),</w:t>
      </w:r>
    </w:p>
    <w:p w14:paraId="2DE56F3E" w14:textId="531808FC" w:rsidR="00E74BB3" w:rsidRPr="00A305A2" w:rsidRDefault="00BA6AA2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reklama dotyczy publikacji ciągłej na stronie głównej obu ww. portali billboardu o rozmiarze minimum 980x300 piks., w terminie siedmiu dni od dnia zawarcia umowy do dnia 30 września br.</w:t>
      </w:r>
      <w:r w:rsidR="005704A8">
        <w:rPr>
          <w:rFonts w:ascii="Times New Roman" w:hAnsi="Times New Roman" w:cs="Times New Roman"/>
          <w:color w:val="000000"/>
          <w:szCs w:val="24"/>
        </w:rPr>
        <w:t>,</w:t>
      </w:r>
    </w:p>
    <w:p w14:paraId="55E9751D" w14:textId="1DC647EF" w:rsidR="00E74BB3" w:rsidRDefault="00BA6AA2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reklama dotyczy także publikacji w obu ww. portalach billboardu o rozmiarze minimum 300x300 piks., </w:t>
      </w:r>
      <w:r w:rsidR="00DC107D">
        <w:rPr>
          <w:rFonts w:ascii="Times New Roman" w:hAnsi="Times New Roman" w:cs="Times New Roman"/>
          <w:color w:val="000000"/>
          <w:szCs w:val="24"/>
        </w:rPr>
        <w:t xml:space="preserve">w postaci </w:t>
      </w:r>
      <w:r w:rsidRPr="00A305A2">
        <w:rPr>
          <w:rFonts w:ascii="Times New Roman" w:hAnsi="Times New Roman" w:cs="Times New Roman"/>
          <w:color w:val="000000"/>
          <w:szCs w:val="24"/>
        </w:rPr>
        <w:t>reklam</w:t>
      </w:r>
      <w:r w:rsidR="00DC107D">
        <w:rPr>
          <w:rFonts w:ascii="Times New Roman" w:hAnsi="Times New Roman" w:cs="Times New Roman"/>
          <w:color w:val="000000"/>
          <w:szCs w:val="24"/>
        </w:rPr>
        <w:t>y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</w:t>
      </w:r>
      <w:r w:rsidR="00DC107D">
        <w:rPr>
          <w:rFonts w:ascii="Times New Roman" w:hAnsi="Times New Roman" w:cs="Times New Roman"/>
          <w:color w:val="000000"/>
          <w:szCs w:val="24"/>
        </w:rPr>
        <w:t>ukierunkowanej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do użytkowników portalu z terenu województwa lubelskiego i będzie wyświetlana aż do czasu osiągnięcia 1 miliona kliknięć w </w:t>
      </w:r>
      <w:r w:rsidR="00DC107D">
        <w:rPr>
          <w:rFonts w:ascii="Times New Roman" w:hAnsi="Times New Roman" w:cs="Times New Roman"/>
          <w:color w:val="000000"/>
          <w:szCs w:val="24"/>
        </w:rPr>
        <w:t>obu portalach (suma kliknięć w obu</w:t>
      </w:r>
      <w:r w:rsidR="00A177C4">
        <w:rPr>
          <w:rFonts w:ascii="Times New Roman" w:hAnsi="Times New Roman" w:cs="Times New Roman"/>
          <w:color w:val="000000"/>
          <w:szCs w:val="24"/>
        </w:rPr>
        <w:t xml:space="preserve"> portalach</w:t>
      </w:r>
      <w:r w:rsidR="00DC107D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A305A2">
        <w:rPr>
          <w:rFonts w:ascii="Times New Roman" w:hAnsi="Times New Roman" w:cs="Times New Roman"/>
          <w:color w:val="000000"/>
          <w:szCs w:val="24"/>
        </w:rPr>
        <w:t>w przedziale czasowym pomiędzy 7dmym dniem od podpisania umowy z wykonawcą do dnia 30 września br.</w:t>
      </w:r>
      <w:r w:rsidR="00DC107D">
        <w:rPr>
          <w:rFonts w:ascii="Times New Roman" w:hAnsi="Times New Roman" w:cs="Times New Roman"/>
          <w:color w:val="000000"/>
          <w:szCs w:val="24"/>
        </w:rPr>
        <w:t xml:space="preserve">; poprzez ukierunkowanie reklamy rozumiemy takie jest pozycjonowanie, że </w:t>
      </w:r>
      <w:r w:rsidR="00A177C4">
        <w:rPr>
          <w:rFonts w:ascii="Times New Roman" w:hAnsi="Times New Roman" w:cs="Times New Roman"/>
          <w:color w:val="000000"/>
          <w:szCs w:val="24"/>
        </w:rPr>
        <w:t xml:space="preserve">reklama trafi do użytkownika portalu </w:t>
      </w:r>
      <w:r w:rsidR="00DC107D">
        <w:rPr>
          <w:rFonts w:ascii="Times New Roman" w:hAnsi="Times New Roman" w:cs="Times New Roman"/>
          <w:color w:val="000000"/>
          <w:szCs w:val="24"/>
        </w:rPr>
        <w:t xml:space="preserve">z terenu województwa lubelskiego </w:t>
      </w:r>
      <w:r w:rsidR="00A177C4">
        <w:rPr>
          <w:rFonts w:ascii="Times New Roman" w:hAnsi="Times New Roman" w:cs="Times New Roman"/>
          <w:color w:val="000000"/>
          <w:szCs w:val="24"/>
        </w:rPr>
        <w:t>w dowolnym momencie trwania sesji użytkownika na portalu regionalnym</w:t>
      </w:r>
      <w:r w:rsidR="00DC107D">
        <w:rPr>
          <w:rFonts w:ascii="Times New Roman" w:hAnsi="Times New Roman" w:cs="Times New Roman"/>
          <w:color w:val="000000"/>
          <w:szCs w:val="24"/>
        </w:rPr>
        <w:t>;</w:t>
      </w:r>
    </w:p>
    <w:p w14:paraId="4FF84E75" w14:textId="5389CBE8" w:rsidR="005704A8" w:rsidRPr="005704A8" w:rsidRDefault="005704A8" w:rsidP="005704A8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obie r</w:t>
      </w:r>
      <w:r w:rsidRPr="005704A8">
        <w:rPr>
          <w:rFonts w:ascii="Times New Roman" w:hAnsi="Times New Roman" w:cs="Times New Roman"/>
          <w:color w:val="000000"/>
          <w:szCs w:val="24"/>
        </w:rPr>
        <w:t>eklam</w:t>
      </w:r>
      <w:r>
        <w:rPr>
          <w:rFonts w:ascii="Times New Roman" w:hAnsi="Times New Roman" w:cs="Times New Roman"/>
          <w:color w:val="000000"/>
          <w:szCs w:val="24"/>
        </w:rPr>
        <w:t>y</w:t>
      </w:r>
      <w:r w:rsidRPr="005704A8">
        <w:rPr>
          <w:rFonts w:ascii="Times New Roman" w:hAnsi="Times New Roman" w:cs="Times New Roman"/>
          <w:color w:val="000000"/>
          <w:szCs w:val="24"/>
        </w:rPr>
        <w:t xml:space="preserve"> internetow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5704A8">
        <w:rPr>
          <w:rFonts w:ascii="Times New Roman" w:hAnsi="Times New Roman" w:cs="Times New Roman"/>
          <w:color w:val="000000"/>
          <w:szCs w:val="24"/>
        </w:rPr>
        <w:t xml:space="preserve"> po kliknięciu przekierowuj</w:t>
      </w:r>
      <w:r>
        <w:rPr>
          <w:rFonts w:ascii="Times New Roman" w:hAnsi="Times New Roman" w:cs="Times New Roman"/>
          <w:color w:val="000000"/>
          <w:szCs w:val="24"/>
        </w:rPr>
        <w:t>ą użytkownika</w:t>
      </w:r>
      <w:r w:rsidRPr="005704A8">
        <w:rPr>
          <w:rFonts w:ascii="Times New Roman" w:hAnsi="Times New Roman" w:cs="Times New Roman"/>
          <w:color w:val="000000"/>
          <w:szCs w:val="24"/>
        </w:rPr>
        <w:t xml:space="preserve"> na stronę internetową wskazaną pr</w:t>
      </w:r>
      <w:r>
        <w:rPr>
          <w:rFonts w:ascii="Times New Roman" w:hAnsi="Times New Roman" w:cs="Times New Roman"/>
          <w:color w:val="000000"/>
          <w:szCs w:val="24"/>
        </w:rPr>
        <w:t>zez Zamawiającego (spis.gov.pl),</w:t>
      </w:r>
    </w:p>
    <w:p w14:paraId="783EC055" w14:textId="5B533688" w:rsidR="00E74BB3" w:rsidRDefault="00BA6AA2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treść reklam opisanych w pkt b i c zapewnia </w:t>
      </w:r>
      <w:r w:rsidR="00D37349">
        <w:rPr>
          <w:rFonts w:ascii="Times New Roman" w:hAnsi="Times New Roman" w:cs="Times New Roman"/>
          <w:color w:val="000000"/>
          <w:szCs w:val="24"/>
        </w:rPr>
        <w:t>Z</w:t>
      </w:r>
      <w:bookmarkStart w:id="0" w:name="_GoBack"/>
      <w:bookmarkEnd w:id="0"/>
      <w:r w:rsidRPr="00A305A2">
        <w:rPr>
          <w:rFonts w:ascii="Times New Roman" w:hAnsi="Times New Roman" w:cs="Times New Roman"/>
          <w:color w:val="000000"/>
          <w:szCs w:val="24"/>
        </w:rPr>
        <w:t>amawiający,</w:t>
      </w:r>
    </w:p>
    <w:p w14:paraId="1A65852D" w14:textId="77777777" w:rsidR="0079769F" w:rsidRPr="00A305A2" w:rsidRDefault="0079769F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ostateczna wersję publikowanych reklam zatwierdza Zamawiający,</w:t>
      </w:r>
    </w:p>
    <w:p w14:paraId="43B2D269" w14:textId="77777777" w:rsidR="00E74BB3" w:rsidRPr="00A305A2" w:rsidRDefault="00BA6AA2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eastAsia="Roboto Regular" w:hAnsi="Times New Roman" w:cs="Times New Roman"/>
          <w:color w:val="000000"/>
          <w:szCs w:val="24"/>
        </w:rPr>
        <w:t>wykonawca wymieni w załączniku nr 2 do SWZ nazwę obu portali wraz z informacją o liczbie unikalnych użytkowników oraz ilością odsłon, ewentualnie może doprecyzować mechanizmy gwarantujące ukierunkowanie reklamy, o której mowa w pkt c,</w:t>
      </w:r>
    </w:p>
    <w:p w14:paraId="3E3ECF6D" w14:textId="455E3A67" w:rsidR="00E74BB3" w:rsidRPr="00A305A2" w:rsidRDefault="00BA6AA2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eastAsia="Roboto Regular" w:hAnsi="Times New Roman" w:cs="Times New Roman"/>
          <w:color w:val="000000"/>
          <w:szCs w:val="24"/>
        </w:rPr>
        <w:t>p</w:t>
      </w:r>
      <w:r w:rsidRPr="00A305A2">
        <w:rPr>
          <w:rFonts w:ascii="Times New Roman" w:hAnsi="Times New Roman" w:cs="Times New Roman"/>
          <w:color w:val="000000"/>
          <w:szCs w:val="24"/>
        </w:rPr>
        <w:t>otwierdzeniem wykonania zamówienia w zakresie pkt b będzie zdjęcie / print screen reklamy</w:t>
      </w:r>
      <w:r w:rsidR="005F3187">
        <w:rPr>
          <w:rFonts w:ascii="Times New Roman" w:hAnsi="Times New Roman" w:cs="Times New Roman"/>
          <w:color w:val="000000"/>
          <w:szCs w:val="24"/>
        </w:rPr>
        <w:t xml:space="preserve"> wykonane(y) raz w tygodniu</w:t>
      </w:r>
      <w:r w:rsidRPr="00A305A2">
        <w:rPr>
          <w:rFonts w:ascii="Times New Roman" w:hAnsi="Times New Roman" w:cs="Times New Roman"/>
          <w:color w:val="000000"/>
          <w:szCs w:val="24"/>
        </w:rPr>
        <w:t>,</w:t>
      </w:r>
    </w:p>
    <w:p w14:paraId="0AA854CE" w14:textId="77777777" w:rsidR="00E74BB3" w:rsidRPr="00A305A2" w:rsidRDefault="00BA6AA2">
      <w:pPr>
        <w:numPr>
          <w:ilvl w:val="0"/>
          <w:numId w:val="3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eastAsia="Roboto Regular" w:hAnsi="Times New Roman" w:cs="Times New Roman"/>
          <w:color w:val="000000"/>
          <w:szCs w:val="24"/>
        </w:rPr>
        <w:lastRenderedPageBreak/>
        <w:t>potwierdzeniem wykonania zamówienia w zakresie pkt c będzie statystyka kliknięć.</w:t>
      </w:r>
    </w:p>
    <w:p w14:paraId="76CA0BE5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40373EB6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2BFE1B06" w14:textId="27FF5BB8" w:rsidR="00E74BB3" w:rsidRPr="00A305A2" w:rsidRDefault="00C14D9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</w:t>
      </w:r>
      <w:r w:rsidR="00BA6AA2" w:rsidRPr="00A305A2">
        <w:rPr>
          <w:rFonts w:ascii="Times New Roman" w:hAnsi="Times New Roman" w:cs="Times New Roman"/>
          <w:color w:val="000000"/>
          <w:szCs w:val="24"/>
        </w:rPr>
        <w:t>. Reklama na autobusach komunikacji miejskiej (minimalne wymagania)</w:t>
      </w:r>
    </w:p>
    <w:p w14:paraId="4E5F83E4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415390B1" w14:textId="77777777" w:rsidR="00E74BB3" w:rsidRPr="00A305A2" w:rsidRDefault="00BA6AA2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Przedmiotem zamówienia jest:</w:t>
      </w:r>
    </w:p>
    <w:p w14:paraId="3DE2A3C7" w14:textId="77777777" w:rsidR="00E74BB3" w:rsidRPr="00A305A2" w:rsidRDefault="00BA6AA2">
      <w:pPr>
        <w:numPr>
          <w:ilvl w:val="0"/>
          <w:numId w:val="4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dobór tras, realizacja ekspozycji, wykonanie reklamy, dostosowanie do różnych modeli pojazdów, druk, wyklejenie oraz późniejsze usunięcie reklam z pojazdów,</w:t>
      </w:r>
    </w:p>
    <w:p w14:paraId="3AB1DC17" w14:textId="77777777" w:rsidR="00E74BB3" w:rsidRPr="00A305A2" w:rsidRDefault="00BA6AA2">
      <w:pPr>
        <w:numPr>
          <w:ilvl w:val="0"/>
          <w:numId w:val="4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reklama dotyczy boków pojazdów komunikacji publicznej (wraz z szybami),</w:t>
      </w:r>
    </w:p>
    <w:p w14:paraId="54552D2E" w14:textId="7545B511" w:rsidR="00E74BB3" w:rsidRPr="00A305A2" w:rsidRDefault="00BA6AA2">
      <w:pPr>
        <w:numPr>
          <w:ilvl w:val="0"/>
          <w:numId w:val="4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reklama obejmuje łącznie </w:t>
      </w:r>
      <w:r w:rsidR="002739D8">
        <w:rPr>
          <w:rFonts w:ascii="Times New Roman" w:hAnsi="Times New Roman" w:cs="Times New Roman"/>
          <w:color w:val="000000"/>
          <w:szCs w:val="24"/>
        </w:rPr>
        <w:t>21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pojazdów, z czego Zamawiaj</w:t>
      </w:r>
      <w:r w:rsidR="00A305A2">
        <w:rPr>
          <w:rFonts w:ascii="Times New Roman" w:hAnsi="Times New Roman" w:cs="Times New Roman"/>
          <w:color w:val="000000"/>
          <w:szCs w:val="24"/>
        </w:rPr>
        <w:t>ą</w:t>
      </w:r>
      <w:r w:rsidRPr="00A305A2">
        <w:rPr>
          <w:rFonts w:ascii="Times New Roman" w:hAnsi="Times New Roman" w:cs="Times New Roman"/>
          <w:color w:val="000000"/>
          <w:szCs w:val="24"/>
        </w:rPr>
        <w:t>cy wymaga, by 6 pojazdów znajdowało się w Lublinie, lokalizacje pozostałych wskazuje Wykonawca,</w:t>
      </w:r>
    </w:p>
    <w:p w14:paraId="62B31AD8" w14:textId="77777777" w:rsidR="00E74BB3" w:rsidRPr="00A305A2" w:rsidRDefault="00BA6AA2">
      <w:pPr>
        <w:numPr>
          <w:ilvl w:val="0"/>
          <w:numId w:val="4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reklama będzie miała charakter ciągły na ww. pojazdach od dnia 1 sierpnia do dnia 30 września br.</w:t>
      </w:r>
    </w:p>
    <w:p w14:paraId="0C19C835" w14:textId="77777777" w:rsidR="00E74BB3" w:rsidRPr="00A305A2" w:rsidRDefault="00BA6AA2">
      <w:pPr>
        <w:numPr>
          <w:ilvl w:val="0"/>
          <w:numId w:val="4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treść materiałów na potrzebę wykonania reklamy zapewnia Zamawiający,</w:t>
      </w:r>
    </w:p>
    <w:p w14:paraId="542256C5" w14:textId="21DAAD25" w:rsidR="00E74BB3" w:rsidRPr="00A305A2" w:rsidRDefault="00BA6AA2">
      <w:pPr>
        <w:numPr>
          <w:ilvl w:val="0"/>
          <w:numId w:val="4"/>
        </w:numPr>
        <w:shd w:val="clear" w:color="auto" w:fill="FFFFFF"/>
        <w:spacing w:line="336" w:lineRule="auto"/>
        <w:rPr>
          <w:rFonts w:ascii="Times New Roman" w:eastAsia="Roboto Regular" w:hAnsi="Times New Roman" w:cs="Times New Roman"/>
          <w:color w:val="000000"/>
          <w:szCs w:val="24"/>
        </w:rPr>
      </w:pPr>
      <w:r w:rsidRPr="00A305A2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>wykonawca wymieni w załączniku nr 2 do SWZ miejsca usytuowania</w:t>
      </w:r>
      <w:r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A305A2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>pojazdów (ilość pojazdów w dan</w:t>
      </w:r>
      <w:r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>ej bazie</w:t>
      </w:r>
      <w:r w:rsidRPr="00A305A2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 xml:space="preserve">) oraz doprecyzuje </w:t>
      </w:r>
      <w:r w:rsidR="0029706B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>proponowane trasy komunikacyjne, z uwzględnieniem ich natężenia / częstotliwości / obciążenia pasażerami,</w:t>
      </w:r>
    </w:p>
    <w:p w14:paraId="4467A247" w14:textId="77777777" w:rsidR="00E74BB3" w:rsidRPr="00A305A2" w:rsidRDefault="00BA6AA2">
      <w:pPr>
        <w:numPr>
          <w:ilvl w:val="0"/>
          <w:numId w:val="4"/>
        </w:numPr>
        <w:shd w:val="clear" w:color="auto" w:fill="FFFFFF"/>
        <w:spacing w:line="336" w:lineRule="auto"/>
        <w:rPr>
          <w:rFonts w:ascii="Times New Roman" w:eastAsia="Roboto Regular" w:hAnsi="Times New Roman" w:cs="Times New Roman"/>
          <w:color w:val="000000"/>
          <w:szCs w:val="24"/>
        </w:rPr>
      </w:pPr>
      <w:r w:rsidRPr="00A305A2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>potwierdzeniem wykonania zamówienia będzie zdjęcie każdego pojazdu wykonane raz w tygodniu przez cały okres realizacji zamówienia.</w:t>
      </w:r>
    </w:p>
    <w:p w14:paraId="56C9480C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02DDCE6D" w14:textId="47756952" w:rsidR="00E74BB3" w:rsidRPr="00A305A2" w:rsidRDefault="00C14D9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</w:t>
      </w:r>
      <w:r w:rsidR="00BA6AA2" w:rsidRPr="00A305A2">
        <w:rPr>
          <w:rFonts w:ascii="Times New Roman" w:hAnsi="Times New Roman" w:cs="Times New Roman"/>
          <w:color w:val="000000"/>
          <w:szCs w:val="24"/>
        </w:rPr>
        <w:t xml:space="preserve">. Reklama na pojazdach taxi </w:t>
      </w:r>
      <w:r w:rsidR="00BA6AA2" w:rsidRPr="00A305A2">
        <w:rPr>
          <w:rFonts w:ascii="Times New Roman" w:eastAsia="Roboto Regular" w:hAnsi="Times New Roman" w:cs="Times New Roman"/>
          <w:color w:val="000000"/>
          <w:szCs w:val="24"/>
        </w:rPr>
        <w:t>(minimalne wymagania)</w:t>
      </w:r>
    </w:p>
    <w:p w14:paraId="1244EBD0" w14:textId="77777777" w:rsidR="00E74BB3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51B94F1A" w14:textId="4D1C670B" w:rsidR="00F3273C" w:rsidRDefault="00F3273C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Przedmiotem zamówienia jest:</w:t>
      </w:r>
    </w:p>
    <w:p w14:paraId="75BF2196" w14:textId="55736268" w:rsidR="00F3273C" w:rsidRDefault="00F3273C" w:rsidP="00F3273C">
      <w:pPr>
        <w:numPr>
          <w:ilvl w:val="0"/>
          <w:numId w:val="9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realizacja ekspozycji, wykonanie reklamy, dostosowanie do różnych modeli pojazdów, druk, wyklejenie oraz późniejsze usunięcie reklam z pojazdów,</w:t>
      </w:r>
    </w:p>
    <w:p w14:paraId="09811F5F" w14:textId="17D5F490" w:rsidR="00F3273C" w:rsidRPr="00A305A2" w:rsidRDefault="00F3273C" w:rsidP="00F3273C">
      <w:pPr>
        <w:numPr>
          <w:ilvl w:val="0"/>
          <w:numId w:val="9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reklama dotyczy </w:t>
      </w:r>
      <w:r>
        <w:rPr>
          <w:rFonts w:ascii="Times New Roman" w:hAnsi="Times New Roman" w:cs="Times New Roman"/>
          <w:color w:val="000000"/>
          <w:szCs w:val="24"/>
        </w:rPr>
        <w:t>tylnej szyby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pojazdów</w:t>
      </w:r>
      <w:r w:rsidRPr="00A305A2">
        <w:rPr>
          <w:rFonts w:ascii="Times New Roman" w:hAnsi="Times New Roman" w:cs="Times New Roman"/>
          <w:color w:val="000000"/>
          <w:szCs w:val="24"/>
        </w:rPr>
        <w:t>,</w:t>
      </w:r>
    </w:p>
    <w:p w14:paraId="481DD577" w14:textId="024A9EA2" w:rsidR="00F3273C" w:rsidRPr="00A305A2" w:rsidRDefault="00F3273C" w:rsidP="00F3273C">
      <w:pPr>
        <w:numPr>
          <w:ilvl w:val="0"/>
          <w:numId w:val="9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reklama obejmuje łącznie </w:t>
      </w:r>
      <w:r w:rsidR="000970EA">
        <w:rPr>
          <w:rFonts w:ascii="Times New Roman" w:hAnsi="Times New Roman" w:cs="Times New Roman"/>
          <w:color w:val="000000"/>
          <w:szCs w:val="24"/>
        </w:rPr>
        <w:t>50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pojazdów,</w:t>
      </w:r>
    </w:p>
    <w:p w14:paraId="4F3969E9" w14:textId="14CA3F9E" w:rsidR="004E05DA" w:rsidRPr="00A305A2" w:rsidRDefault="004E05DA" w:rsidP="004E05DA">
      <w:pPr>
        <w:numPr>
          <w:ilvl w:val="0"/>
          <w:numId w:val="9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reklama będzie miała charakter ciągły na ww. pojazdach od dnia 1 </w:t>
      </w:r>
      <w:r>
        <w:rPr>
          <w:rFonts w:ascii="Times New Roman" w:hAnsi="Times New Roman" w:cs="Times New Roman"/>
          <w:color w:val="000000"/>
          <w:szCs w:val="24"/>
        </w:rPr>
        <w:t>czerwca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do dnia </w:t>
      </w:r>
      <w:r>
        <w:rPr>
          <w:rFonts w:ascii="Times New Roman" w:hAnsi="Times New Roman" w:cs="Times New Roman"/>
          <w:color w:val="000000"/>
          <w:szCs w:val="24"/>
        </w:rPr>
        <w:t>31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lipca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br.</w:t>
      </w:r>
    </w:p>
    <w:p w14:paraId="4E889BD9" w14:textId="77777777" w:rsidR="00AE5515" w:rsidRPr="00A305A2" w:rsidRDefault="00AE5515" w:rsidP="00AE5515">
      <w:pPr>
        <w:numPr>
          <w:ilvl w:val="0"/>
          <w:numId w:val="9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treść materiałów na potrzebę wykonania reklamy zapewnia Zamawiający,</w:t>
      </w:r>
    </w:p>
    <w:p w14:paraId="5F3DD18B" w14:textId="53316A76" w:rsidR="00AE5515" w:rsidRPr="00A305A2" w:rsidRDefault="00AE5515" w:rsidP="00AE5515">
      <w:pPr>
        <w:numPr>
          <w:ilvl w:val="0"/>
          <w:numId w:val="9"/>
        </w:numPr>
        <w:shd w:val="clear" w:color="auto" w:fill="FFFFFF"/>
        <w:spacing w:line="336" w:lineRule="auto"/>
        <w:rPr>
          <w:rFonts w:ascii="Times New Roman" w:eastAsia="Roboto Regular" w:hAnsi="Times New Roman" w:cs="Times New Roman"/>
          <w:color w:val="000000"/>
          <w:szCs w:val="24"/>
        </w:rPr>
      </w:pPr>
      <w:r w:rsidRPr="00A305A2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 xml:space="preserve">wykonawca wymieni w załączniku nr 2 do SWZ </w:t>
      </w:r>
      <w:r w:rsidRPr="00AE5515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>firmy taksówkarskie</w:t>
      </w:r>
      <w:r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 xml:space="preserve"> </w:t>
      </w:r>
      <w:r w:rsidR="00736653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>z Lublina oraz Świdnika wraz z podaniem ilości pojazdów w danej firmie taksówkarskiej, na których będzie zamieszczona reklama</w:t>
      </w:r>
      <w:r w:rsidRPr="00A305A2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t>,</w:t>
      </w:r>
    </w:p>
    <w:p w14:paraId="46932545" w14:textId="38BB894E" w:rsidR="00F3273C" w:rsidRPr="00736653" w:rsidRDefault="00736653" w:rsidP="00736653">
      <w:pPr>
        <w:numPr>
          <w:ilvl w:val="0"/>
          <w:numId w:val="9"/>
        </w:numPr>
        <w:shd w:val="clear" w:color="auto" w:fill="FFFFFF"/>
        <w:spacing w:line="336" w:lineRule="auto"/>
        <w:rPr>
          <w:rFonts w:ascii="Times New Roman" w:eastAsia="Roboto Regular" w:hAnsi="Times New Roman" w:cs="Times New Roman"/>
          <w:color w:val="000000"/>
          <w:szCs w:val="24"/>
        </w:rPr>
      </w:pPr>
      <w:r w:rsidRPr="00A305A2">
        <w:rPr>
          <w:rFonts w:ascii="Times New Roman" w:eastAsia="Roboto Regular" w:hAnsi="Times New Roman" w:cs="Times New Roman"/>
          <w:color w:val="000000"/>
          <w:szCs w:val="24"/>
          <w:shd w:val="clear" w:color="auto" w:fill="FFFFFF"/>
        </w:rPr>
        <w:lastRenderedPageBreak/>
        <w:t>potwierdzeniem wykonania zamówienia będzie zdjęcie każdego pojazdu wykonane raz w tygodniu przez cały okres realizacji zamówienia.</w:t>
      </w:r>
    </w:p>
    <w:p w14:paraId="55A9FF97" w14:textId="77777777" w:rsidR="00F3273C" w:rsidRPr="00A305A2" w:rsidRDefault="00F3273C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79175797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0F882236" w14:textId="4FB15436" w:rsidR="00E74BB3" w:rsidRPr="00A305A2" w:rsidRDefault="00C14D9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</w:t>
      </w:r>
      <w:r w:rsidR="00BA6AA2" w:rsidRPr="00A305A2">
        <w:rPr>
          <w:rFonts w:ascii="Times New Roman" w:hAnsi="Times New Roman" w:cs="Times New Roman"/>
          <w:color w:val="000000"/>
          <w:szCs w:val="24"/>
        </w:rPr>
        <w:t xml:space="preserve">. Reklama na nośnikach typu billboard </w:t>
      </w:r>
      <w:r w:rsidR="00BA6AA2" w:rsidRPr="00A305A2">
        <w:rPr>
          <w:rFonts w:ascii="Times New Roman" w:eastAsia="Roboto Regular" w:hAnsi="Times New Roman" w:cs="Times New Roman"/>
          <w:color w:val="000000"/>
          <w:szCs w:val="24"/>
        </w:rPr>
        <w:t>(minimalne wymagania)</w:t>
      </w:r>
    </w:p>
    <w:p w14:paraId="749529E3" w14:textId="77777777" w:rsidR="00E74BB3" w:rsidRPr="00A305A2" w:rsidRDefault="00E74BB3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1974D31E" w14:textId="77777777" w:rsidR="00E74BB3" w:rsidRPr="00A305A2" w:rsidRDefault="00BA6AA2">
      <w:p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Przedmiotem zamówienia jest:</w:t>
      </w:r>
    </w:p>
    <w:p w14:paraId="31D3DDDF" w14:textId="60A37EB9" w:rsidR="00E74BB3" w:rsidRPr="00A305A2" w:rsidRDefault="00BA6AA2">
      <w:pPr>
        <w:numPr>
          <w:ilvl w:val="0"/>
          <w:numId w:val="5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przedmiot zamówienia obejmuje wynajem powierzchni reklamowych oraz rozwieszania billboardów na okres od dnia 1 czerwca do dnia 3</w:t>
      </w:r>
      <w:r w:rsidR="00BB4A67">
        <w:rPr>
          <w:rFonts w:ascii="Times New Roman" w:hAnsi="Times New Roman" w:cs="Times New Roman"/>
          <w:color w:val="000000"/>
          <w:szCs w:val="24"/>
        </w:rPr>
        <w:t>1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</w:t>
      </w:r>
      <w:r w:rsidR="00BB4A67">
        <w:rPr>
          <w:rFonts w:ascii="Times New Roman" w:hAnsi="Times New Roman" w:cs="Times New Roman"/>
          <w:color w:val="000000"/>
          <w:szCs w:val="24"/>
        </w:rPr>
        <w:t>sierpnia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br. a także kosztów związanych z ich demontażem po tym terminie,</w:t>
      </w:r>
    </w:p>
    <w:p w14:paraId="27F381CA" w14:textId="77777777" w:rsidR="00E74BB3" w:rsidRPr="00A305A2" w:rsidRDefault="00BA6AA2">
      <w:pPr>
        <w:numPr>
          <w:ilvl w:val="0"/>
          <w:numId w:val="5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przedmiot zamówienia obejmuje 40 szt. plakatów na nośnikach typu billboard o powierzchni co najmniej 12 mkw każdy,</w:t>
      </w:r>
    </w:p>
    <w:p w14:paraId="43C6EAB0" w14:textId="77777777" w:rsidR="00E74BB3" w:rsidRPr="00A305A2" w:rsidRDefault="00BA6AA2">
      <w:pPr>
        <w:numPr>
          <w:ilvl w:val="0"/>
          <w:numId w:val="5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>treść materiału reklamowego zapewnia Zamawiający,</w:t>
      </w:r>
    </w:p>
    <w:p w14:paraId="412646A4" w14:textId="77777777" w:rsidR="00E74BB3" w:rsidRPr="00A305A2" w:rsidRDefault="00BA6AA2">
      <w:pPr>
        <w:numPr>
          <w:ilvl w:val="0"/>
          <w:numId w:val="5"/>
        </w:numPr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billboardy mają znajdować się na terenie województwa lubelskiego przy częściej uczęszczanych trasach komunikacyjnych, w miarę równomiernie rozłożone </w:t>
      </w:r>
      <w:r w:rsidRPr="00A305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geograficznie, </w:t>
      </w:r>
    </w:p>
    <w:p w14:paraId="7470E036" w14:textId="2EE661E7" w:rsidR="00E74BB3" w:rsidRPr="00A305A2" w:rsidRDefault="00BA6AA2">
      <w:pPr>
        <w:numPr>
          <w:ilvl w:val="0"/>
          <w:numId w:val="5"/>
        </w:num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  <w:shd w:val="clear" w:color="auto" w:fill="FFFFFF"/>
        </w:rPr>
        <w:t>wykonawca wymieni w załączniku nr 2 do SWZ miejsca usytuowania billboardów, poprzez wskazanie ich dokładnych adresów lub w inny, jednoznaczny sposób,</w:t>
      </w:r>
      <w:r w:rsidR="0029706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w krótki sposób wyjaśni dlaczego te propozycje gwarantują uzyskanie optymalnych rezultatów reklamy na nośnikach typu billboard,</w:t>
      </w:r>
    </w:p>
    <w:p w14:paraId="29566145" w14:textId="77777777" w:rsidR="00E74BB3" w:rsidRPr="00A305A2" w:rsidRDefault="00BA6AA2">
      <w:pPr>
        <w:numPr>
          <w:ilvl w:val="0"/>
          <w:numId w:val="5"/>
        </w:num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  <w:shd w:val="clear" w:color="auto" w:fill="FFFFFF"/>
        </w:rPr>
        <w:t>potwierdzeniem wykonania zamówienia będzie zdjęcie z lokalizacją każdego billboardu wykonane raz w tygodniu przez cały okres realizacji zamówienia.</w:t>
      </w:r>
    </w:p>
    <w:p w14:paraId="71DE4C09" w14:textId="77777777" w:rsidR="00E74BB3" w:rsidRPr="00A305A2" w:rsidRDefault="00E74BB3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Cs w:val="24"/>
        </w:rPr>
      </w:pPr>
    </w:p>
    <w:p w14:paraId="7817E968" w14:textId="733A3AC4" w:rsidR="00E74BB3" w:rsidRPr="00A305A2" w:rsidRDefault="00BA6AA2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Dla lepszego zrozumienia i zobrazowania jak mogą wyglądać materiały reklamowe Zamawiającego - udostępnia </w:t>
      </w:r>
      <w:r w:rsidR="00847160">
        <w:rPr>
          <w:rFonts w:ascii="Times New Roman" w:hAnsi="Times New Roman" w:cs="Times New Roman"/>
          <w:color w:val="000000"/>
          <w:szCs w:val="24"/>
        </w:rPr>
        <w:t>je</w:t>
      </w:r>
      <w:r w:rsidRPr="00A305A2">
        <w:rPr>
          <w:rFonts w:ascii="Times New Roman" w:hAnsi="Times New Roman" w:cs="Times New Roman"/>
          <w:color w:val="000000"/>
          <w:szCs w:val="24"/>
        </w:rPr>
        <w:t xml:space="preserve"> w załączniku do niniejszego dokumentu </w:t>
      </w:r>
      <w:r w:rsidR="00BC5650">
        <w:rPr>
          <w:rFonts w:ascii="Times New Roman" w:hAnsi="Times New Roman" w:cs="Times New Roman"/>
          <w:color w:val="000000"/>
          <w:szCs w:val="24"/>
        </w:rPr>
        <w:t xml:space="preserve">jako </w:t>
      </w:r>
      <w:r w:rsidRPr="00A305A2">
        <w:rPr>
          <w:rFonts w:ascii="Times New Roman" w:hAnsi="Times New Roman" w:cs="Times New Roman"/>
          <w:color w:val="000000"/>
          <w:szCs w:val="24"/>
        </w:rPr>
        <w:t>pakiet materiałów w postaci spakowanego pliku.</w:t>
      </w:r>
    </w:p>
    <w:p w14:paraId="4862299A" w14:textId="77777777" w:rsidR="00E74BB3" w:rsidRPr="00A305A2" w:rsidRDefault="00BA6AA2">
      <w:pPr>
        <w:shd w:val="clear" w:color="auto" w:fill="FFFFFF"/>
        <w:spacing w:line="336" w:lineRule="auto"/>
        <w:rPr>
          <w:rFonts w:ascii="Times New Roman" w:hAnsi="Times New Roman" w:cs="Times New Roman"/>
          <w:color w:val="000000"/>
          <w:szCs w:val="24"/>
        </w:rPr>
      </w:pPr>
      <w:r w:rsidRPr="00A305A2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78E2C54B" w14:textId="77777777" w:rsidR="00E74BB3" w:rsidRPr="00A305A2" w:rsidRDefault="00E74BB3">
      <w:pPr>
        <w:rPr>
          <w:rFonts w:ascii="Times New Roman" w:hAnsi="Times New Roman" w:cs="Times New Roman"/>
          <w:color w:val="000000"/>
          <w:szCs w:val="24"/>
        </w:rPr>
      </w:pPr>
    </w:p>
    <w:p w14:paraId="2EB7D1F9" w14:textId="77777777" w:rsidR="00E74BB3" w:rsidRPr="00A305A2" w:rsidRDefault="00E74BB3">
      <w:pPr>
        <w:rPr>
          <w:rFonts w:ascii="Times New Roman" w:hAnsi="Times New Roman" w:cs="Times New Roman"/>
          <w:szCs w:val="24"/>
        </w:rPr>
      </w:pPr>
    </w:p>
    <w:sectPr w:rsidR="00E74BB3" w:rsidRPr="00A305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0BCC5" w16cid:durableId="242BA850"/>
  <w16cid:commentId w16cid:paraId="5D66A928" w16cid:durableId="242BA7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948D" w14:textId="77777777" w:rsidR="002D76CF" w:rsidRDefault="00BA6AA2">
      <w:pPr>
        <w:spacing w:line="240" w:lineRule="auto"/>
      </w:pPr>
      <w:r>
        <w:separator/>
      </w:r>
    </w:p>
  </w:endnote>
  <w:endnote w:type="continuationSeparator" w:id="0">
    <w:p w14:paraId="2DC311A3" w14:textId="77777777" w:rsidR="002D76CF" w:rsidRDefault="00BA6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Regular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CE91" w14:textId="77777777" w:rsidR="00E74BB3" w:rsidRDefault="00E74B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80CF" w14:textId="77777777" w:rsidR="002D76CF" w:rsidRDefault="00BA6AA2">
      <w:pPr>
        <w:spacing w:line="240" w:lineRule="auto"/>
      </w:pPr>
      <w:r>
        <w:separator/>
      </w:r>
    </w:p>
  </w:footnote>
  <w:footnote w:type="continuationSeparator" w:id="0">
    <w:p w14:paraId="4A43D9AF" w14:textId="77777777" w:rsidR="002D76CF" w:rsidRDefault="00BA6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629F" w14:textId="77777777" w:rsidR="00E74BB3" w:rsidRDefault="00E74B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69D"/>
    <w:multiLevelType w:val="multilevel"/>
    <w:tmpl w:val="68FCEC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6F76D3"/>
    <w:multiLevelType w:val="multilevel"/>
    <w:tmpl w:val="8B6AD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1A8C27C9"/>
    <w:multiLevelType w:val="multilevel"/>
    <w:tmpl w:val="1C02F3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FAB0A84"/>
    <w:multiLevelType w:val="multilevel"/>
    <w:tmpl w:val="55CE43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6243BD"/>
    <w:multiLevelType w:val="multilevel"/>
    <w:tmpl w:val="CD084B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9E87348"/>
    <w:multiLevelType w:val="multilevel"/>
    <w:tmpl w:val="DE68DA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9830BC1"/>
    <w:multiLevelType w:val="multilevel"/>
    <w:tmpl w:val="2DDCB3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6563605"/>
    <w:multiLevelType w:val="multilevel"/>
    <w:tmpl w:val="2132FB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F571AC6"/>
    <w:multiLevelType w:val="multilevel"/>
    <w:tmpl w:val="CD084B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B3"/>
    <w:rsid w:val="000715ED"/>
    <w:rsid w:val="000970EA"/>
    <w:rsid w:val="000A71FD"/>
    <w:rsid w:val="002739D8"/>
    <w:rsid w:val="0029706B"/>
    <w:rsid w:val="002B317D"/>
    <w:rsid w:val="002D76CF"/>
    <w:rsid w:val="004D63EB"/>
    <w:rsid w:val="004E05DA"/>
    <w:rsid w:val="005704A8"/>
    <w:rsid w:val="005F3187"/>
    <w:rsid w:val="00736653"/>
    <w:rsid w:val="0079769F"/>
    <w:rsid w:val="00847160"/>
    <w:rsid w:val="00A177C4"/>
    <w:rsid w:val="00A305A2"/>
    <w:rsid w:val="00AE5515"/>
    <w:rsid w:val="00B93C11"/>
    <w:rsid w:val="00BA6AA2"/>
    <w:rsid w:val="00BB1C97"/>
    <w:rsid w:val="00BB4A67"/>
    <w:rsid w:val="00BC5650"/>
    <w:rsid w:val="00C14D93"/>
    <w:rsid w:val="00D37349"/>
    <w:rsid w:val="00DC107D"/>
    <w:rsid w:val="00E74BB3"/>
    <w:rsid w:val="00F3273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2665"/>
  <w15:docId w15:val="{A85DEE81-9F6D-41AB-AA07-0C191620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pl-PL" w:eastAsia="pl-PL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unhideWhenUsed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next w:val="Normalny"/>
    <w:uiPriority w:val="1"/>
    <w:unhideWhenUsed/>
    <w:qFormat/>
    <w:pPr>
      <w:spacing w:after="200" w:line="240" w:lineRule="auto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customStyle="1" w:styleId="Heading2">
    <w:name w:val="Heading2"/>
    <w:basedOn w:val="Normalny"/>
    <w:next w:val="Normalny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6"/>
    </w:rPr>
  </w:style>
  <w:style w:type="paragraph" w:customStyle="1" w:styleId="Heading3">
    <w:name w:val="Heading3"/>
    <w:basedOn w:val="Normalny"/>
    <w:next w:val="Normalny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4">
    <w:name w:val="Heading4"/>
    <w:basedOn w:val="Normalny"/>
    <w:next w:val="Normalny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i/>
      <w:sz w:val="28"/>
    </w:rPr>
  </w:style>
  <w:style w:type="paragraph" w:customStyle="1" w:styleId="Heading5">
    <w:name w:val="Heading5"/>
    <w:basedOn w:val="Normalny"/>
    <w:next w:val="Normalny"/>
    <w:uiPriority w:val="1"/>
    <w:unhideWhenUsed/>
    <w:qFormat/>
    <w:pPr>
      <w:pBdr>
        <w:top w:val="none" w:sz="0" w:space="0" w:color="000000" w:themeColor="text1"/>
        <w:left w:val="none" w:sz="0" w:space="3" w:color="000000" w:themeColor="text1"/>
        <w:bottom w:val="none" w:sz="0" w:space="0" w:color="000000" w:themeColor="text1"/>
        <w:right w:val="none" w:sz="0" w:space="3" w:color="000000" w:themeColor="text1"/>
      </w:pBdr>
      <w:shd w:val="clear" w:color="auto" w:fill="404040" w:themeFill="text1" w:themeFillTint="BF"/>
      <w:spacing w:after="160" w:line="312" w:lineRule="auto"/>
    </w:pPr>
    <w:rPr>
      <w:rFonts w:asciiTheme="majorHAnsi" w:eastAsiaTheme="majorHAnsi" w:hAnsiTheme="majorHAnsi" w:cstheme="majorHAnsi"/>
      <w:color w:val="FFFFFF" w:themeColor="background1"/>
    </w:rPr>
  </w:style>
  <w:style w:type="paragraph" w:customStyle="1" w:styleId="Heading6">
    <w:name w:val="Heading6"/>
    <w:basedOn w:val="Normalny"/>
    <w:next w:val="Normalny"/>
    <w:uiPriority w:val="1"/>
    <w:unhideWhenUsed/>
    <w:qFormat/>
    <w:pPr>
      <w:spacing w:after="120"/>
    </w:pPr>
    <w:rPr>
      <w:rFonts w:asciiTheme="majorHAnsi" w:eastAsiaTheme="majorHAnsi" w:hAnsiTheme="majorHAnsi" w:cstheme="majorHAnsi"/>
      <w:i/>
      <w:sz w:val="22"/>
      <w:u w:val="single"/>
    </w:rPr>
  </w:style>
  <w:style w:type="paragraph" w:customStyle="1" w:styleId="Heading7">
    <w:name w:val="Heading7"/>
    <w:basedOn w:val="Normalny"/>
    <w:next w:val="Normalny"/>
    <w:uiPriority w:val="1"/>
    <w:unhideWhenUsed/>
    <w:qFormat/>
    <w:pPr>
      <w:spacing w:before="40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customStyle="1" w:styleId="Heading8">
    <w:name w:val="Heading8"/>
    <w:basedOn w:val="Normalny"/>
    <w:next w:val="Normalny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customStyle="1" w:styleId="Heading9">
    <w:name w:val="Heading9"/>
    <w:basedOn w:val="Normalny"/>
    <w:next w:val="Normalny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paragraph" w:styleId="Tytu">
    <w:name w:val="Title"/>
    <w:basedOn w:val="Normalny"/>
    <w:next w:val="Normalny"/>
    <w:uiPriority w:val="1"/>
    <w:unhideWhenUsed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Podtytu">
    <w:name w:val="Subtitle"/>
    <w:basedOn w:val="Normalny"/>
    <w:next w:val="Normalny"/>
    <w:uiPriority w:val="1"/>
    <w:unhideWhenUsed/>
    <w:qFormat/>
    <w:pPr>
      <w:spacing w:before="240" w:after="480" w:line="240" w:lineRule="auto"/>
    </w:pPr>
    <w:rPr>
      <w:b/>
      <w:i/>
      <w:color w:val="404040"/>
    </w:rPr>
  </w:style>
  <w:style w:type="paragraph" w:styleId="Cytat">
    <w:name w:val="Quote"/>
    <w:basedOn w:val="Normalny"/>
    <w:next w:val="Normalny"/>
    <w:uiPriority w:val="1"/>
    <w:unhideWhenUsed/>
    <w:qFormat/>
    <w:pPr>
      <w:pBdr>
        <w:top w:val="none" w:sz="0" w:space="7" w:color="000000"/>
        <w:left w:val="single" w:sz="24" w:space="7" w:color="1D57BE" w:themeColor="accent1" w:themeShade="BF"/>
        <w:bottom w:val="none" w:sz="0" w:space="7" w:color="000000"/>
      </w:pBdr>
      <w:shd w:val="clear" w:color="auto" w:fill="D9E4F9" w:themeFill="accent1" w:themeFillTint="33"/>
      <w:spacing w:after="360" w:line="312" w:lineRule="auto"/>
    </w:pPr>
  </w:style>
  <w:style w:type="paragraph" w:customStyle="1" w:styleId="IntenseQuote">
    <w:name w:val="IntenseQuote"/>
    <w:basedOn w:val="Normalny"/>
    <w:next w:val="Normalny"/>
    <w:uiPriority w:val="1"/>
    <w:unhideWhenUsed/>
    <w:qFormat/>
    <w:pPr>
      <w:pBdr>
        <w:left w:val="single" w:sz="24" w:space="0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customStyle="1" w:styleId="ListParagraph">
    <w:name w:val="ListParagraph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ny"/>
    <w:next w:val="Normalny"/>
    <w:uiPriority w:val="1"/>
    <w:unhideWhenUsed/>
    <w:qFormat/>
    <w:pPr>
      <w:spacing w:line="240" w:lineRule="auto"/>
    </w:p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5E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5E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5ED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619038704260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Rzepecki Marcin</cp:lastModifiedBy>
  <cp:revision>25</cp:revision>
  <dcterms:created xsi:type="dcterms:W3CDTF">2021-04-21T20:58:00Z</dcterms:created>
  <dcterms:modified xsi:type="dcterms:W3CDTF">2021-04-23T06:31:00Z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