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3" w:rsidRPr="00D7605D" w:rsidRDefault="00D7605D" w:rsidP="00D7605D">
      <w:pPr>
        <w:spacing w:line="240" w:lineRule="exact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BDG-WAD.2720</w:t>
      </w:r>
      <w:r w:rsidR="003F0B3D">
        <w:rPr>
          <w:rFonts w:ascii="Fira Sans" w:hAnsi="Fira Sans"/>
          <w:sz w:val="19"/>
          <w:szCs w:val="19"/>
        </w:rPr>
        <w:t>.</w:t>
      </w:r>
      <w:r w:rsidR="00D11AEA">
        <w:rPr>
          <w:rFonts w:ascii="Fira Sans" w:hAnsi="Fira Sans"/>
          <w:sz w:val="19"/>
          <w:szCs w:val="19"/>
        </w:rPr>
        <w:t>11</w:t>
      </w:r>
      <w:r w:rsidR="003F0B3D">
        <w:rPr>
          <w:rFonts w:ascii="Fira Sans" w:hAnsi="Fira Sans"/>
          <w:sz w:val="19"/>
          <w:szCs w:val="19"/>
        </w:rPr>
        <w:t>.</w:t>
      </w:r>
      <w:r w:rsidRPr="00D7605D">
        <w:rPr>
          <w:rFonts w:ascii="Fira Sans" w:hAnsi="Fira Sans"/>
          <w:sz w:val="19"/>
          <w:szCs w:val="19"/>
        </w:rPr>
        <w:t>20</w:t>
      </w:r>
      <w:r w:rsidR="00245973">
        <w:rPr>
          <w:rFonts w:ascii="Fira Sans" w:hAnsi="Fira Sans"/>
          <w:sz w:val="19"/>
          <w:szCs w:val="19"/>
        </w:rPr>
        <w:t>22</w:t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 w:rsidRPr="00D7605D">
        <w:rPr>
          <w:rFonts w:ascii="Fira Sans" w:hAnsi="Fira Sans"/>
          <w:sz w:val="19"/>
          <w:szCs w:val="19"/>
        </w:rPr>
        <w:t xml:space="preserve"> </w:t>
      </w:r>
      <w:r w:rsidRPr="00D7605D">
        <w:rPr>
          <w:rFonts w:ascii="Fira Sans" w:hAnsi="Fira Sans"/>
          <w:b/>
          <w:i/>
          <w:sz w:val="19"/>
          <w:szCs w:val="19"/>
        </w:rPr>
        <w:t xml:space="preserve">                                           </w:t>
      </w:r>
      <w:r w:rsidR="004E0FD0">
        <w:rPr>
          <w:rFonts w:ascii="Fira Sans" w:hAnsi="Fira Sans"/>
          <w:b/>
          <w:i/>
          <w:sz w:val="19"/>
          <w:szCs w:val="19"/>
        </w:rPr>
        <w:tab/>
      </w:r>
      <w:r w:rsidR="004E0FD0">
        <w:rPr>
          <w:rFonts w:ascii="Fira Sans" w:hAnsi="Fira Sans"/>
          <w:b/>
          <w:i/>
          <w:sz w:val="19"/>
          <w:szCs w:val="19"/>
        </w:rPr>
        <w:tab/>
      </w:r>
      <w:r w:rsidRPr="00D7605D">
        <w:rPr>
          <w:rFonts w:ascii="Fira Sans" w:hAnsi="Fira Sans"/>
          <w:b/>
          <w:i/>
          <w:sz w:val="19"/>
          <w:szCs w:val="19"/>
        </w:rPr>
        <w:t xml:space="preserve">       </w:t>
      </w:r>
      <w:r w:rsidRPr="00C54218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920AEA">
        <w:rPr>
          <w:rFonts w:ascii="Fira Sans" w:hAnsi="Fira Sans"/>
          <w:b/>
          <w:i/>
          <w:sz w:val="19"/>
          <w:szCs w:val="19"/>
        </w:rPr>
        <w:t xml:space="preserve">4 </w:t>
      </w:r>
      <w:r w:rsidRPr="00D7605D">
        <w:rPr>
          <w:rFonts w:ascii="Fira Sans" w:hAnsi="Fira Sans"/>
          <w:sz w:val="19"/>
          <w:szCs w:val="19"/>
        </w:rPr>
        <w:t>do Zapytania ofertowego</w:t>
      </w:r>
    </w:p>
    <w:p w:rsidR="009651E5" w:rsidRPr="00D7605D" w:rsidRDefault="001C2D30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>
        <w:rPr>
          <w:rFonts w:ascii="Fira Sans" w:hAnsi="Fira Sans"/>
          <w:b/>
          <w:sz w:val="19"/>
          <w:szCs w:val="19"/>
          <w:u w:val="single"/>
        </w:rPr>
        <w:t>PROJEKT</w:t>
      </w:r>
      <w:r w:rsidR="005B42DB" w:rsidRPr="00D7605D">
        <w:rPr>
          <w:rFonts w:ascii="Fira Sans" w:hAnsi="Fira Sans"/>
          <w:b/>
          <w:sz w:val="19"/>
          <w:szCs w:val="19"/>
          <w:u w:val="single"/>
        </w:rPr>
        <w:t xml:space="preserve"> </w:t>
      </w:r>
      <w:r w:rsidR="009651E5" w:rsidRPr="00D7605D">
        <w:rPr>
          <w:rFonts w:ascii="Fira Sans" w:hAnsi="Fira Sans"/>
          <w:b/>
          <w:sz w:val="19"/>
          <w:szCs w:val="19"/>
          <w:u w:val="single"/>
        </w:rPr>
        <w:t>UMOW</w:t>
      </w:r>
      <w:r w:rsidR="00AD7510" w:rsidRPr="00D7605D">
        <w:rPr>
          <w:rFonts w:ascii="Fira Sans" w:hAnsi="Fira Sans"/>
          <w:b/>
          <w:sz w:val="19"/>
          <w:szCs w:val="19"/>
          <w:u w:val="single"/>
        </w:rPr>
        <w:t>Y</w:t>
      </w:r>
      <w:r w:rsidR="009651E5" w:rsidRPr="00D7605D">
        <w:rPr>
          <w:rFonts w:ascii="Fira Sans" w:hAnsi="Fira Sans"/>
          <w:b/>
          <w:sz w:val="19"/>
          <w:szCs w:val="19"/>
          <w:u w:val="single"/>
        </w:rPr>
        <w:t xml:space="preserve"> </w:t>
      </w:r>
    </w:p>
    <w:p w:rsidR="00450202" w:rsidRPr="00D7605D" w:rsidRDefault="00450202" w:rsidP="00D7605D">
      <w:pPr>
        <w:spacing w:line="240" w:lineRule="exact"/>
        <w:jc w:val="center"/>
        <w:rPr>
          <w:rFonts w:ascii="Fira Sans" w:hAnsi="Fira Sans"/>
          <w:sz w:val="19"/>
          <w:szCs w:val="19"/>
          <w:u w:val="single"/>
        </w:rPr>
      </w:pPr>
    </w:p>
    <w:p w:rsidR="009651E5" w:rsidRPr="00D7605D" w:rsidRDefault="000A68DB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UMOWA</w:t>
      </w:r>
      <w:r w:rsidR="005B42DB" w:rsidRPr="00D7605D">
        <w:rPr>
          <w:rFonts w:ascii="Fira Sans" w:hAnsi="Fira Sans"/>
          <w:b/>
          <w:sz w:val="19"/>
          <w:szCs w:val="19"/>
        </w:rPr>
        <w:t xml:space="preserve"> NR ……..</w:t>
      </w:r>
    </w:p>
    <w:p w:rsidR="009C22F6" w:rsidRPr="00D7605D" w:rsidRDefault="009C22F6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9651E5" w:rsidRPr="00D7605D" w:rsidRDefault="009651E5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zawarta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w dniu …….....….. </w:t>
      </w:r>
      <w:proofErr w:type="gramStart"/>
      <w:r w:rsidRPr="00D7605D">
        <w:rPr>
          <w:rFonts w:ascii="Fira Sans" w:hAnsi="Fira Sans"/>
          <w:sz w:val="19"/>
          <w:szCs w:val="19"/>
        </w:rPr>
        <w:t>w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Bydgoszczy pomiędzy:</w:t>
      </w:r>
    </w:p>
    <w:p w:rsidR="009651E5" w:rsidRPr="00D7605D" w:rsidRDefault="00DA52C7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511E1A" w:rsidRPr="00D7605D" w:rsidRDefault="00511E1A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NIP: ........................................., REGON: .........................................,</w:t>
      </w:r>
      <w:proofErr w:type="gramEnd"/>
    </w:p>
    <w:p w:rsidR="009651E5" w:rsidRPr="00D7605D" w:rsidRDefault="009651E5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reprezentowanym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przez: </w:t>
      </w:r>
    </w:p>
    <w:p w:rsidR="00DA52C7" w:rsidRPr="00D7605D" w:rsidRDefault="00DA52C7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.....................................-.........................................</w:t>
      </w:r>
    </w:p>
    <w:p w:rsidR="009651E5" w:rsidRPr="00D7605D" w:rsidRDefault="009651E5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zwanym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dalej w treści umowy „</w:t>
      </w:r>
      <w:r w:rsidR="004F2E4D" w:rsidRPr="00D7605D">
        <w:rPr>
          <w:rFonts w:ascii="Fira Sans" w:hAnsi="Fira Sans"/>
          <w:sz w:val="19"/>
          <w:szCs w:val="19"/>
        </w:rPr>
        <w:t>Z</w:t>
      </w:r>
      <w:r w:rsidRPr="00D7605D">
        <w:rPr>
          <w:rFonts w:ascii="Fira Sans" w:hAnsi="Fira Sans"/>
          <w:sz w:val="19"/>
          <w:szCs w:val="19"/>
        </w:rPr>
        <w:t xml:space="preserve">amawiającym”, </w:t>
      </w:r>
    </w:p>
    <w:p w:rsidR="009651E5" w:rsidRPr="00D7605D" w:rsidRDefault="009651E5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a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</w:t>
      </w:r>
    </w:p>
    <w:p w:rsidR="00DA52C7" w:rsidRPr="00D7605D" w:rsidRDefault="00DA52C7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9651E5" w:rsidRPr="00D7605D" w:rsidRDefault="0027733D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NIP: ........................................., REGON: .........................................,</w:t>
      </w:r>
      <w:proofErr w:type="gramEnd"/>
    </w:p>
    <w:p w:rsidR="009651E5" w:rsidRPr="00D7605D" w:rsidRDefault="009651E5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reprezentowanym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przez:</w:t>
      </w:r>
    </w:p>
    <w:p w:rsidR="00DA52C7" w:rsidRPr="00D7605D" w:rsidRDefault="00DA52C7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.....................................-.........................................</w:t>
      </w:r>
    </w:p>
    <w:p w:rsidR="009651E5" w:rsidRPr="00D7605D" w:rsidRDefault="009651E5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zwanym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dalej w treści umowy „</w:t>
      </w:r>
      <w:r w:rsidR="004F2E4D" w:rsidRPr="00D7605D">
        <w:rPr>
          <w:rFonts w:ascii="Fira Sans" w:hAnsi="Fira Sans"/>
          <w:sz w:val="19"/>
          <w:szCs w:val="19"/>
        </w:rPr>
        <w:t>W</w:t>
      </w:r>
      <w:r w:rsidRPr="00D7605D">
        <w:rPr>
          <w:rFonts w:ascii="Fira Sans" w:hAnsi="Fira Sans"/>
          <w:sz w:val="19"/>
          <w:szCs w:val="19"/>
        </w:rPr>
        <w:t>ykonawcą”.</w:t>
      </w:r>
    </w:p>
    <w:p w:rsidR="00D7605D" w:rsidRDefault="00D7605D" w:rsidP="00D7605D">
      <w:pPr>
        <w:spacing w:line="240" w:lineRule="exact"/>
        <w:rPr>
          <w:rFonts w:ascii="Fira Sans" w:hAnsi="Fira Sans"/>
          <w:sz w:val="19"/>
          <w:szCs w:val="19"/>
        </w:rPr>
      </w:pPr>
    </w:p>
    <w:p w:rsidR="00D7605D" w:rsidRDefault="00D7605D" w:rsidP="003F0B3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W wyniku wyboru Wykonawcy w postępowaniu o udzielenie zamówienia publicznego </w:t>
      </w:r>
      <w:r w:rsidRPr="00D7605D">
        <w:rPr>
          <w:rFonts w:ascii="Fira Sans" w:hAnsi="Fira Sans"/>
          <w:sz w:val="19"/>
          <w:szCs w:val="19"/>
        </w:rPr>
        <w:br/>
        <w:t>na</w:t>
      </w:r>
      <w:r w:rsidR="008F1976">
        <w:rPr>
          <w:rFonts w:ascii="Fira Sans" w:hAnsi="Fira Sans"/>
          <w:sz w:val="19"/>
          <w:szCs w:val="19"/>
        </w:rPr>
        <w:t xml:space="preserve"> podstawie ustawy</w:t>
      </w:r>
      <w:r w:rsidRPr="0004082D">
        <w:rPr>
          <w:rFonts w:ascii="Fira Sans" w:hAnsi="Fira Sans"/>
          <w:sz w:val="19"/>
          <w:szCs w:val="19"/>
        </w:rPr>
        <w:t>, zawart</w:t>
      </w:r>
      <w:r w:rsidRPr="00D7605D">
        <w:rPr>
          <w:rFonts w:ascii="Fira Sans" w:hAnsi="Fira Sans"/>
          <w:sz w:val="19"/>
          <w:szCs w:val="19"/>
        </w:rPr>
        <w:t>o umowę o następującej treści:</w:t>
      </w:r>
    </w:p>
    <w:p w:rsidR="00D7605D" w:rsidRDefault="00D7605D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D7605D" w:rsidRDefault="00C1226C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</w:t>
      </w:r>
      <w:r w:rsidR="00D7605D" w:rsidRPr="00D7605D">
        <w:rPr>
          <w:rFonts w:ascii="Fira Sans" w:hAnsi="Fira Sans"/>
          <w:b/>
          <w:sz w:val="19"/>
          <w:szCs w:val="19"/>
        </w:rPr>
        <w:t xml:space="preserve"> 1</w:t>
      </w:r>
    </w:p>
    <w:p w:rsidR="00D7605D" w:rsidRPr="00D7605D" w:rsidRDefault="00D7605D" w:rsidP="00D7605D">
      <w:pPr>
        <w:pStyle w:val="Akapitzlist"/>
        <w:numPr>
          <w:ilvl w:val="0"/>
          <w:numId w:val="8"/>
        </w:numPr>
        <w:spacing w:line="240" w:lineRule="exact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Zamawiający zleca, a Wykonawca przyjmuje do wykonania </w:t>
      </w:r>
      <w:r w:rsidRPr="00D7605D">
        <w:rPr>
          <w:rFonts w:ascii="Fira Sans" w:hAnsi="Fira Sans"/>
          <w:bCs/>
          <w:sz w:val="19"/>
          <w:szCs w:val="19"/>
        </w:rPr>
        <w:t xml:space="preserve">dostawę energii elektrycznej do budynku Urzędu Statystycznego w Bydgoszczy </w:t>
      </w:r>
      <w:r w:rsidRPr="00D7605D">
        <w:rPr>
          <w:rFonts w:ascii="Fira Sans" w:hAnsi="Fira Sans"/>
          <w:sz w:val="19"/>
          <w:szCs w:val="19"/>
        </w:rPr>
        <w:t xml:space="preserve">Oddział w Toruniu, ul. Adama Mickiewicza 10-16, 87-100 Toruń </w:t>
      </w:r>
      <w:r w:rsidRPr="00D7605D">
        <w:rPr>
          <w:rFonts w:ascii="Fira Sans" w:hAnsi="Fira Sans"/>
          <w:b/>
          <w:sz w:val="19"/>
          <w:szCs w:val="19"/>
        </w:rPr>
        <w:t>(Część</w:t>
      </w:r>
      <w:proofErr w:type="gramStart"/>
      <w:r w:rsidRPr="00D7605D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>1</w:t>
      </w:r>
      <w:r w:rsidRPr="00D7605D">
        <w:rPr>
          <w:rFonts w:ascii="Fira Sans" w:hAnsi="Fira Sans"/>
          <w:b/>
          <w:sz w:val="19"/>
          <w:szCs w:val="19"/>
        </w:rPr>
        <w:t>)</w:t>
      </w:r>
      <w:r w:rsidRPr="00D7605D">
        <w:rPr>
          <w:rFonts w:ascii="Fira Sans" w:hAnsi="Fira Sans"/>
          <w:sz w:val="19"/>
          <w:szCs w:val="19"/>
        </w:rPr>
        <w:t>/</w:t>
      </w:r>
      <w:r w:rsidRPr="00D7605D">
        <w:rPr>
          <w:rFonts w:ascii="Fira Sans" w:hAnsi="Fira Sans"/>
          <w:bCs/>
          <w:sz w:val="19"/>
          <w:szCs w:val="19"/>
        </w:rPr>
        <w:t xml:space="preserve"> Urzędu</w:t>
      </w:r>
      <w:proofErr w:type="gramEnd"/>
      <w:r w:rsidRPr="00D7605D">
        <w:rPr>
          <w:rFonts w:ascii="Fira Sans" w:hAnsi="Fira Sans"/>
          <w:bCs/>
          <w:sz w:val="19"/>
          <w:szCs w:val="19"/>
        </w:rPr>
        <w:t xml:space="preserve"> Statystycznego w Bydgoszczy </w:t>
      </w:r>
      <w:r w:rsidRPr="00D7605D">
        <w:rPr>
          <w:rFonts w:ascii="Fira Sans" w:hAnsi="Fira Sans"/>
          <w:sz w:val="19"/>
          <w:szCs w:val="19"/>
        </w:rPr>
        <w:t xml:space="preserve">Oddział we Włocławku, ul. Piekarska 16a, 87-800 Włocławek </w:t>
      </w:r>
      <w:r>
        <w:rPr>
          <w:rFonts w:ascii="Fira Sans" w:hAnsi="Fira Sans"/>
          <w:b/>
          <w:sz w:val="19"/>
          <w:szCs w:val="19"/>
        </w:rPr>
        <w:t>(Część 2</w:t>
      </w:r>
      <w:r w:rsidRPr="00D7605D">
        <w:rPr>
          <w:rFonts w:ascii="Fira Sans" w:hAnsi="Fira Sans"/>
          <w:b/>
          <w:sz w:val="19"/>
          <w:szCs w:val="19"/>
        </w:rPr>
        <w:t>)</w:t>
      </w:r>
      <w:r w:rsidRPr="00D7605D">
        <w:rPr>
          <w:rFonts w:ascii="Fira Sans" w:hAnsi="Fira Sans"/>
          <w:sz w:val="19"/>
          <w:szCs w:val="19"/>
        </w:rPr>
        <w:t>*</w:t>
      </w:r>
      <w:r w:rsidRPr="00D7605D">
        <w:rPr>
          <w:rFonts w:ascii="Fira Sans" w:hAnsi="Fira Sans"/>
          <w:color w:val="000000"/>
          <w:sz w:val="19"/>
          <w:szCs w:val="19"/>
        </w:rPr>
        <w:t>.</w:t>
      </w:r>
    </w:p>
    <w:p w:rsidR="000009E0" w:rsidRPr="00D7605D" w:rsidRDefault="00D7605D" w:rsidP="00D7605D">
      <w:pPr>
        <w:pStyle w:val="Akapitzlist"/>
        <w:numPr>
          <w:ilvl w:val="0"/>
          <w:numId w:val="8"/>
        </w:numPr>
        <w:spacing w:line="240" w:lineRule="exact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Umowa nie obejmuje spraw związanych z dystrybucją energii elektrycznej, które wchodzą </w:t>
      </w:r>
      <w:r w:rsidRPr="00D7605D">
        <w:rPr>
          <w:rFonts w:ascii="Fira Sans" w:hAnsi="Fira Sans"/>
          <w:sz w:val="19"/>
          <w:szCs w:val="19"/>
        </w:rPr>
        <w:br/>
        <w:t>w zakres odrębnej umowy zawartej przez Zamawiającego z Operatorem Systemów Dystrybucyjnych (OSD) ENERGA OPERATOR S.A.</w:t>
      </w:r>
    </w:p>
    <w:p w:rsidR="00A259AB" w:rsidRPr="00D7605D" w:rsidRDefault="00A259AB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5A0C91" w:rsidRPr="00D7605D" w:rsidRDefault="00C1226C" w:rsidP="00D7605D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</w:t>
      </w:r>
      <w:r w:rsidR="005A0C91" w:rsidRPr="00D7605D">
        <w:rPr>
          <w:rFonts w:ascii="Fira Sans" w:hAnsi="Fira Sans"/>
          <w:b/>
          <w:sz w:val="19"/>
          <w:szCs w:val="19"/>
        </w:rPr>
        <w:t xml:space="preserve"> 2</w:t>
      </w:r>
    </w:p>
    <w:p w:rsidR="005A0C91" w:rsidRPr="00D7605D" w:rsidRDefault="00EC5AB3" w:rsidP="00D7605D">
      <w:pPr>
        <w:spacing w:line="240" w:lineRule="exact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Umowa zosta</w:t>
      </w:r>
      <w:r w:rsidR="003E3B31" w:rsidRPr="00D7605D">
        <w:rPr>
          <w:rFonts w:ascii="Fira Sans" w:hAnsi="Fira Sans"/>
          <w:sz w:val="19"/>
          <w:szCs w:val="19"/>
        </w:rPr>
        <w:t>ła</w:t>
      </w:r>
      <w:r w:rsidRPr="00D7605D">
        <w:rPr>
          <w:rFonts w:ascii="Fira Sans" w:hAnsi="Fira Sans"/>
          <w:sz w:val="19"/>
          <w:szCs w:val="19"/>
        </w:rPr>
        <w:t xml:space="preserve"> zawarta na okres</w:t>
      </w:r>
      <w:r w:rsidR="00B10FF8">
        <w:rPr>
          <w:rFonts w:ascii="Fira Sans" w:hAnsi="Fira Sans"/>
          <w:sz w:val="19"/>
          <w:szCs w:val="19"/>
        </w:rPr>
        <w:t xml:space="preserve"> od</w:t>
      </w:r>
      <w:r w:rsidRPr="00D7605D">
        <w:rPr>
          <w:rFonts w:ascii="Fira Sans" w:hAnsi="Fira Sans"/>
          <w:sz w:val="19"/>
          <w:szCs w:val="19"/>
        </w:rPr>
        <w:t xml:space="preserve"> </w:t>
      </w:r>
      <w:r w:rsidR="00245973">
        <w:rPr>
          <w:rFonts w:ascii="Fira Sans" w:hAnsi="Fira Sans"/>
          <w:b/>
          <w:sz w:val="19"/>
          <w:szCs w:val="19"/>
        </w:rPr>
        <w:t>01.04.2022</w:t>
      </w:r>
      <w:r w:rsidR="00B10FF8">
        <w:rPr>
          <w:rFonts w:ascii="Fira Sans" w:hAnsi="Fira Sans"/>
          <w:b/>
          <w:sz w:val="19"/>
          <w:szCs w:val="19"/>
        </w:rPr>
        <w:t xml:space="preserve"> </w:t>
      </w:r>
      <w:proofErr w:type="gramStart"/>
      <w:r w:rsidR="00B10FF8" w:rsidRPr="00B10FF8">
        <w:rPr>
          <w:rFonts w:ascii="Fira Sans" w:hAnsi="Fira Sans"/>
          <w:sz w:val="19"/>
          <w:szCs w:val="19"/>
        </w:rPr>
        <w:t>do</w:t>
      </w:r>
      <w:proofErr w:type="gramEnd"/>
      <w:r w:rsidR="00245973">
        <w:rPr>
          <w:rFonts w:ascii="Fira Sans" w:hAnsi="Fira Sans"/>
          <w:b/>
          <w:sz w:val="19"/>
          <w:szCs w:val="19"/>
        </w:rPr>
        <w:t xml:space="preserve"> 31.03.2024</w:t>
      </w:r>
      <w:r w:rsidR="00520AA9">
        <w:rPr>
          <w:rFonts w:ascii="Fira Sans" w:hAnsi="Fira Sans"/>
          <w:b/>
          <w:sz w:val="19"/>
          <w:szCs w:val="19"/>
        </w:rPr>
        <w:t>.</w:t>
      </w:r>
    </w:p>
    <w:p w:rsidR="00926698" w:rsidRPr="00D7605D" w:rsidRDefault="00926698" w:rsidP="00D7605D">
      <w:pPr>
        <w:spacing w:line="240" w:lineRule="exact"/>
        <w:rPr>
          <w:rFonts w:ascii="Fira Sans" w:hAnsi="Fira Sans"/>
          <w:sz w:val="19"/>
          <w:szCs w:val="19"/>
        </w:rPr>
      </w:pPr>
    </w:p>
    <w:p w:rsidR="001C40BF" w:rsidRPr="00D7605D" w:rsidRDefault="00C1226C" w:rsidP="00D7605D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</w:t>
      </w:r>
      <w:r w:rsidR="001C40BF" w:rsidRPr="00D7605D">
        <w:rPr>
          <w:rFonts w:ascii="Fira Sans" w:hAnsi="Fira Sans"/>
          <w:b/>
          <w:sz w:val="19"/>
          <w:szCs w:val="19"/>
        </w:rPr>
        <w:t xml:space="preserve"> 3</w:t>
      </w:r>
    </w:p>
    <w:p w:rsidR="00195F9B" w:rsidRPr="00D7605D" w:rsidRDefault="00195F9B" w:rsidP="00D7605D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Szczegółowy zakres przedmiotu umowy określają załączniki stanowiące integralną część umowy:</w:t>
      </w:r>
    </w:p>
    <w:p w:rsidR="00B9720A" w:rsidRPr="00D7605D" w:rsidRDefault="00B9720A" w:rsidP="00732B7A">
      <w:pPr>
        <w:numPr>
          <w:ilvl w:val="0"/>
          <w:numId w:val="7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/>
          <w:i/>
          <w:sz w:val="19"/>
          <w:szCs w:val="19"/>
        </w:rPr>
        <w:t>Załącznik nr 1</w:t>
      </w:r>
      <w:r w:rsidRPr="00D7605D">
        <w:rPr>
          <w:rFonts w:ascii="Fira Sans" w:hAnsi="Fira Sans"/>
          <w:sz w:val="19"/>
          <w:szCs w:val="19"/>
        </w:rPr>
        <w:t xml:space="preserve"> – kopia Formularza oferty Wykonawcy;</w:t>
      </w:r>
    </w:p>
    <w:p w:rsidR="00195F9B" w:rsidRPr="00D7605D" w:rsidRDefault="00195F9B" w:rsidP="00732B7A">
      <w:pPr>
        <w:numPr>
          <w:ilvl w:val="0"/>
          <w:numId w:val="7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B9720A" w:rsidRPr="00D7605D">
        <w:rPr>
          <w:rFonts w:ascii="Fira Sans" w:hAnsi="Fira Sans"/>
          <w:b/>
          <w:i/>
          <w:sz w:val="19"/>
          <w:szCs w:val="19"/>
        </w:rPr>
        <w:t>2</w:t>
      </w:r>
      <w:r w:rsidRPr="00D7605D">
        <w:rPr>
          <w:rFonts w:ascii="Fira Sans" w:hAnsi="Fira Sans"/>
          <w:sz w:val="19"/>
          <w:szCs w:val="19"/>
        </w:rPr>
        <w:t xml:space="preserve"> </w:t>
      </w:r>
      <w:r w:rsidR="008E6155" w:rsidRPr="00D7605D">
        <w:rPr>
          <w:rFonts w:ascii="Fira Sans" w:hAnsi="Fira Sans"/>
          <w:sz w:val="19"/>
          <w:szCs w:val="19"/>
        </w:rPr>
        <w:t>–</w:t>
      </w:r>
      <w:r w:rsidRPr="00D7605D">
        <w:rPr>
          <w:rFonts w:ascii="Fira Sans" w:hAnsi="Fira Sans"/>
          <w:sz w:val="19"/>
          <w:szCs w:val="19"/>
        </w:rPr>
        <w:t xml:space="preserve"> </w:t>
      </w:r>
      <w:r w:rsidR="008E6155" w:rsidRPr="00D7605D">
        <w:rPr>
          <w:rFonts w:ascii="Fira Sans" w:hAnsi="Fira Sans"/>
          <w:sz w:val="19"/>
          <w:szCs w:val="19"/>
        </w:rPr>
        <w:t xml:space="preserve">kopia </w:t>
      </w:r>
      <w:r w:rsidRPr="00D7605D">
        <w:rPr>
          <w:rFonts w:ascii="Fira Sans" w:hAnsi="Fira Sans"/>
          <w:sz w:val="19"/>
          <w:szCs w:val="19"/>
        </w:rPr>
        <w:t>Szczegó</w:t>
      </w:r>
      <w:r w:rsidR="00B9720A" w:rsidRPr="00D7605D">
        <w:rPr>
          <w:rFonts w:ascii="Fira Sans" w:hAnsi="Fira Sans"/>
          <w:sz w:val="19"/>
          <w:szCs w:val="19"/>
        </w:rPr>
        <w:t>łow</w:t>
      </w:r>
      <w:r w:rsidR="008E6155" w:rsidRPr="00D7605D">
        <w:rPr>
          <w:rFonts w:ascii="Fira Sans" w:hAnsi="Fira Sans"/>
          <w:sz w:val="19"/>
          <w:szCs w:val="19"/>
        </w:rPr>
        <w:t>ego</w:t>
      </w:r>
      <w:r w:rsidR="00B9720A" w:rsidRPr="00D7605D">
        <w:rPr>
          <w:rFonts w:ascii="Fira Sans" w:hAnsi="Fira Sans"/>
          <w:sz w:val="19"/>
          <w:szCs w:val="19"/>
        </w:rPr>
        <w:t xml:space="preserve"> opis</w:t>
      </w:r>
      <w:r w:rsidR="008E6155" w:rsidRPr="00D7605D">
        <w:rPr>
          <w:rFonts w:ascii="Fira Sans" w:hAnsi="Fira Sans"/>
          <w:sz w:val="19"/>
          <w:szCs w:val="19"/>
        </w:rPr>
        <w:t>u</w:t>
      </w:r>
      <w:r w:rsidR="00B9720A" w:rsidRPr="00D7605D">
        <w:rPr>
          <w:rFonts w:ascii="Fira Sans" w:hAnsi="Fira Sans"/>
          <w:sz w:val="19"/>
          <w:szCs w:val="19"/>
        </w:rPr>
        <w:t xml:space="preserve"> przedmiotu </w:t>
      </w:r>
      <w:r w:rsidR="00C37426" w:rsidRPr="00D7605D">
        <w:rPr>
          <w:rFonts w:ascii="Fira Sans" w:hAnsi="Fira Sans"/>
          <w:sz w:val="19"/>
          <w:szCs w:val="19"/>
        </w:rPr>
        <w:t>z</w:t>
      </w:r>
      <w:r w:rsidR="00B9720A" w:rsidRPr="00D7605D">
        <w:rPr>
          <w:rFonts w:ascii="Fira Sans" w:hAnsi="Fira Sans"/>
          <w:sz w:val="19"/>
          <w:szCs w:val="19"/>
        </w:rPr>
        <w:t>amówienia</w:t>
      </w:r>
      <w:r w:rsidR="00CC36C1" w:rsidRPr="00D7605D">
        <w:rPr>
          <w:rFonts w:ascii="Fira Sans" w:hAnsi="Fira Sans"/>
          <w:sz w:val="19"/>
          <w:szCs w:val="19"/>
        </w:rPr>
        <w:t>.</w:t>
      </w:r>
    </w:p>
    <w:p w:rsidR="00553713" w:rsidRPr="00506B3B" w:rsidRDefault="00553713" w:rsidP="00D7605D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Szacunkowa wielkość zużycia energii w okresie </w:t>
      </w:r>
      <w:r w:rsidR="0004082D">
        <w:rPr>
          <w:rFonts w:ascii="Fira Sans" w:hAnsi="Fira Sans"/>
          <w:sz w:val="19"/>
          <w:szCs w:val="19"/>
        </w:rPr>
        <w:t>24</w:t>
      </w:r>
      <w:r w:rsidRPr="00D7605D">
        <w:rPr>
          <w:rFonts w:ascii="Fira Sans" w:hAnsi="Fira Sans"/>
          <w:sz w:val="19"/>
          <w:szCs w:val="19"/>
        </w:rPr>
        <w:t xml:space="preserve"> miesięcy dla Urząd</w:t>
      </w:r>
      <w:r w:rsidR="00821DAC" w:rsidRPr="00D7605D">
        <w:rPr>
          <w:rFonts w:ascii="Fira Sans" w:hAnsi="Fira Sans"/>
          <w:sz w:val="19"/>
          <w:szCs w:val="19"/>
        </w:rPr>
        <w:t xml:space="preserve"> </w:t>
      </w:r>
      <w:r w:rsidRPr="00D7605D">
        <w:rPr>
          <w:rFonts w:ascii="Fira Sans" w:hAnsi="Fira Sans"/>
          <w:sz w:val="19"/>
          <w:szCs w:val="19"/>
        </w:rPr>
        <w:t>Statystyczny w Bydgoszczy</w:t>
      </w:r>
      <w:r w:rsidR="00821DAC" w:rsidRPr="00D7605D">
        <w:rPr>
          <w:rFonts w:ascii="Fira Sans" w:hAnsi="Fira Sans"/>
          <w:sz w:val="19"/>
          <w:szCs w:val="19"/>
        </w:rPr>
        <w:t>,</w:t>
      </w:r>
      <w:r w:rsidRPr="00D7605D">
        <w:rPr>
          <w:rFonts w:ascii="Fira Sans" w:hAnsi="Fira Sans"/>
          <w:sz w:val="19"/>
          <w:szCs w:val="19"/>
        </w:rPr>
        <w:t xml:space="preserve"> Oddział </w:t>
      </w:r>
      <w:r w:rsidR="00CE3DB9">
        <w:rPr>
          <w:rFonts w:ascii="Fira Sans" w:hAnsi="Fira Sans"/>
          <w:sz w:val="19"/>
          <w:szCs w:val="19"/>
        </w:rPr>
        <w:br/>
      </w:r>
      <w:r w:rsidRPr="00D7605D">
        <w:rPr>
          <w:rFonts w:ascii="Fira Sans" w:hAnsi="Fira Sans"/>
          <w:sz w:val="19"/>
          <w:szCs w:val="19"/>
        </w:rPr>
        <w:t>w Toruniu, ul.</w:t>
      </w:r>
      <w:r w:rsidR="00A536AE" w:rsidRPr="00D7605D">
        <w:rPr>
          <w:rFonts w:ascii="Fira Sans" w:hAnsi="Fira Sans"/>
          <w:sz w:val="19"/>
          <w:szCs w:val="19"/>
        </w:rPr>
        <w:t xml:space="preserve"> Adama Mickiewicza 10-</w:t>
      </w:r>
      <w:r w:rsidRPr="00D7605D">
        <w:rPr>
          <w:rFonts w:ascii="Fira Sans" w:hAnsi="Fira Sans"/>
          <w:sz w:val="19"/>
          <w:szCs w:val="19"/>
        </w:rPr>
        <w:t>16, 87-100 Toruń</w:t>
      </w:r>
      <w:r w:rsidR="00821DAC" w:rsidRPr="00D7605D">
        <w:rPr>
          <w:rFonts w:ascii="Fira Sans" w:hAnsi="Fira Sans"/>
          <w:sz w:val="19"/>
          <w:szCs w:val="19"/>
        </w:rPr>
        <w:t xml:space="preserve"> wynosi </w:t>
      </w:r>
      <w:r w:rsidR="008F1976">
        <w:rPr>
          <w:rFonts w:ascii="Fira Sans" w:hAnsi="Fira Sans"/>
          <w:b/>
          <w:sz w:val="19"/>
          <w:szCs w:val="19"/>
        </w:rPr>
        <w:t>36 000</w:t>
      </w:r>
      <w:r w:rsidR="00821DAC" w:rsidRPr="00D7605D">
        <w:rPr>
          <w:rFonts w:ascii="Fira Sans" w:hAnsi="Fira Sans"/>
          <w:b/>
          <w:sz w:val="19"/>
          <w:szCs w:val="19"/>
        </w:rPr>
        <w:t xml:space="preserve"> kWh</w:t>
      </w:r>
      <w:r w:rsidR="000E1AEE" w:rsidRPr="00D7605D">
        <w:rPr>
          <w:rFonts w:ascii="Fira Sans" w:hAnsi="Fira Sans"/>
          <w:b/>
          <w:sz w:val="19"/>
          <w:szCs w:val="19"/>
        </w:rPr>
        <w:t xml:space="preserve"> (Część I)</w:t>
      </w:r>
      <w:r w:rsidR="00821DAC" w:rsidRPr="00D7605D">
        <w:rPr>
          <w:rFonts w:ascii="Fira Sans" w:hAnsi="Fira Sans"/>
          <w:b/>
          <w:sz w:val="19"/>
          <w:szCs w:val="19"/>
        </w:rPr>
        <w:t>.</w:t>
      </w:r>
      <w:r w:rsidR="00A536AE" w:rsidRPr="00D7605D">
        <w:rPr>
          <w:rFonts w:ascii="Fira Sans" w:hAnsi="Fira Sans"/>
          <w:b/>
          <w:sz w:val="19"/>
          <w:szCs w:val="19"/>
        </w:rPr>
        <w:t xml:space="preserve"> / </w:t>
      </w:r>
      <w:r w:rsidR="00A536AE" w:rsidRPr="00D7605D">
        <w:rPr>
          <w:rFonts w:ascii="Fira Sans" w:hAnsi="Fira Sans"/>
          <w:sz w:val="19"/>
          <w:szCs w:val="19"/>
        </w:rPr>
        <w:t xml:space="preserve">Szacunkowa wielkość zużycia energii w okresie </w:t>
      </w:r>
      <w:r w:rsidR="009548B3">
        <w:rPr>
          <w:rFonts w:ascii="Fira Sans" w:hAnsi="Fira Sans"/>
          <w:sz w:val="19"/>
          <w:szCs w:val="19"/>
        </w:rPr>
        <w:t>12</w:t>
      </w:r>
      <w:r w:rsidR="00A536AE" w:rsidRPr="00D7605D">
        <w:rPr>
          <w:rFonts w:ascii="Fira Sans" w:hAnsi="Fira Sans"/>
          <w:sz w:val="19"/>
          <w:szCs w:val="19"/>
        </w:rPr>
        <w:t xml:space="preserve"> miesięcy dla Urząd Statystyczny w Bydgoszczy, Oddział we Włocławku, </w:t>
      </w:r>
      <w:r w:rsidR="00CE3DB9">
        <w:rPr>
          <w:rFonts w:ascii="Fira Sans" w:hAnsi="Fira Sans"/>
          <w:sz w:val="19"/>
          <w:szCs w:val="19"/>
        </w:rPr>
        <w:br/>
      </w:r>
      <w:r w:rsidR="00A536AE" w:rsidRPr="00D7605D">
        <w:rPr>
          <w:rFonts w:ascii="Fira Sans" w:hAnsi="Fira Sans"/>
          <w:sz w:val="19"/>
          <w:szCs w:val="19"/>
        </w:rPr>
        <w:t xml:space="preserve">ul. </w:t>
      </w:r>
      <w:r w:rsidR="00972680" w:rsidRPr="00506B3B">
        <w:rPr>
          <w:rFonts w:ascii="Fira Sans" w:hAnsi="Fira Sans"/>
          <w:sz w:val="19"/>
          <w:szCs w:val="19"/>
        </w:rPr>
        <w:t>Piekarska 16</w:t>
      </w:r>
      <w:r w:rsidR="00A536AE" w:rsidRPr="00506B3B">
        <w:rPr>
          <w:rFonts w:ascii="Fira Sans" w:hAnsi="Fira Sans"/>
          <w:sz w:val="19"/>
          <w:szCs w:val="19"/>
        </w:rPr>
        <w:t xml:space="preserve">a, 87-800 Włocławek wynosi </w:t>
      </w:r>
      <w:r w:rsidR="00245973" w:rsidRPr="00506B3B">
        <w:rPr>
          <w:rFonts w:ascii="Fira Sans" w:hAnsi="Fira Sans"/>
          <w:b/>
          <w:sz w:val="19"/>
          <w:szCs w:val="19"/>
        </w:rPr>
        <w:t>21 000</w:t>
      </w:r>
      <w:r w:rsidR="00A536AE" w:rsidRPr="00506B3B">
        <w:rPr>
          <w:rFonts w:ascii="Fira Sans" w:hAnsi="Fira Sans"/>
          <w:b/>
          <w:sz w:val="19"/>
          <w:szCs w:val="19"/>
        </w:rPr>
        <w:t xml:space="preserve"> kWh</w:t>
      </w:r>
      <w:r w:rsidR="000E1AEE" w:rsidRPr="00506B3B">
        <w:rPr>
          <w:rFonts w:ascii="Fira Sans" w:hAnsi="Fira Sans"/>
          <w:b/>
          <w:sz w:val="19"/>
          <w:szCs w:val="19"/>
        </w:rPr>
        <w:t xml:space="preserve"> (Część II)</w:t>
      </w:r>
      <w:r w:rsidR="00A536AE" w:rsidRPr="00506B3B">
        <w:rPr>
          <w:rFonts w:ascii="Fira Sans" w:hAnsi="Fira Sans"/>
          <w:b/>
          <w:sz w:val="19"/>
          <w:szCs w:val="19"/>
        </w:rPr>
        <w:t>.*</w:t>
      </w:r>
    </w:p>
    <w:p w:rsidR="00821DAC" w:rsidRPr="00506B3B" w:rsidRDefault="00821DAC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821DAC" w:rsidRPr="00506B3B" w:rsidRDefault="00C1226C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506B3B">
        <w:rPr>
          <w:rFonts w:ascii="Fira Sans" w:hAnsi="Fira Sans"/>
          <w:b/>
          <w:sz w:val="19"/>
          <w:szCs w:val="19"/>
        </w:rPr>
        <w:t>§</w:t>
      </w:r>
      <w:r w:rsidR="00821DAC" w:rsidRPr="00506B3B">
        <w:rPr>
          <w:rFonts w:ascii="Fira Sans" w:hAnsi="Fira Sans"/>
          <w:b/>
          <w:sz w:val="19"/>
          <w:szCs w:val="19"/>
        </w:rPr>
        <w:t xml:space="preserve"> 4</w:t>
      </w:r>
    </w:p>
    <w:p w:rsidR="00F7516D" w:rsidRPr="00506B3B" w:rsidRDefault="00F7516D" w:rsidP="00D7605D">
      <w:pPr>
        <w:numPr>
          <w:ilvl w:val="0"/>
          <w:numId w:val="23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506B3B">
        <w:rPr>
          <w:rFonts w:ascii="Fira Sans" w:hAnsi="Fira Sans"/>
          <w:color w:val="000000"/>
          <w:sz w:val="19"/>
          <w:szCs w:val="19"/>
        </w:rPr>
        <w:t xml:space="preserve">Sprzedaż energii elektrycznej odbywa się za pośrednictwem sieci dystrybucyjnej należącej do OSD, z którym </w:t>
      </w:r>
      <w:r w:rsidRPr="00506B3B">
        <w:rPr>
          <w:rFonts w:ascii="Fira Sans" w:hAnsi="Fira Sans"/>
          <w:bCs/>
          <w:color w:val="000000"/>
          <w:sz w:val="19"/>
          <w:szCs w:val="19"/>
        </w:rPr>
        <w:t>Zamawiający (</w:t>
      </w:r>
      <w:r w:rsidRPr="00506B3B">
        <w:rPr>
          <w:rFonts w:ascii="Fira Sans" w:hAnsi="Fira Sans"/>
          <w:color w:val="000000"/>
          <w:sz w:val="19"/>
          <w:szCs w:val="19"/>
        </w:rPr>
        <w:t>Odbiorca</w:t>
      </w:r>
      <w:r w:rsidRPr="00506B3B">
        <w:rPr>
          <w:rFonts w:ascii="Fira Sans" w:hAnsi="Fira Sans"/>
          <w:bCs/>
          <w:color w:val="000000"/>
          <w:sz w:val="19"/>
          <w:szCs w:val="19"/>
        </w:rPr>
        <w:t>/</w:t>
      </w:r>
      <w:r w:rsidRPr="00506B3B">
        <w:rPr>
          <w:rFonts w:ascii="Fira Sans" w:hAnsi="Fira Sans"/>
          <w:color w:val="000000"/>
          <w:sz w:val="19"/>
          <w:szCs w:val="19"/>
        </w:rPr>
        <w:t>Płatnik</w:t>
      </w:r>
      <w:r w:rsidRPr="00506B3B">
        <w:rPr>
          <w:rFonts w:ascii="Fira Sans" w:hAnsi="Fira Sans"/>
          <w:bCs/>
          <w:color w:val="000000"/>
          <w:sz w:val="19"/>
          <w:szCs w:val="19"/>
        </w:rPr>
        <w:t xml:space="preserve">) </w:t>
      </w:r>
      <w:r w:rsidR="00D955C9" w:rsidRPr="00506B3B">
        <w:rPr>
          <w:rFonts w:ascii="Fira Sans" w:hAnsi="Fira Sans"/>
          <w:bCs/>
          <w:color w:val="000000"/>
          <w:sz w:val="19"/>
          <w:szCs w:val="19"/>
        </w:rPr>
        <w:t xml:space="preserve">będzie miał </w:t>
      </w:r>
      <w:r w:rsidRPr="00506B3B">
        <w:rPr>
          <w:rFonts w:ascii="Fira Sans" w:hAnsi="Fira Sans"/>
          <w:color w:val="000000"/>
          <w:sz w:val="19"/>
          <w:szCs w:val="19"/>
        </w:rPr>
        <w:t>podpisane umowy o świadczenie usług dystrybucji.</w:t>
      </w:r>
    </w:p>
    <w:p w:rsidR="00F7516D" w:rsidRPr="00506B3B" w:rsidRDefault="00F7516D" w:rsidP="00D7605D">
      <w:pPr>
        <w:numPr>
          <w:ilvl w:val="0"/>
          <w:numId w:val="23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proofErr w:type="gramStart"/>
      <w:r w:rsidRPr="00506B3B">
        <w:rPr>
          <w:rFonts w:ascii="Fira Sans" w:hAnsi="Fira Sans"/>
          <w:sz w:val="19"/>
          <w:szCs w:val="19"/>
        </w:rPr>
        <w:t>Standardy jakości</w:t>
      </w:r>
      <w:proofErr w:type="gramEnd"/>
      <w:r w:rsidRPr="00506B3B">
        <w:rPr>
          <w:rFonts w:ascii="Fira Sans" w:hAnsi="Fira Sans"/>
          <w:sz w:val="19"/>
          <w:szCs w:val="19"/>
        </w:rPr>
        <w:t xml:space="preserve"> obsługi klienta zostały określone w obowiązujących przepisach wykonawczych do ustawy Prawo energetyczne</w:t>
      </w:r>
      <w:r w:rsidR="008E458F" w:rsidRPr="00506B3B">
        <w:rPr>
          <w:rFonts w:ascii="Fira Sans" w:hAnsi="Fira Sans"/>
          <w:sz w:val="19"/>
          <w:szCs w:val="19"/>
        </w:rPr>
        <w:t xml:space="preserve"> </w:t>
      </w:r>
      <w:r w:rsidR="008F1976" w:rsidRPr="00506B3B">
        <w:rPr>
          <w:rFonts w:ascii="Fira Sans" w:hAnsi="Fira Sans"/>
          <w:sz w:val="19"/>
          <w:szCs w:val="19"/>
        </w:rPr>
        <w:t xml:space="preserve">(Dz. U. </w:t>
      </w:r>
      <w:proofErr w:type="gramStart"/>
      <w:r w:rsidR="008F1976" w:rsidRPr="00506B3B">
        <w:rPr>
          <w:rFonts w:ascii="Fira Sans" w:hAnsi="Fira Sans"/>
          <w:sz w:val="19"/>
          <w:szCs w:val="19"/>
        </w:rPr>
        <w:t>z</w:t>
      </w:r>
      <w:proofErr w:type="gramEnd"/>
      <w:r w:rsidR="008F1976" w:rsidRPr="00506B3B">
        <w:rPr>
          <w:rFonts w:ascii="Fira Sans" w:hAnsi="Fira Sans"/>
          <w:sz w:val="19"/>
          <w:szCs w:val="19"/>
        </w:rPr>
        <w:t xml:space="preserve"> 2021 r. poz. 716z </w:t>
      </w:r>
      <w:proofErr w:type="spellStart"/>
      <w:r w:rsidR="008F1976" w:rsidRPr="00506B3B">
        <w:rPr>
          <w:rFonts w:ascii="Fira Sans" w:hAnsi="Fira Sans"/>
          <w:sz w:val="19"/>
          <w:szCs w:val="19"/>
        </w:rPr>
        <w:t>późn</w:t>
      </w:r>
      <w:proofErr w:type="spellEnd"/>
      <w:r w:rsidR="008F1976" w:rsidRPr="00506B3B">
        <w:rPr>
          <w:rFonts w:ascii="Fira Sans" w:hAnsi="Fira Sans"/>
          <w:sz w:val="19"/>
          <w:szCs w:val="19"/>
        </w:rPr>
        <w:t xml:space="preserve">. </w:t>
      </w:r>
      <w:proofErr w:type="spellStart"/>
      <w:proofErr w:type="gramStart"/>
      <w:r w:rsidR="008F1976" w:rsidRPr="00506B3B">
        <w:rPr>
          <w:rFonts w:ascii="Fira Sans" w:hAnsi="Fira Sans"/>
          <w:sz w:val="19"/>
          <w:szCs w:val="19"/>
        </w:rPr>
        <w:t>zm</w:t>
      </w:r>
      <w:proofErr w:type="spellEnd"/>
      <w:proofErr w:type="gramEnd"/>
      <w:r w:rsidR="008F1976" w:rsidRPr="00506B3B">
        <w:rPr>
          <w:rFonts w:ascii="Fira Sans" w:hAnsi="Fira Sans"/>
          <w:sz w:val="19"/>
          <w:szCs w:val="19"/>
        </w:rPr>
        <w:t>)</w:t>
      </w:r>
      <w:r w:rsidRPr="00506B3B">
        <w:rPr>
          <w:rFonts w:ascii="Fira Sans" w:hAnsi="Fira Sans"/>
          <w:sz w:val="19"/>
          <w:szCs w:val="19"/>
        </w:rPr>
        <w:t>.</w:t>
      </w:r>
    </w:p>
    <w:p w:rsidR="00F7516D" w:rsidRPr="00506B3B" w:rsidRDefault="00F7516D" w:rsidP="00D7605D">
      <w:pPr>
        <w:numPr>
          <w:ilvl w:val="0"/>
          <w:numId w:val="23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506B3B">
        <w:rPr>
          <w:rFonts w:ascii="Fira Sans" w:hAnsi="Fira Sans"/>
          <w:sz w:val="19"/>
          <w:szCs w:val="19"/>
        </w:rPr>
        <w:t xml:space="preserve">Wykonawca posiada koncesję na obrót energią elektryczną o numerze ……….. </w:t>
      </w:r>
      <w:proofErr w:type="gramStart"/>
      <w:r w:rsidRPr="00506B3B">
        <w:rPr>
          <w:rFonts w:ascii="Fira Sans" w:hAnsi="Fira Sans"/>
          <w:sz w:val="19"/>
          <w:szCs w:val="19"/>
        </w:rPr>
        <w:t>wydaną</w:t>
      </w:r>
      <w:proofErr w:type="gramEnd"/>
      <w:r w:rsidRPr="00506B3B">
        <w:rPr>
          <w:rFonts w:ascii="Fira Sans" w:hAnsi="Fira Sans"/>
          <w:sz w:val="19"/>
          <w:szCs w:val="19"/>
        </w:rPr>
        <w:t xml:space="preserve"> przez Prezesa Urzędu Regulacji Energetyki w dniu ………………, której okres ważności przypada na dzień ………………………</w:t>
      </w:r>
    </w:p>
    <w:p w:rsidR="00F7516D" w:rsidRPr="00D7605D" w:rsidRDefault="00F7516D" w:rsidP="00D7605D">
      <w:pPr>
        <w:numPr>
          <w:ilvl w:val="0"/>
          <w:numId w:val="23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506B3B">
        <w:rPr>
          <w:rFonts w:ascii="Fira Sans" w:hAnsi="Fira Sans"/>
          <w:bCs/>
          <w:color w:val="000000"/>
          <w:sz w:val="19"/>
          <w:szCs w:val="19"/>
        </w:rPr>
        <w:t xml:space="preserve">Wykonawca </w:t>
      </w:r>
      <w:r w:rsidRPr="00506B3B">
        <w:rPr>
          <w:rFonts w:ascii="Fira Sans" w:hAnsi="Fira Sans"/>
          <w:color w:val="000000"/>
          <w:sz w:val="19"/>
          <w:szCs w:val="19"/>
        </w:rPr>
        <w:t xml:space="preserve">oświadcza, że ma zawartą umowę </w:t>
      </w:r>
      <w:proofErr w:type="gramStart"/>
      <w:r w:rsidRPr="00506B3B">
        <w:rPr>
          <w:rFonts w:ascii="Fira Sans" w:hAnsi="Fira Sans"/>
          <w:color w:val="000000"/>
          <w:sz w:val="19"/>
          <w:szCs w:val="19"/>
        </w:rPr>
        <w:t>generalną</w:t>
      </w:r>
      <w:r w:rsidRPr="00D7605D">
        <w:rPr>
          <w:rFonts w:ascii="Fira Sans" w:hAnsi="Fira Sans"/>
          <w:color w:val="000000"/>
          <w:sz w:val="19"/>
          <w:szCs w:val="19"/>
        </w:rPr>
        <w:t xml:space="preserve"> z OSD</w:t>
      </w:r>
      <w:proofErr w:type="gramEnd"/>
      <w:r w:rsidRPr="00D7605D">
        <w:rPr>
          <w:rFonts w:ascii="Fira Sans" w:hAnsi="Fira Sans"/>
          <w:color w:val="000000"/>
          <w:sz w:val="19"/>
          <w:szCs w:val="19"/>
        </w:rPr>
        <w:t xml:space="preserve">, umożliwiającą sprzedaż energii elektrycznej do obiektów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Zamawiającego </w:t>
      </w:r>
      <w:r w:rsidRPr="00D7605D">
        <w:rPr>
          <w:rFonts w:ascii="Fira Sans" w:hAnsi="Fira Sans"/>
          <w:color w:val="000000"/>
          <w:sz w:val="19"/>
          <w:szCs w:val="19"/>
        </w:rPr>
        <w:t>za pośrednictwem sieci dystrybucyjnej OSD przez okres ………………/obowiązywania niniejszej umowy.</w:t>
      </w:r>
      <w:r w:rsidR="00A938FC" w:rsidRPr="00D7605D">
        <w:rPr>
          <w:rFonts w:ascii="Fira Sans" w:hAnsi="Fira Sans"/>
          <w:color w:val="000000"/>
          <w:sz w:val="19"/>
          <w:szCs w:val="19"/>
        </w:rPr>
        <w:t xml:space="preserve"> </w:t>
      </w:r>
      <w:r w:rsidR="00A938FC" w:rsidRPr="00D7605D">
        <w:rPr>
          <w:rFonts w:ascii="Fira Sans" w:hAnsi="Fira Sans"/>
          <w:i/>
          <w:color w:val="000000"/>
          <w:sz w:val="19"/>
          <w:szCs w:val="19"/>
        </w:rPr>
        <w:t>(</w:t>
      </w:r>
      <w:proofErr w:type="gramStart"/>
      <w:r w:rsidR="00A938FC" w:rsidRPr="00D7605D">
        <w:rPr>
          <w:rFonts w:ascii="Fira Sans" w:hAnsi="Fira Sans"/>
          <w:i/>
          <w:color w:val="000000"/>
          <w:sz w:val="19"/>
          <w:szCs w:val="19"/>
        </w:rPr>
        <w:t>wpisać</w:t>
      </w:r>
      <w:proofErr w:type="gramEnd"/>
      <w:r w:rsidR="00A938FC" w:rsidRPr="00D7605D">
        <w:rPr>
          <w:rFonts w:ascii="Fira Sans" w:hAnsi="Fira Sans"/>
          <w:i/>
          <w:color w:val="000000"/>
          <w:sz w:val="19"/>
          <w:szCs w:val="19"/>
        </w:rPr>
        <w:t xml:space="preserve"> prawidłowe dane)</w:t>
      </w:r>
    </w:p>
    <w:p w:rsidR="00F7516D" w:rsidRPr="00D7605D" w:rsidRDefault="00F7516D" w:rsidP="00D7605D">
      <w:pPr>
        <w:numPr>
          <w:ilvl w:val="0"/>
          <w:numId w:val="23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color w:val="000000"/>
          <w:sz w:val="19"/>
          <w:szCs w:val="19"/>
        </w:rPr>
        <w:t xml:space="preserve">W przypadku, gdy okres obowiązywania niniejszej Umowy jest dłuższy niż okres ważności dokumentu opisanego w ust. 3 i/lub 4,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Wykonawca </w:t>
      </w:r>
      <w:r w:rsidRPr="00D7605D">
        <w:rPr>
          <w:rFonts w:ascii="Fira Sans" w:hAnsi="Fira Sans"/>
          <w:color w:val="000000"/>
          <w:sz w:val="19"/>
          <w:szCs w:val="19"/>
        </w:rPr>
        <w:t xml:space="preserve">zobligowany jest w terminie nie późniejszym niż na trzy miesiące przed datą upływu ważności tych dokumentów, przedłożyć </w:t>
      </w:r>
      <w:r w:rsidRPr="00D7605D">
        <w:rPr>
          <w:rFonts w:ascii="Fira Sans" w:hAnsi="Fira Sans"/>
          <w:bCs/>
          <w:color w:val="000000"/>
          <w:sz w:val="19"/>
          <w:szCs w:val="19"/>
        </w:rPr>
        <w:t>Zamawiającemu</w:t>
      </w:r>
      <w:r w:rsidRPr="00D7605D">
        <w:rPr>
          <w:rFonts w:ascii="Fira Sans" w:hAnsi="Fira Sans"/>
          <w:color w:val="000000"/>
          <w:sz w:val="19"/>
          <w:szCs w:val="19"/>
        </w:rPr>
        <w:t>: oświadczenie o posiadaniu aktualnej umowy generalnej zawartej z OSD i / lub aktualną koncesję na obrót energią elektryczną.</w:t>
      </w:r>
    </w:p>
    <w:p w:rsidR="00F7516D" w:rsidRPr="00D7605D" w:rsidRDefault="00F7516D" w:rsidP="00D7605D">
      <w:pPr>
        <w:numPr>
          <w:ilvl w:val="0"/>
          <w:numId w:val="23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Wykonawca </w:t>
      </w:r>
      <w:r w:rsidRPr="00D7605D">
        <w:rPr>
          <w:rFonts w:ascii="Fira Sans" w:hAnsi="Fira Sans"/>
          <w:color w:val="000000"/>
          <w:sz w:val="19"/>
          <w:szCs w:val="19"/>
        </w:rPr>
        <w:t xml:space="preserve">oświadcza, że posiada ważne umowy, </w:t>
      </w:r>
      <w:proofErr w:type="gramStart"/>
      <w:r w:rsidRPr="00D7605D">
        <w:rPr>
          <w:rFonts w:ascii="Fira Sans" w:hAnsi="Fira Sans"/>
          <w:color w:val="000000"/>
          <w:sz w:val="19"/>
          <w:szCs w:val="19"/>
        </w:rPr>
        <w:t>uprawnienia (których</w:t>
      </w:r>
      <w:proofErr w:type="gramEnd"/>
      <w:r w:rsidRPr="00D7605D">
        <w:rPr>
          <w:rFonts w:ascii="Fira Sans" w:hAnsi="Fira Sans"/>
          <w:color w:val="000000"/>
          <w:sz w:val="19"/>
          <w:szCs w:val="19"/>
        </w:rPr>
        <w:t xml:space="preserve"> termin obowiązywania jest nie krótszy niż okres realizacji niniejszej umowy) umożliwiające pełnienie przez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Wykonawcę </w:t>
      </w:r>
      <w:r w:rsidRPr="00D7605D">
        <w:rPr>
          <w:rFonts w:ascii="Fira Sans" w:hAnsi="Fira Sans"/>
          <w:color w:val="000000"/>
          <w:sz w:val="19"/>
          <w:szCs w:val="19"/>
        </w:rPr>
        <w:t xml:space="preserve">funkcji podmiotu odpowiedzialnego za bilansowanie handlowe dla energii elektrycznej sprzedanej w ramach tej Umowy </w:t>
      </w:r>
      <w:r w:rsidR="003F0B3D">
        <w:rPr>
          <w:rFonts w:ascii="Fira Sans" w:hAnsi="Fira Sans"/>
          <w:color w:val="000000"/>
          <w:sz w:val="19"/>
          <w:szCs w:val="19"/>
        </w:rPr>
        <w:br/>
      </w:r>
      <w:r w:rsidRPr="00D7605D">
        <w:rPr>
          <w:rFonts w:ascii="Fira Sans" w:hAnsi="Fira Sans"/>
          <w:color w:val="000000"/>
          <w:sz w:val="19"/>
          <w:szCs w:val="19"/>
        </w:rPr>
        <w:t>(§</w:t>
      </w:r>
      <w:r w:rsidR="0055142B" w:rsidRPr="00D7605D">
        <w:rPr>
          <w:rFonts w:ascii="Fira Sans" w:hAnsi="Fira Sans"/>
          <w:color w:val="000000"/>
          <w:sz w:val="19"/>
          <w:szCs w:val="19"/>
        </w:rPr>
        <w:t>5</w:t>
      </w:r>
      <w:r w:rsidRPr="00D7605D">
        <w:rPr>
          <w:rFonts w:ascii="Fira Sans" w:hAnsi="Fira Sans"/>
          <w:color w:val="000000"/>
          <w:sz w:val="19"/>
          <w:szCs w:val="19"/>
        </w:rPr>
        <w:t xml:space="preserve"> </w:t>
      </w:r>
      <w:r w:rsidR="0055142B" w:rsidRPr="00D7605D">
        <w:rPr>
          <w:rFonts w:ascii="Fira Sans" w:hAnsi="Fira Sans"/>
          <w:color w:val="000000"/>
          <w:sz w:val="19"/>
          <w:szCs w:val="19"/>
        </w:rPr>
        <w:t xml:space="preserve">pkt </w:t>
      </w:r>
      <w:r w:rsidRPr="00D7605D">
        <w:rPr>
          <w:rFonts w:ascii="Fira Sans" w:hAnsi="Fira Sans"/>
          <w:color w:val="000000"/>
          <w:sz w:val="19"/>
          <w:szCs w:val="19"/>
        </w:rPr>
        <w:t>3)</w:t>
      </w:r>
      <w:bookmarkStart w:id="0" w:name="_GoBack"/>
      <w:bookmarkEnd w:id="0"/>
    </w:p>
    <w:p w:rsidR="00F7516D" w:rsidRPr="00D7605D" w:rsidRDefault="00F7516D" w:rsidP="00D7605D">
      <w:pPr>
        <w:numPr>
          <w:ilvl w:val="0"/>
          <w:numId w:val="23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lastRenderedPageBreak/>
        <w:t>Ewentualna zmiana szacowanego zużycia energii elektrycznej nie będzie skutkowała dodatkowymi kosztami dla Zamawiającego, poza rozliczeniem za faktyczne zużycie wg cen określonych</w:t>
      </w:r>
      <w:r w:rsidR="009E6F42">
        <w:rPr>
          <w:rFonts w:ascii="Fira Sans" w:hAnsi="Fira Sans"/>
          <w:sz w:val="19"/>
          <w:szCs w:val="19"/>
        </w:rPr>
        <w:t xml:space="preserve"> w</w:t>
      </w:r>
      <w:r w:rsidRPr="00D7605D">
        <w:rPr>
          <w:rFonts w:ascii="Fira Sans" w:hAnsi="Fira Sans"/>
          <w:sz w:val="19"/>
          <w:szCs w:val="19"/>
        </w:rPr>
        <w:t xml:space="preserve"> </w:t>
      </w:r>
      <w:r w:rsidRPr="00D7605D">
        <w:rPr>
          <w:rFonts w:ascii="Fira Sans" w:hAnsi="Fira Sans"/>
          <w:b/>
          <w:i/>
          <w:sz w:val="19"/>
          <w:szCs w:val="19"/>
        </w:rPr>
        <w:t>Załącznik</w:t>
      </w:r>
      <w:r w:rsidR="009E6F42">
        <w:rPr>
          <w:rFonts w:ascii="Fira Sans" w:hAnsi="Fira Sans"/>
          <w:b/>
          <w:i/>
          <w:sz w:val="19"/>
          <w:szCs w:val="19"/>
        </w:rPr>
        <w:t>u</w:t>
      </w:r>
      <w:r w:rsidRPr="00D7605D">
        <w:rPr>
          <w:rFonts w:ascii="Fira Sans" w:hAnsi="Fira Sans"/>
          <w:b/>
          <w:i/>
          <w:sz w:val="19"/>
          <w:szCs w:val="19"/>
        </w:rPr>
        <w:t xml:space="preserve"> nr 1</w:t>
      </w:r>
      <w:r w:rsidRPr="00D7605D">
        <w:rPr>
          <w:rFonts w:ascii="Fira Sans" w:hAnsi="Fira Sans"/>
          <w:sz w:val="19"/>
          <w:szCs w:val="19"/>
        </w:rPr>
        <w:t xml:space="preserve"> do niniejszej umowy.</w:t>
      </w:r>
    </w:p>
    <w:p w:rsidR="00F7516D" w:rsidRPr="00D7605D" w:rsidRDefault="00F7516D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F7516D" w:rsidRPr="00D7605D" w:rsidRDefault="00C1226C" w:rsidP="00D7605D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</w:t>
      </w:r>
      <w:r w:rsidR="00F7516D" w:rsidRPr="00D7605D">
        <w:rPr>
          <w:rFonts w:ascii="Fira Sans" w:hAnsi="Fira Sans"/>
          <w:b/>
          <w:sz w:val="19"/>
          <w:szCs w:val="19"/>
        </w:rPr>
        <w:t xml:space="preserve"> 5</w:t>
      </w:r>
    </w:p>
    <w:p w:rsidR="00CF17DA" w:rsidRPr="00D7605D" w:rsidRDefault="00821DAC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Podstawowe </w:t>
      </w:r>
      <w:r w:rsidR="00CF17DA" w:rsidRPr="00D7605D">
        <w:rPr>
          <w:rFonts w:ascii="Fira Sans" w:hAnsi="Fira Sans"/>
          <w:sz w:val="19"/>
          <w:szCs w:val="19"/>
        </w:rPr>
        <w:t>obowiązk</w:t>
      </w:r>
      <w:r w:rsidRPr="00D7605D">
        <w:rPr>
          <w:rFonts w:ascii="Fira Sans" w:hAnsi="Fira Sans"/>
          <w:sz w:val="19"/>
          <w:szCs w:val="19"/>
        </w:rPr>
        <w:t>i</w:t>
      </w:r>
      <w:r w:rsidR="00CF17DA" w:rsidRPr="00D7605D">
        <w:rPr>
          <w:rFonts w:ascii="Fira Sans" w:hAnsi="Fira Sans"/>
          <w:sz w:val="19"/>
          <w:szCs w:val="19"/>
        </w:rPr>
        <w:t xml:space="preserve"> Wykonawcy</w:t>
      </w:r>
      <w:r w:rsidRPr="00D7605D">
        <w:rPr>
          <w:rFonts w:ascii="Fira Sans" w:hAnsi="Fira Sans"/>
          <w:sz w:val="19"/>
          <w:szCs w:val="19"/>
        </w:rPr>
        <w:t>.</w:t>
      </w:r>
    </w:p>
    <w:p w:rsidR="00433219" w:rsidRPr="00D7605D" w:rsidRDefault="00821DAC" w:rsidP="00732B7A">
      <w:pPr>
        <w:numPr>
          <w:ilvl w:val="1"/>
          <w:numId w:val="5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i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Wykonawca będzie dostarczał energię</w:t>
      </w:r>
      <w:r w:rsidR="00433219" w:rsidRPr="00D7605D">
        <w:rPr>
          <w:rFonts w:ascii="Fira Sans" w:hAnsi="Fira Sans"/>
          <w:sz w:val="19"/>
          <w:szCs w:val="19"/>
        </w:rPr>
        <w:t xml:space="preserve"> elektryczn</w:t>
      </w:r>
      <w:r w:rsidRPr="00D7605D">
        <w:rPr>
          <w:rFonts w:ascii="Fira Sans" w:hAnsi="Fira Sans"/>
          <w:sz w:val="19"/>
          <w:szCs w:val="19"/>
        </w:rPr>
        <w:t>ą</w:t>
      </w:r>
      <w:r w:rsidR="00433219" w:rsidRPr="00D7605D">
        <w:rPr>
          <w:rFonts w:ascii="Fira Sans" w:hAnsi="Fira Sans"/>
          <w:sz w:val="19"/>
          <w:szCs w:val="19"/>
        </w:rPr>
        <w:t xml:space="preserve"> do budynku Urzędu Statystycznego Oddział w Toruniu, ul.</w:t>
      </w:r>
      <w:r w:rsidR="00A536AE" w:rsidRPr="00D7605D">
        <w:rPr>
          <w:rFonts w:ascii="Fira Sans" w:hAnsi="Fira Sans"/>
          <w:sz w:val="19"/>
          <w:szCs w:val="19"/>
        </w:rPr>
        <w:t xml:space="preserve"> Adama Mickiewicza 10-</w:t>
      </w:r>
      <w:r w:rsidR="00433219" w:rsidRPr="00D7605D">
        <w:rPr>
          <w:rFonts w:ascii="Fira Sans" w:hAnsi="Fira Sans"/>
          <w:sz w:val="19"/>
          <w:szCs w:val="19"/>
        </w:rPr>
        <w:t>16, 87-100 Toruń</w:t>
      </w:r>
      <w:r w:rsidR="000E1AEE" w:rsidRPr="00D7605D">
        <w:rPr>
          <w:rFonts w:ascii="Fira Sans" w:hAnsi="Fira Sans"/>
          <w:sz w:val="19"/>
          <w:szCs w:val="19"/>
        </w:rPr>
        <w:t xml:space="preserve"> </w:t>
      </w:r>
      <w:r w:rsidR="000E1AEE" w:rsidRPr="00D7605D">
        <w:rPr>
          <w:rFonts w:ascii="Fira Sans" w:hAnsi="Fira Sans"/>
          <w:b/>
          <w:sz w:val="19"/>
          <w:szCs w:val="19"/>
        </w:rPr>
        <w:t xml:space="preserve">(Część </w:t>
      </w:r>
      <w:r w:rsidR="00732B7A">
        <w:rPr>
          <w:rFonts w:ascii="Fira Sans" w:hAnsi="Fira Sans"/>
          <w:b/>
          <w:sz w:val="19"/>
          <w:szCs w:val="19"/>
        </w:rPr>
        <w:t>1</w:t>
      </w:r>
      <w:r w:rsidR="000E1AEE" w:rsidRPr="00D7605D">
        <w:rPr>
          <w:rFonts w:ascii="Fira Sans" w:hAnsi="Fira Sans"/>
          <w:b/>
          <w:sz w:val="19"/>
          <w:szCs w:val="19"/>
        </w:rPr>
        <w:t>)</w:t>
      </w:r>
      <w:r w:rsidR="00A536AE" w:rsidRPr="00D7605D">
        <w:rPr>
          <w:rFonts w:ascii="Fira Sans" w:hAnsi="Fira Sans"/>
          <w:sz w:val="19"/>
          <w:szCs w:val="19"/>
        </w:rPr>
        <w:t xml:space="preserve"> / </w:t>
      </w:r>
      <w:r w:rsidR="00A536AE" w:rsidRPr="00D7605D">
        <w:rPr>
          <w:rFonts w:ascii="Fira Sans" w:hAnsi="Fira Sans"/>
          <w:bCs/>
          <w:sz w:val="19"/>
          <w:szCs w:val="19"/>
        </w:rPr>
        <w:t xml:space="preserve">Urzędu Statystycznego w Bydgoszczy </w:t>
      </w:r>
      <w:r w:rsidR="00A536AE" w:rsidRPr="00D7605D">
        <w:rPr>
          <w:rFonts w:ascii="Fira Sans" w:hAnsi="Fira Sans"/>
          <w:sz w:val="19"/>
          <w:szCs w:val="19"/>
        </w:rPr>
        <w:t xml:space="preserve">Oddział we Włocławku, ul. </w:t>
      </w:r>
      <w:r w:rsidR="0055142B" w:rsidRPr="00D7605D">
        <w:rPr>
          <w:rFonts w:ascii="Fira Sans" w:hAnsi="Fira Sans"/>
          <w:sz w:val="19"/>
          <w:szCs w:val="19"/>
        </w:rPr>
        <w:t>Piekarska 16</w:t>
      </w:r>
      <w:r w:rsidR="00A536AE" w:rsidRPr="00D7605D">
        <w:rPr>
          <w:rFonts w:ascii="Fira Sans" w:hAnsi="Fira Sans"/>
          <w:sz w:val="19"/>
          <w:szCs w:val="19"/>
        </w:rPr>
        <w:t>a, 87-800 Włocławek</w:t>
      </w:r>
      <w:r w:rsidR="000E1AEE" w:rsidRPr="00D7605D">
        <w:rPr>
          <w:rFonts w:ascii="Fira Sans" w:hAnsi="Fira Sans"/>
          <w:sz w:val="19"/>
          <w:szCs w:val="19"/>
        </w:rPr>
        <w:t xml:space="preserve"> </w:t>
      </w:r>
      <w:r w:rsidR="000E1AEE" w:rsidRPr="00D7605D">
        <w:rPr>
          <w:rFonts w:ascii="Fira Sans" w:hAnsi="Fira Sans"/>
          <w:b/>
          <w:sz w:val="19"/>
          <w:szCs w:val="19"/>
        </w:rPr>
        <w:t>(Część</w:t>
      </w:r>
      <w:proofErr w:type="gramStart"/>
      <w:r w:rsidR="000E1AEE" w:rsidRPr="00D7605D">
        <w:rPr>
          <w:rFonts w:ascii="Fira Sans" w:hAnsi="Fira Sans"/>
          <w:b/>
          <w:sz w:val="19"/>
          <w:szCs w:val="19"/>
        </w:rPr>
        <w:t xml:space="preserve"> </w:t>
      </w:r>
      <w:r w:rsidR="00732B7A">
        <w:rPr>
          <w:rFonts w:ascii="Fira Sans" w:hAnsi="Fira Sans"/>
          <w:b/>
          <w:sz w:val="19"/>
          <w:szCs w:val="19"/>
        </w:rPr>
        <w:t>2</w:t>
      </w:r>
      <w:r w:rsidR="000E1AEE" w:rsidRPr="00D7605D">
        <w:rPr>
          <w:rFonts w:ascii="Fira Sans" w:hAnsi="Fira Sans"/>
          <w:b/>
          <w:sz w:val="19"/>
          <w:szCs w:val="19"/>
        </w:rPr>
        <w:t>)</w:t>
      </w:r>
      <w:r w:rsidR="00A536AE" w:rsidRPr="00D7605D">
        <w:rPr>
          <w:rFonts w:ascii="Fira Sans" w:hAnsi="Fira Sans"/>
          <w:sz w:val="19"/>
          <w:szCs w:val="19"/>
        </w:rPr>
        <w:t>*</w:t>
      </w:r>
      <w:r w:rsidR="00696D22">
        <w:rPr>
          <w:rFonts w:ascii="Fira Sans" w:hAnsi="Fira Sans"/>
          <w:sz w:val="19"/>
          <w:szCs w:val="19"/>
        </w:rPr>
        <w:t xml:space="preserve"> </w:t>
      </w:r>
      <w:r w:rsidRPr="00D7605D">
        <w:rPr>
          <w:rFonts w:ascii="Fira Sans" w:hAnsi="Fira Sans"/>
          <w:sz w:val="19"/>
          <w:szCs w:val="19"/>
        </w:rPr>
        <w:t>zgodnie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z przepisami ustawy Prawo energetyczne</w:t>
      </w:r>
      <w:r w:rsidR="00732B7A" w:rsidRPr="00732B7A">
        <w:rPr>
          <w:rFonts w:ascii="Fira Sans" w:hAnsi="Fira Sans"/>
          <w:sz w:val="19"/>
          <w:szCs w:val="19"/>
        </w:rPr>
        <w:t xml:space="preserve"> </w:t>
      </w:r>
      <w:r w:rsidRPr="00D7605D">
        <w:rPr>
          <w:rFonts w:ascii="Fira Sans" w:hAnsi="Fira Sans"/>
          <w:sz w:val="19"/>
          <w:szCs w:val="19"/>
        </w:rPr>
        <w:t>oraz aktami wykonawczymi do ustawy</w:t>
      </w:r>
      <w:r w:rsidR="007D7A64" w:rsidRPr="00D7605D">
        <w:rPr>
          <w:rFonts w:ascii="Fira Sans" w:hAnsi="Fira Sans"/>
          <w:sz w:val="19"/>
          <w:szCs w:val="19"/>
        </w:rPr>
        <w:t>;</w:t>
      </w:r>
    </w:p>
    <w:p w:rsidR="00FB495C" w:rsidRPr="00D7605D" w:rsidRDefault="00F7516D" w:rsidP="00732B7A">
      <w:pPr>
        <w:numPr>
          <w:ilvl w:val="1"/>
          <w:numId w:val="5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i/>
          <w:sz w:val="19"/>
          <w:szCs w:val="19"/>
        </w:rPr>
      </w:pP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Wykonawca </w:t>
      </w:r>
      <w:r w:rsidRPr="00D7605D">
        <w:rPr>
          <w:rFonts w:ascii="Fira Sans" w:hAnsi="Fira Sans"/>
          <w:color w:val="000000"/>
          <w:sz w:val="19"/>
          <w:szCs w:val="19"/>
        </w:rPr>
        <w:t xml:space="preserve">zobowiązuje się do dokonania wszelkich czynności i uzgodnień z OSD niezbędnych do przeprowadzenia procedury zmiany sprzedawcy. W przypadku zaistnienia okoliczności uniemożliwiających lub opóźniających zmianę sprzedawcy,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Wykonawca </w:t>
      </w:r>
      <w:r w:rsidRPr="00D7605D">
        <w:rPr>
          <w:rFonts w:ascii="Fira Sans" w:hAnsi="Fira Sans"/>
          <w:color w:val="000000"/>
          <w:sz w:val="19"/>
          <w:szCs w:val="19"/>
        </w:rPr>
        <w:t xml:space="preserve">niezwłocznie poinformuje o tym fakcie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Zamawiającego </w:t>
      </w:r>
      <w:r w:rsidRPr="00D7605D">
        <w:rPr>
          <w:rFonts w:ascii="Fira Sans" w:hAnsi="Fira Sans"/>
          <w:color w:val="000000"/>
          <w:sz w:val="19"/>
          <w:szCs w:val="19"/>
        </w:rPr>
        <w:t xml:space="preserve">w formie pisemnej lub </w:t>
      </w:r>
      <w:r w:rsidR="0055142B" w:rsidRPr="00D7605D">
        <w:rPr>
          <w:rFonts w:ascii="Fira Sans" w:hAnsi="Fira Sans"/>
          <w:color w:val="000000"/>
          <w:sz w:val="19"/>
          <w:szCs w:val="19"/>
        </w:rPr>
        <w:t>pocztą elektroniczną (e-mail)</w:t>
      </w:r>
      <w:r w:rsidRPr="00D7605D">
        <w:rPr>
          <w:rFonts w:ascii="Fira Sans" w:hAnsi="Fira Sans"/>
          <w:color w:val="000000"/>
          <w:sz w:val="19"/>
          <w:szCs w:val="19"/>
        </w:rPr>
        <w:t xml:space="preserve"> na wskazany przez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Zamawiającego </w:t>
      </w:r>
      <w:r w:rsidR="0055142B" w:rsidRPr="00D7605D">
        <w:rPr>
          <w:rFonts w:ascii="Fira Sans" w:hAnsi="Fira Sans"/>
          <w:bCs/>
          <w:color w:val="000000"/>
          <w:sz w:val="19"/>
          <w:szCs w:val="19"/>
        </w:rPr>
        <w:t>adres e-mail</w:t>
      </w:r>
      <w:r w:rsidR="0055142B" w:rsidRPr="00D7605D">
        <w:rPr>
          <w:rFonts w:ascii="Fira Sans" w:hAnsi="Fira Sans"/>
          <w:color w:val="000000"/>
          <w:sz w:val="19"/>
          <w:szCs w:val="19"/>
        </w:rPr>
        <w:t>, przy czym powiadomienie e-mailem</w:t>
      </w:r>
      <w:r w:rsidRPr="00D7605D">
        <w:rPr>
          <w:rFonts w:ascii="Fira Sans" w:hAnsi="Fira Sans"/>
          <w:color w:val="000000"/>
          <w:sz w:val="19"/>
          <w:szCs w:val="19"/>
        </w:rPr>
        <w:t xml:space="preserve"> wymaga zwrotnego potwierdzenia przez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Zamawiającego </w:t>
      </w:r>
      <w:r w:rsidRPr="00D7605D">
        <w:rPr>
          <w:rFonts w:ascii="Fira Sans" w:hAnsi="Fira Sans"/>
          <w:color w:val="000000"/>
          <w:sz w:val="19"/>
          <w:szCs w:val="19"/>
        </w:rPr>
        <w:t>faktu otrzymania zawiadomienia</w:t>
      </w:r>
      <w:r w:rsidR="0068663C" w:rsidRPr="00D7605D">
        <w:rPr>
          <w:rFonts w:ascii="Fira Sans" w:hAnsi="Fira Sans"/>
          <w:color w:val="000000"/>
          <w:sz w:val="19"/>
          <w:szCs w:val="19"/>
        </w:rPr>
        <w:t>, pod rygorem uznania, że informacja nie została wysłana</w:t>
      </w:r>
      <w:r w:rsidR="00CD6CA3" w:rsidRPr="00D7605D">
        <w:rPr>
          <w:rFonts w:ascii="Fira Sans" w:hAnsi="Fira Sans"/>
          <w:sz w:val="19"/>
          <w:szCs w:val="19"/>
        </w:rPr>
        <w:t>;</w:t>
      </w:r>
    </w:p>
    <w:p w:rsidR="00F7516D" w:rsidRPr="00D7605D" w:rsidRDefault="00F7516D" w:rsidP="00732B7A">
      <w:pPr>
        <w:numPr>
          <w:ilvl w:val="1"/>
          <w:numId w:val="5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i/>
          <w:sz w:val="19"/>
          <w:szCs w:val="19"/>
        </w:rPr>
      </w:pP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Wykonawca </w:t>
      </w:r>
      <w:r w:rsidRPr="00D7605D">
        <w:rPr>
          <w:rFonts w:ascii="Fira Sans" w:hAnsi="Fira Sans"/>
          <w:color w:val="000000"/>
          <w:sz w:val="19"/>
          <w:szCs w:val="19"/>
        </w:rPr>
        <w:t xml:space="preserve">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Wykonawca </w:t>
      </w:r>
      <w:r w:rsidRPr="00D7605D">
        <w:rPr>
          <w:rFonts w:ascii="Fira Sans" w:hAnsi="Fira Sans"/>
          <w:color w:val="000000"/>
          <w:sz w:val="19"/>
          <w:szCs w:val="19"/>
        </w:rPr>
        <w:t xml:space="preserve">zwalnia </w:t>
      </w:r>
      <w:r w:rsidRPr="00D7605D">
        <w:rPr>
          <w:rFonts w:ascii="Fira Sans" w:hAnsi="Fira Sans"/>
          <w:bCs/>
          <w:color w:val="000000"/>
          <w:sz w:val="19"/>
          <w:szCs w:val="19"/>
        </w:rPr>
        <w:t xml:space="preserve">Zamawiającego </w:t>
      </w:r>
      <w:r w:rsidR="00732B7A">
        <w:rPr>
          <w:rFonts w:ascii="Fira Sans" w:hAnsi="Fira Sans"/>
          <w:bCs/>
          <w:color w:val="000000"/>
          <w:sz w:val="19"/>
          <w:szCs w:val="19"/>
        </w:rPr>
        <w:br/>
      </w:r>
      <w:r w:rsidRPr="00D7605D">
        <w:rPr>
          <w:rFonts w:ascii="Fira Sans" w:hAnsi="Fira Sans"/>
          <w:color w:val="000000"/>
          <w:sz w:val="19"/>
          <w:szCs w:val="19"/>
        </w:rPr>
        <w:t>z wszelkich kosztów i obowiązków związanych z bilansowaniem handlowym.</w:t>
      </w:r>
    </w:p>
    <w:p w:rsidR="00FE03EC" w:rsidRPr="00D7605D" w:rsidRDefault="00FE03EC" w:rsidP="008A2CBE">
      <w:pPr>
        <w:tabs>
          <w:tab w:val="left" w:pos="851"/>
        </w:tabs>
        <w:spacing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FB495C" w:rsidRPr="00D7605D" w:rsidRDefault="00FB495C" w:rsidP="00D7605D">
      <w:pPr>
        <w:spacing w:line="240" w:lineRule="exact"/>
        <w:ind w:left="142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 xml:space="preserve">§ </w:t>
      </w:r>
      <w:r w:rsidR="00F7516D" w:rsidRPr="00D7605D">
        <w:rPr>
          <w:rFonts w:ascii="Fira Sans" w:hAnsi="Fira Sans"/>
          <w:b/>
          <w:sz w:val="19"/>
          <w:szCs w:val="19"/>
        </w:rPr>
        <w:t>6</w:t>
      </w:r>
    </w:p>
    <w:p w:rsidR="00887F6E" w:rsidRPr="00D7605D" w:rsidRDefault="00FE03EC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Podstawowe</w:t>
      </w:r>
      <w:r w:rsidR="00195F9B" w:rsidRPr="00D7605D">
        <w:rPr>
          <w:rFonts w:ascii="Fira Sans" w:hAnsi="Fira Sans"/>
          <w:sz w:val="19"/>
          <w:szCs w:val="19"/>
        </w:rPr>
        <w:t xml:space="preserve"> </w:t>
      </w:r>
      <w:r w:rsidR="00887F6E" w:rsidRPr="00D7605D">
        <w:rPr>
          <w:rFonts w:ascii="Fira Sans" w:hAnsi="Fira Sans"/>
          <w:sz w:val="19"/>
          <w:szCs w:val="19"/>
        </w:rPr>
        <w:t>obowiązk</w:t>
      </w:r>
      <w:r w:rsidRPr="00D7605D">
        <w:rPr>
          <w:rFonts w:ascii="Fira Sans" w:hAnsi="Fira Sans"/>
          <w:sz w:val="19"/>
          <w:szCs w:val="19"/>
        </w:rPr>
        <w:t>i</w:t>
      </w:r>
      <w:r w:rsidR="00887F6E" w:rsidRPr="00D7605D">
        <w:rPr>
          <w:rFonts w:ascii="Fira Sans" w:hAnsi="Fira Sans"/>
          <w:sz w:val="19"/>
          <w:szCs w:val="19"/>
        </w:rPr>
        <w:t xml:space="preserve"> Zamawiającego</w:t>
      </w:r>
      <w:r w:rsidRPr="00D7605D">
        <w:rPr>
          <w:rFonts w:ascii="Fira Sans" w:hAnsi="Fira Sans"/>
          <w:sz w:val="19"/>
          <w:szCs w:val="19"/>
        </w:rPr>
        <w:t>.</w:t>
      </w:r>
    </w:p>
    <w:p w:rsidR="004C787F" w:rsidRPr="00D7605D" w:rsidRDefault="00CD624B" w:rsidP="00732B7A">
      <w:pPr>
        <w:numPr>
          <w:ilvl w:val="0"/>
          <w:numId w:val="3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p</w:t>
      </w:r>
      <w:r w:rsidR="00433219" w:rsidRPr="00D7605D">
        <w:rPr>
          <w:rFonts w:ascii="Fira Sans" w:hAnsi="Fira Sans"/>
          <w:sz w:val="19"/>
          <w:szCs w:val="19"/>
        </w:rPr>
        <w:t>obieranie</w:t>
      </w:r>
      <w:proofErr w:type="gramEnd"/>
      <w:r w:rsidR="00433219" w:rsidRPr="00D7605D">
        <w:rPr>
          <w:rFonts w:ascii="Fira Sans" w:hAnsi="Fira Sans"/>
          <w:sz w:val="19"/>
          <w:szCs w:val="19"/>
        </w:rPr>
        <w:t xml:space="preserve"> energii elektrycznej</w:t>
      </w:r>
      <w:r w:rsidR="002852E3" w:rsidRPr="00D7605D">
        <w:rPr>
          <w:rFonts w:ascii="Fira Sans" w:hAnsi="Fira Sans"/>
          <w:sz w:val="19"/>
          <w:szCs w:val="19"/>
        </w:rPr>
        <w:t>, zgodnie z warunkami niniejszej umowy oraz obowiązującymi przepisami ustawy Prawo energetyczne oraz aktami wykonawczymi do ustawy</w:t>
      </w:r>
      <w:r w:rsidRPr="00D7605D">
        <w:rPr>
          <w:rFonts w:ascii="Fira Sans" w:hAnsi="Fira Sans"/>
          <w:sz w:val="19"/>
          <w:szCs w:val="19"/>
        </w:rPr>
        <w:t>;</w:t>
      </w:r>
    </w:p>
    <w:p w:rsidR="006046DD" w:rsidRPr="00D7605D" w:rsidRDefault="00CD624B" w:rsidP="00732B7A">
      <w:pPr>
        <w:numPr>
          <w:ilvl w:val="0"/>
          <w:numId w:val="3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e</w:t>
      </w:r>
      <w:r w:rsidR="002852E3" w:rsidRPr="00D7605D">
        <w:rPr>
          <w:rFonts w:ascii="Fira Sans" w:hAnsi="Fira Sans"/>
          <w:sz w:val="19"/>
          <w:szCs w:val="19"/>
        </w:rPr>
        <w:t>nergia</w:t>
      </w:r>
      <w:proofErr w:type="gramEnd"/>
      <w:r w:rsidR="002852E3" w:rsidRPr="00D7605D">
        <w:rPr>
          <w:rFonts w:ascii="Fira Sans" w:hAnsi="Fira Sans"/>
          <w:sz w:val="19"/>
          <w:szCs w:val="19"/>
        </w:rPr>
        <w:t xml:space="preserve"> </w:t>
      </w:r>
      <w:r w:rsidR="00115F22" w:rsidRPr="00D7605D">
        <w:rPr>
          <w:rFonts w:ascii="Fira Sans" w:hAnsi="Fira Sans"/>
          <w:sz w:val="19"/>
          <w:szCs w:val="19"/>
        </w:rPr>
        <w:t>dostarcz</w:t>
      </w:r>
      <w:r w:rsidR="002852E3" w:rsidRPr="00D7605D">
        <w:rPr>
          <w:rFonts w:ascii="Fira Sans" w:hAnsi="Fira Sans"/>
          <w:sz w:val="19"/>
          <w:szCs w:val="19"/>
        </w:rPr>
        <w:t xml:space="preserve">ana na podstawie niniejszej umowy zużywana </w:t>
      </w:r>
      <w:r w:rsidR="00131C80" w:rsidRPr="00D7605D">
        <w:rPr>
          <w:rFonts w:ascii="Fira Sans" w:hAnsi="Fira Sans"/>
          <w:sz w:val="19"/>
          <w:szCs w:val="19"/>
        </w:rPr>
        <w:t xml:space="preserve">będzie </w:t>
      </w:r>
      <w:r w:rsidR="002852E3" w:rsidRPr="00D7605D">
        <w:rPr>
          <w:rFonts w:ascii="Fira Sans" w:hAnsi="Fira Sans"/>
          <w:sz w:val="19"/>
          <w:szCs w:val="19"/>
        </w:rPr>
        <w:t>na potrzeby odbiorcy końcowego, co oznacza, że Zamawiający nie jest przedsiębiorstwem energetycznym</w:t>
      </w:r>
      <w:r w:rsidR="00732B7A">
        <w:rPr>
          <w:rFonts w:ascii="Fira Sans" w:hAnsi="Fira Sans"/>
          <w:sz w:val="19"/>
          <w:szCs w:val="19"/>
        </w:rPr>
        <w:t xml:space="preserve"> </w:t>
      </w:r>
      <w:r w:rsidR="002852E3" w:rsidRPr="00D7605D">
        <w:rPr>
          <w:rFonts w:ascii="Fira Sans" w:hAnsi="Fira Sans"/>
          <w:sz w:val="19"/>
          <w:szCs w:val="19"/>
        </w:rPr>
        <w:t>w rozum</w:t>
      </w:r>
      <w:r w:rsidRPr="00D7605D">
        <w:rPr>
          <w:rFonts w:ascii="Fira Sans" w:hAnsi="Fira Sans"/>
          <w:sz w:val="19"/>
          <w:szCs w:val="19"/>
        </w:rPr>
        <w:t>ieniu ustawy Prawo energetyczne;</w:t>
      </w:r>
    </w:p>
    <w:p w:rsidR="009910F8" w:rsidRPr="00D7605D" w:rsidRDefault="00CD624B" w:rsidP="00732B7A">
      <w:pPr>
        <w:numPr>
          <w:ilvl w:val="0"/>
          <w:numId w:val="3"/>
        </w:numPr>
        <w:tabs>
          <w:tab w:val="left" w:pos="567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t</w:t>
      </w:r>
      <w:r w:rsidR="00131C80" w:rsidRPr="00D7605D">
        <w:rPr>
          <w:rFonts w:ascii="Fira Sans" w:hAnsi="Fira Sans"/>
          <w:sz w:val="19"/>
          <w:szCs w:val="19"/>
        </w:rPr>
        <w:t>ermino</w:t>
      </w:r>
      <w:r w:rsidR="009910F8" w:rsidRPr="00D7605D">
        <w:rPr>
          <w:rFonts w:ascii="Fira Sans" w:hAnsi="Fira Sans"/>
          <w:sz w:val="19"/>
          <w:szCs w:val="19"/>
        </w:rPr>
        <w:t>we</w:t>
      </w:r>
      <w:proofErr w:type="gramEnd"/>
      <w:r w:rsidR="009910F8" w:rsidRPr="00D7605D">
        <w:rPr>
          <w:rFonts w:ascii="Fira Sans" w:hAnsi="Fira Sans"/>
          <w:sz w:val="19"/>
          <w:szCs w:val="19"/>
        </w:rPr>
        <w:t xml:space="preserve"> </w:t>
      </w:r>
      <w:r w:rsidR="00115F22" w:rsidRPr="00D7605D">
        <w:rPr>
          <w:rFonts w:ascii="Fira Sans" w:hAnsi="Fira Sans"/>
          <w:sz w:val="19"/>
          <w:szCs w:val="19"/>
        </w:rPr>
        <w:t>regulowanie należności za zakupioną energię elektryczną.</w:t>
      </w:r>
    </w:p>
    <w:p w:rsidR="0039474D" w:rsidRPr="00D7605D" w:rsidRDefault="0039474D" w:rsidP="00D7605D">
      <w:pPr>
        <w:spacing w:line="240" w:lineRule="exact"/>
        <w:ind w:left="360"/>
        <w:jc w:val="both"/>
        <w:rPr>
          <w:rFonts w:ascii="Fira Sans" w:hAnsi="Fira Sans"/>
          <w:sz w:val="19"/>
          <w:szCs w:val="19"/>
        </w:rPr>
      </w:pPr>
    </w:p>
    <w:p w:rsidR="00BD3309" w:rsidRPr="00C1226C" w:rsidRDefault="00C1226C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</w:t>
      </w:r>
      <w:r w:rsidR="00BD3309" w:rsidRPr="00C1226C">
        <w:rPr>
          <w:rFonts w:ascii="Fira Sans" w:hAnsi="Fira Sans"/>
          <w:b/>
          <w:sz w:val="19"/>
          <w:szCs w:val="19"/>
        </w:rPr>
        <w:t xml:space="preserve"> </w:t>
      </w:r>
      <w:r w:rsidR="00F649B9" w:rsidRPr="00C1226C">
        <w:rPr>
          <w:rFonts w:ascii="Fira Sans" w:hAnsi="Fira Sans"/>
          <w:b/>
          <w:sz w:val="19"/>
          <w:szCs w:val="19"/>
        </w:rPr>
        <w:t>7</w:t>
      </w:r>
    </w:p>
    <w:p w:rsidR="009548B3" w:rsidRDefault="001D4062" w:rsidP="00D7605D">
      <w:pPr>
        <w:pStyle w:val="Akapitzlist"/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Szacunkowe</w:t>
      </w:r>
      <w:r w:rsidR="00667C4D">
        <w:rPr>
          <w:rFonts w:ascii="Fira Sans" w:hAnsi="Fira Sans"/>
          <w:sz w:val="19"/>
          <w:szCs w:val="19"/>
        </w:rPr>
        <w:t xml:space="preserve"> wynagrodzenie z tytułu realizacji umowy w okresie jej obowiązywania wynosi</w:t>
      </w:r>
      <w:r w:rsidR="00E633B8">
        <w:rPr>
          <w:rFonts w:ascii="Fira Sans" w:hAnsi="Fira Sans"/>
          <w:sz w:val="19"/>
          <w:szCs w:val="19"/>
        </w:rPr>
        <w:t>:</w:t>
      </w:r>
    </w:p>
    <w:p w:rsidR="009548B3" w:rsidRDefault="009548B3" w:rsidP="009548B3">
      <w:pPr>
        <w:pStyle w:val="Akapitzlist"/>
        <w:tabs>
          <w:tab w:val="left" w:pos="567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  <w:proofErr w:type="gramStart"/>
      <w:r>
        <w:rPr>
          <w:rFonts w:ascii="Fira Sans" w:hAnsi="Fira Sans"/>
          <w:sz w:val="19"/>
          <w:szCs w:val="19"/>
        </w:rPr>
        <w:t>brutto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  <w:r w:rsidR="00667C4D">
        <w:rPr>
          <w:rFonts w:ascii="Fira Sans" w:hAnsi="Fira Sans"/>
          <w:sz w:val="19"/>
          <w:szCs w:val="19"/>
        </w:rPr>
        <w:t>………</w:t>
      </w:r>
      <w:r>
        <w:rPr>
          <w:rFonts w:ascii="Fira Sans" w:hAnsi="Fira Sans"/>
          <w:sz w:val="19"/>
          <w:szCs w:val="19"/>
        </w:rPr>
        <w:t>……</w:t>
      </w:r>
      <w:r w:rsidR="00667C4D">
        <w:rPr>
          <w:rFonts w:ascii="Fira Sans" w:hAnsi="Fira Sans"/>
          <w:sz w:val="19"/>
          <w:szCs w:val="19"/>
        </w:rPr>
        <w:t xml:space="preserve">…. </w:t>
      </w:r>
      <w:proofErr w:type="gramStart"/>
      <w:r w:rsidR="00667C4D">
        <w:rPr>
          <w:rFonts w:ascii="Fira Sans" w:hAnsi="Fira Sans"/>
          <w:sz w:val="19"/>
          <w:szCs w:val="19"/>
        </w:rPr>
        <w:t>zł</w:t>
      </w:r>
      <w:proofErr w:type="gramEnd"/>
      <w:r w:rsidR="00667C4D">
        <w:rPr>
          <w:rFonts w:ascii="Fira Sans" w:hAnsi="Fira Sans"/>
          <w:sz w:val="19"/>
          <w:szCs w:val="19"/>
        </w:rPr>
        <w:t xml:space="preserve"> </w:t>
      </w:r>
    </w:p>
    <w:p w:rsidR="009548B3" w:rsidRDefault="009548B3" w:rsidP="009548B3">
      <w:pPr>
        <w:pStyle w:val="Akapitzlist"/>
        <w:tabs>
          <w:tab w:val="left" w:pos="567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  <w:r w:rsidRPr="008851D0">
        <w:rPr>
          <w:rFonts w:ascii="Fira Sans" w:hAnsi="Fira Sans"/>
          <w:i/>
          <w:sz w:val="19"/>
          <w:szCs w:val="19"/>
        </w:rPr>
        <w:t xml:space="preserve">(słownie: </w:t>
      </w:r>
      <w:r>
        <w:rPr>
          <w:rFonts w:ascii="Fira Sans" w:hAnsi="Fira Sans"/>
          <w:i/>
          <w:sz w:val="19"/>
          <w:szCs w:val="19"/>
        </w:rPr>
        <w:t>………………………………………………………………………………………………………………..………………….</w:t>
      </w:r>
      <w:r w:rsidRPr="008851D0">
        <w:rPr>
          <w:rFonts w:ascii="Fira Sans" w:hAnsi="Fira Sans"/>
          <w:i/>
          <w:sz w:val="19"/>
          <w:szCs w:val="19"/>
        </w:rPr>
        <w:t>)</w:t>
      </w:r>
    </w:p>
    <w:p w:rsidR="009548B3" w:rsidRDefault="009548B3" w:rsidP="009548B3">
      <w:pPr>
        <w:pStyle w:val="Akapitzlist"/>
        <w:tabs>
          <w:tab w:val="left" w:pos="567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  <w:proofErr w:type="gramStart"/>
      <w:r>
        <w:rPr>
          <w:rFonts w:ascii="Fira Sans" w:hAnsi="Fira Sans"/>
          <w:sz w:val="19"/>
          <w:szCs w:val="19"/>
        </w:rPr>
        <w:t>netto</w:t>
      </w:r>
      <w:proofErr w:type="gramEnd"/>
      <w:r>
        <w:rPr>
          <w:rFonts w:ascii="Fira Sans" w:hAnsi="Fira Sans"/>
          <w:sz w:val="19"/>
          <w:szCs w:val="19"/>
        </w:rPr>
        <w:t xml:space="preserve"> ……………..…. </w:t>
      </w:r>
      <w:proofErr w:type="gramStart"/>
      <w:r>
        <w:rPr>
          <w:rFonts w:ascii="Fira Sans" w:hAnsi="Fira Sans"/>
          <w:sz w:val="19"/>
          <w:szCs w:val="19"/>
        </w:rPr>
        <w:t>zł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</w:p>
    <w:p w:rsidR="009548B3" w:rsidRDefault="009548B3" w:rsidP="009548B3">
      <w:pPr>
        <w:pStyle w:val="Akapitzlist"/>
        <w:tabs>
          <w:tab w:val="left" w:pos="567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  <w:r w:rsidRPr="008851D0">
        <w:rPr>
          <w:rFonts w:ascii="Fira Sans" w:hAnsi="Fira Sans"/>
          <w:i/>
          <w:sz w:val="19"/>
          <w:szCs w:val="19"/>
        </w:rPr>
        <w:t xml:space="preserve">(słownie: </w:t>
      </w:r>
      <w:r>
        <w:rPr>
          <w:rFonts w:ascii="Fira Sans" w:hAnsi="Fira Sans"/>
          <w:i/>
          <w:sz w:val="19"/>
          <w:szCs w:val="19"/>
        </w:rPr>
        <w:t>………………………………………………………………………………………………………………..………………….</w:t>
      </w:r>
      <w:r w:rsidRPr="008851D0">
        <w:rPr>
          <w:rFonts w:ascii="Fira Sans" w:hAnsi="Fira Sans"/>
          <w:i/>
          <w:sz w:val="19"/>
          <w:szCs w:val="19"/>
        </w:rPr>
        <w:t>)</w:t>
      </w:r>
    </w:p>
    <w:p w:rsidR="00667C4D" w:rsidRDefault="00667C4D" w:rsidP="009548B3">
      <w:pPr>
        <w:pStyle w:val="Akapitzlist"/>
        <w:tabs>
          <w:tab w:val="left" w:pos="284"/>
        </w:tabs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Wykonawcy nie przysługuje roszczenie z tytułu niewykorzystania przez Zamawiającego w całości kwoty stanowiącej wartość umowy.</w:t>
      </w:r>
    </w:p>
    <w:p w:rsidR="009548B3" w:rsidRDefault="00667C4D" w:rsidP="00D7605D">
      <w:pPr>
        <w:pStyle w:val="Akapitzlist"/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Cena jednostkowa</w:t>
      </w:r>
      <w:r w:rsidR="002C5708">
        <w:rPr>
          <w:rFonts w:ascii="Fira Sans" w:hAnsi="Fira Sans"/>
          <w:sz w:val="19"/>
          <w:szCs w:val="19"/>
        </w:rPr>
        <w:t xml:space="preserve"> za </w:t>
      </w:r>
      <w:r w:rsidR="002C5708" w:rsidRPr="00204EBA">
        <w:rPr>
          <w:rFonts w:ascii="Fira Sans" w:hAnsi="Fira Sans"/>
          <w:sz w:val="19"/>
          <w:szCs w:val="19"/>
        </w:rPr>
        <w:t>energię elektryczną czynną całodobową za 1 kWh</w:t>
      </w:r>
      <w:r w:rsidR="002C5708">
        <w:rPr>
          <w:rFonts w:ascii="Fira Sans" w:hAnsi="Fira Sans"/>
          <w:sz w:val="19"/>
          <w:szCs w:val="19"/>
        </w:rPr>
        <w:t xml:space="preserve"> określona w Formularzu oferty</w:t>
      </w:r>
      <w:r w:rsidR="009548B3">
        <w:rPr>
          <w:rFonts w:ascii="Fira Sans" w:hAnsi="Fira Sans"/>
          <w:sz w:val="19"/>
          <w:szCs w:val="19"/>
        </w:rPr>
        <w:t xml:space="preserve">, </w:t>
      </w:r>
      <w:r w:rsidR="009548B3" w:rsidRPr="00D7605D">
        <w:rPr>
          <w:rFonts w:ascii="Fira Sans" w:hAnsi="Fira Sans"/>
          <w:sz w:val="19"/>
          <w:szCs w:val="19"/>
        </w:rPr>
        <w:t xml:space="preserve">którego kopia stanowi </w:t>
      </w:r>
      <w:r w:rsidR="009548B3" w:rsidRPr="00D7605D">
        <w:rPr>
          <w:rFonts w:ascii="Fira Sans" w:hAnsi="Fira Sans"/>
          <w:b/>
          <w:i/>
          <w:sz w:val="19"/>
          <w:szCs w:val="19"/>
        </w:rPr>
        <w:t xml:space="preserve">Załącznik nr 1 </w:t>
      </w:r>
      <w:r w:rsidR="009548B3" w:rsidRPr="00D7605D">
        <w:rPr>
          <w:rFonts w:ascii="Fira Sans" w:hAnsi="Fira Sans"/>
          <w:sz w:val="19"/>
          <w:szCs w:val="19"/>
        </w:rPr>
        <w:t>do niniejszej Umowy</w:t>
      </w:r>
      <w:r w:rsidR="002C5708">
        <w:rPr>
          <w:rFonts w:ascii="Fira Sans" w:hAnsi="Fira Sans"/>
          <w:sz w:val="19"/>
          <w:szCs w:val="19"/>
        </w:rPr>
        <w:t xml:space="preserve"> wynosi</w:t>
      </w:r>
      <w:r w:rsidR="00E633B8">
        <w:rPr>
          <w:rFonts w:ascii="Fira Sans" w:hAnsi="Fira Sans"/>
          <w:sz w:val="19"/>
          <w:szCs w:val="19"/>
        </w:rPr>
        <w:t>:</w:t>
      </w:r>
      <w:r w:rsidR="002C5708">
        <w:rPr>
          <w:rFonts w:ascii="Fira Sans" w:hAnsi="Fira Sans"/>
          <w:sz w:val="19"/>
          <w:szCs w:val="19"/>
        </w:rPr>
        <w:t xml:space="preserve"> </w:t>
      </w:r>
    </w:p>
    <w:p w:rsidR="00667C4D" w:rsidRDefault="009548B3" w:rsidP="009548B3">
      <w:pPr>
        <w:pStyle w:val="Akapitzlist"/>
        <w:tabs>
          <w:tab w:val="left" w:pos="567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  <w:proofErr w:type="gramStart"/>
      <w:r>
        <w:rPr>
          <w:rFonts w:ascii="Fira Sans" w:hAnsi="Fira Sans"/>
          <w:sz w:val="19"/>
          <w:szCs w:val="19"/>
        </w:rPr>
        <w:t>brutto</w:t>
      </w:r>
      <w:proofErr w:type="gramEnd"/>
      <w:r>
        <w:rPr>
          <w:rFonts w:ascii="Fira Sans" w:hAnsi="Fira Sans"/>
          <w:sz w:val="19"/>
          <w:szCs w:val="19"/>
        </w:rPr>
        <w:t xml:space="preserve"> ………………. </w:t>
      </w:r>
      <w:proofErr w:type="gramStart"/>
      <w:r>
        <w:rPr>
          <w:rFonts w:ascii="Fira Sans" w:hAnsi="Fira Sans"/>
          <w:sz w:val="19"/>
          <w:szCs w:val="19"/>
        </w:rPr>
        <w:t>zł</w:t>
      </w:r>
      <w:proofErr w:type="gramEnd"/>
    </w:p>
    <w:p w:rsidR="009E6F42" w:rsidRPr="009E6F42" w:rsidRDefault="009548B3" w:rsidP="009E6F42">
      <w:pPr>
        <w:pStyle w:val="Akapitzlist"/>
        <w:tabs>
          <w:tab w:val="left" w:pos="567"/>
        </w:tabs>
        <w:spacing w:line="240" w:lineRule="exact"/>
        <w:ind w:left="567"/>
        <w:jc w:val="both"/>
        <w:rPr>
          <w:rFonts w:ascii="Fira Sans" w:hAnsi="Fira Sans"/>
          <w:sz w:val="19"/>
          <w:szCs w:val="19"/>
        </w:rPr>
      </w:pPr>
      <w:proofErr w:type="gramStart"/>
      <w:r>
        <w:rPr>
          <w:rFonts w:ascii="Fira Sans" w:hAnsi="Fira Sans"/>
          <w:sz w:val="19"/>
          <w:szCs w:val="19"/>
        </w:rPr>
        <w:t>netto</w:t>
      </w:r>
      <w:proofErr w:type="gramEnd"/>
      <w:r>
        <w:rPr>
          <w:rFonts w:ascii="Fira Sans" w:hAnsi="Fira Sans"/>
          <w:sz w:val="19"/>
          <w:szCs w:val="19"/>
        </w:rPr>
        <w:t xml:space="preserve"> ……………..…. </w:t>
      </w:r>
      <w:proofErr w:type="gramStart"/>
      <w:r>
        <w:rPr>
          <w:rFonts w:ascii="Fira Sans" w:hAnsi="Fira Sans"/>
          <w:sz w:val="19"/>
          <w:szCs w:val="19"/>
        </w:rPr>
        <w:t>zł</w:t>
      </w:r>
      <w:proofErr w:type="gramEnd"/>
    </w:p>
    <w:p w:rsidR="00EF194F" w:rsidRPr="00D7605D" w:rsidRDefault="008061FE" w:rsidP="00D7605D">
      <w:pPr>
        <w:pStyle w:val="Akapitzlist"/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Cs/>
          <w:sz w:val="19"/>
          <w:szCs w:val="19"/>
        </w:rPr>
        <w:t>Podstawę do ustalenia kwoty wynagrodzenia</w:t>
      </w:r>
      <w:r w:rsidR="00EF194F" w:rsidRPr="00D7605D">
        <w:rPr>
          <w:rFonts w:ascii="Fira Sans" w:hAnsi="Fira Sans"/>
          <w:bCs/>
          <w:sz w:val="19"/>
          <w:szCs w:val="19"/>
        </w:rPr>
        <w:t xml:space="preserve"> za energię elektryczną</w:t>
      </w:r>
      <w:r w:rsidRPr="00D7605D">
        <w:rPr>
          <w:rFonts w:ascii="Fira Sans" w:hAnsi="Fira Sans"/>
          <w:bCs/>
          <w:sz w:val="19"/>
          <w:szCs w:val="19"/>
        </w:rPr>
        <w:t xml:space="preserve"> będzie faktyczne</w:t>
      </w:r>
      <w:r w:rsidR="00EF194F" w:rsidRPr="00D7605D">
        <w:rPr>
          <w:rFonts w:ascii="Fira Sans" w:hAnsi="Fira Sans"/>
          <w:bCs/>
          <w:sz w:val="19"/>
          <w:szCs w:val="19"/>
        </w:rPr>
        <w:t xml:space="preserve"> jej zużycia w oparciu </w:t>
      </w:r>
      <w:r w:rsidR="00CC7545">
        <w:rPr>
          <w:rFonts w:ascii="Fira Sans" w:hAnsi="Fira Sans"/>
          <w:bCs/>
          <w:sz w:val="19"/>
          <w:szCs w:val="19"/>
        </w:rPr>
        <w:br/>
      </w:r>
      <w:r w:rsidR="00EF194F" w:rsidRPr="00D7605D">
        <w:rPr>
          <w:rFonts w:ascii="Fira Sans" w:hAnsi="Fira Sans"/>
          <w:bCs/>
          <w:sz w:val="19"/>
          <w:szCs w:val="19"/>
        </w:rPr>
        <w:t>o wskazania układów pomiarowych i cen jednostkowych brutto,</w:t>
      </w:r>
      <w:r w:rsidR="009548B3">
        <w:rPr>
          <w:rFonts w:ascii="Fira Sans" w:hAnsi="Fira Sans"/>
          <w:bCs/>
          <w:sz w:val="19"/>
          <w:szCs w:val="19"/>
        </w:rPr>
        <w:t xml:space="preserve"> o których mowa w ust.</w:t>
      </w:r>
      <w:r w:rsidR="001D4062">
        <w:rPr>
          <w:rFonts w:ascii="Fira Sans" w:hAnsi="Fira Sans"/>
          <w:bCs/>
          <w:sz w:val="19"/>
          <w:szCs w:val="19"/>
        </w:rPr>
        <w:t xml:space="preserve"> </w:t>
      </w:r>
      <w:r w:rsidR="009548B3">
        <w:rPr>
          <w:rFonts w:ascii="Fira Sans" w:hAnsi="Fira Sans"/>
          <w:bCs/>
          <w:sz w:val="19"/>
          <w:szCs w:val="19"/>
        </w:rPr>
        <w:t>2</w:t>
      </w:r>
      <w:r w:rsidR="00944C0B">
        <w:rPr>
          <w:rFonts w:ascii="Fira Sans" w:hAnsi="Fira Sans"/>
          <w:bCs/>
          <w:sz w:val="19"/>
          <w:szCs w:val="19"/>
        </w:rPr>
        <w:t xml:space="preserve"> oraz inn</w:t>
      </w:r>
      <w:r w:rsidR="004C0238">
        <w:rPr>
          <w:rFonts w:ascii="Fira Sans" w:hAnsi="Fira Sans"/>
          <w:bCs/>
          <w:sz w:val="19"/>
          <w:szCs w:val="19"/>
        </w:rPr>
        <w:t>e</w:t>
      </w:r>
      <w:r w:rsidR="00944C0B">
        <w:rPr>
          <w:rFonts w:ascii="Fira Sans" w:hAnsi="Fira Sans"/>
          <w:bCs/>
          <w:sz w:val="19"/>
          <w:szCs w:val="19"/>
        </w:rPr>
        <w:t xml:space="preserve"> opłat</w:t>
      </w:r>
      <w:r w:rsidR="004C0238">
        <w:rPr>
          <w:rFonts w:ascii="Fira Sans" w:hAnsi="Fira Sans"/>
          <w:bCs/>
          <w:sz w:val="19"/>
          <w:szCs w:val="19"/>
        </w:rPr>
        <w:t>y</w:t>
      </w:r>
      <w:r w:rsidR="00944C0B">
        <w:rPr>
          <w:rFonts w:ascii="Fira Sans" w:hAnsi="Fira Sans"/>
          <w:bCs/>
          <w:sz w:val="19"/>
          <w:szCs w:val="19"/>
        </w:rPr>
        <w:t xml:space="preserve"> </w:t>
      </w:r>
      <w:r w:rsidR="00EF194F" w:rsidRPr="00944C0B">
        <w:rPr>
          <w:rFonts w:ascii="Fira Sans" w:hAnsi="Fira Sans"/>
          <w:bCs/>
          <w:sz w:val="19"/>
          <w:szCs w:val="19"/>
        </w:rPr>
        <w:t>ujęt</w:t>
      </w:r>
      <w:r w:rsidR="005A2055" w:rsidRPr="00944C0B">
        <w:rPr>
          <w:rFonts w:ascii="Fira Sans" w:hAnsi="Fira Sans"/>
          <w:bCs/>
          <w:sz w:val="19"/>
          <w:szCs w:val="19"/>
        </w:rPr>
        <w:t>e</w:t>
      </w:r>
      <w:r w:rsidR="009F6E48" w:rsidRPr="00944C0B">
        <w:rPr>
          <w:rFonts w:ascii="Fira Sans" w:hAnsi="Fira Sans"/>
          <w:bCs/>
          <w:sz w:val="19"/>
          <w:szCs w:val="19"/>
        </w:rPr>
        <w:t xml:space="preserve"> w</w:t>
      </w:r>
      <w:r w:rsidR="005A2055" w:rsidRPr="00944C0B">
        <w:rPr>
          <w:rFonts w:ascii="Fira Sans" w:hAnsi="Fira Sans"/>
          <w:bCs/>
          <w:sz w:val="19"/>
          <w:szCs w:val="19"/>
        </w:rPr>
        <w:t xml:space="preserve"> </w:t>
      </w:r>
      <w:r w:rsidR="00CD624B" w:rsidRPr="00944C0B">
        <w:rPr>
          <w:rFonts w:ascii="Fira Sans" w:hAnsi="Fira Sans"/>
          <w:bCs/>
          <w:sz w:val="19"/>
          <w:szCs w:val="19"/>
        </w:rPr>
        <w:t>Formularz</w:t>
      </w:r>
      <w:r w:rsidRPr="00944C0B">
        <w:rPr>
          <w:rFonts w:ascii="Fira Sans" w:hAnsi="Fira Sans"/>
          <w:bCs/>
          <w:sz w:val="19"/>
          <w:szCs w:val="19"/>
        </w:rPr>
        <w:t>u</w:t>
      </w:r>
      <w:r w:rsidR="00CD624B" w:rsidRPr="00944C0B">
        <w:rPr>
          <w:rFonts w:ascii="Fira Sans" w:hAnsi="Fira Sans"/>
          <w:bCs/>
          <w:sz w:val="19"/>
          <w:szCs w:val="19"/>
        </w:rPr>
        <w:t xml:space="preserve"> oferty Wykonawcy</w:t>
      </w:r>
      <w:r w:rsidRPr="00944C0B">
        <w:rPr>
          <w:rFonts w:ascii="Fira Sans" w:hAnsi="Fira Sans"/>
          <w:bCs/>
          <w:sz w:val="19"/>
          <w:szCs w:val="19"/>
        </w:rPr>
        <w:t>, którego kopia</w:t>
      </w:r>
      <w:r w:rsidR="00CD624B" w:rsidRPr="00944C0B">
        <w:rPr>
          <w:rFonts w:ascii="Fira Sans" w:hAnsi="Fira Sans"/>
          <w:bCs/>
          <w:sz w:val="19"/>
          <w:szCs w:val="19"/>
        </w:rPr>
        <w:t xml:space="preserve"> </w:t>
      </w:r>
      <w:r w:rsidR="00CD624B" w:rsidRPr="00944C0B">
        <w:rPr>
          <w:rFonts w:ascii="Fira Sans" w:hAnsi="Fira Sans"/>
          <w:sz w:val="19"/>
          <w:szCs w:val="19"/>
        </w:rPr>
        <w:t xml:space="preserve">stanowiącej </w:t>
      </w:r>
      <w:r w:rsidR="00CD624B" w:rsidRPr="00944C0B">
        <w:rPr>
          <w:rFonts w:ascii="Fira Sans" w:hAnsi="Fira Sans"/>
          <w:b/>
          <w:i/>
          <w:sz w:val="19"/>
          <w:szCs w:val="19"/>
        </w:rPr>
        <w:t>Załącznik nr 1</w:t>
      </w:r>
      <w:r w:rsidR="00CD624B" w:rsidRPr="00944C0B">
        <w:rPr>
          <w:rFonts w:ascii="Fira Sans" w:hAnsi="Fira Sans"/>
          <w:sz w:val="19"/>
          <w:szCs w:val="19"/>
        </w:rPr>
        <w:t xml:space="preserve"> do niniejszej umowy</w:t>
      </w:r>
      <w:r w:rsidR="00944C0B">
        <w:rPr>
          <w:rFonts w:ascii="Fira Sans" w:hAnsi="Fira Sans"/>
          <w:sz w:val="19"/>
          <w:szCs w:val="19"/>
        </w:rPr>
        <w:t>.</w:t>
      </w:r>
      <w:r w:rsidR="002C5708">
        <w:rPr>
          <w:rFonts w:ascii="Fira Sans" w:hAnsi="Fira Sans"/>
          <w:sz w:val="19"/>
          <w:szCs w:val="19"/>
        </w:rPr>
        <w:t xml:space="preserve"> </w:t>
      </w:r>
    </w:p>
    <w:p w:rsidR="004F05E6" w:rsidRPr="00D7605D" w:rsidRDefault="00E633B8" w:rsidP="00D7605D">
      <w:pPr>
        <w:pStyle w:val="Akapitzlist"/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Cena jednostkowa, o której</w:t>
      </w:r>
      <w:r w:rsidR="004F05E6" w:rsidRPr="00D7605D">
        <w:rPr>
          <w:rFonts w:ascii="Fira Sans" w:hAnsi="Fira Sans"/>
          <w:sz w:val="19"/>
          <w:szCs w:val="19"/>
        </w:rPr>
        <w:t xml:space="preserve"> mowa w ust. </w:t>
      </w:r>
      <w:r w:rsidR="009548B3">
        <w:rPr>
          <w:rFonts w:ascii="Fira Sans" w:hAnsi="Fira Sans"/>
          <w:sz w:val="19"/>
          <w:szCs w:val="19"/>
        </w:rPr>
        <w:t>2</w:t>
      </w:r>
      <w:r w:rsidR="004F05E6" w:rsidRPr="00D7605D">
        <w:rPr>
          <w:rFonts w:ascii="Fira Sans" w:hAnsi="Fira Sans"/>
          <w:sz w:val="19"/>
          <w:szCs w:val="19"/>
        </w:rPr>
        <w:t xml:space="preserve"> jest stał</w:t>
      </w:r>
      <w:r>
        <w:rPr>
          <w:rFonts w:ascii="Fira Sans" w:hAnsi="Fira Sans"/>
          <w:sz w:val="19"/>
          <w:szCs w:val="19"/>
        </w:rPr>
        <w:t>a</w:t>
      </w:r>
      <w:r w:rsidR="004F05E6" w:rsidRPr="00D7605D">
        <w:rPr>
          <w:rFonts w:ascii="Fira Sans" w:hAnsi="Fira Sans"/>
          <w:sz w:val="19"/>
          <w:szCs w:val="19"/>
        </w:rPr>
        <w:t xml:space="preserve"> i nie może ulec zmianie w czasie wykonywania umowy</w:t>
      </w:r>
      <w:r w:rsidR="00D57B00">
        <w:rPr>
          <w:rFonts w:ascii="Fira Sans" w:hAnsi="Fira Sans"/>
          <w:sz w:val="19"/>
          <w:szCs w:val="19"/>
        </w:rPr>
        <w:t xml:space="preserve"> za wyjątkiem sytuacji wskazanej w </w:t>
      </w:r>
      <w:r w:rsidR="00D57B00" w:rsidRPr="009E6F42">
        <w:rPr>
          <w:rFonts w:ascii="Fira Sans" w:hAnsi="Fira Sans"/>
          <w:sz w:val="19"/>
          <w:szCs w:val="19"/>
        </w:rPr>
        <w:t xml:space="preserve">§ </w:t>
      </w:r>
      <w:r w:rsidR="00D90E53" w:rsidRPr="009E6F42">
        <w:rPr>
          <w:rFonts w:ascii="Fira Sans" w:hAnsi="Fira Sans"/>
          <w:sz w:val="19"/>
          <w:szCs w:val="19"/>
        </w:rPr>
        <w:t>10</w:t>
      </w:r>
      <w:r w:rsidR="004F05E6" w:rsidRPr="009E6F42">
        <w:rPr>
          <w:rFonts w:ascii="Fira Sans" w:hAnsi="Fira Sans"/>
          <w:sz w:val="19"/>
          <w:szCs w:val="19"/>
        </w:rPr>
        <w:t>.</w:t>
      </w:r>
    </w:p>
    <w:p w:rsidR="00F33A1E" w:rsidRPr="00D7605D" w:rsidRDefault="00CB6145" w:rsidP="00D7605D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Okresem rozliczeniowym za realizacje </w:t>
      </w:r>
      <w:r w:rsidR="0092736C" w:rsidRPr="00D7605D">
        <w:rPr>
          <w:rFonts w:ascii="Fira Sans" w:hAnsi="Fira Sans"/>
          <w:sz w:val="19"/>
          <w:szCs w:val="19"/>
        </w:rPr>
        <w:t>z</w:t>
      </w:r>
      <w:r w:rsidRPr="00D7605D">
        <w:rPr>
          <w:rFonts w:ascii="Fira Sans" w:hAnsi="Fira Sans"/>
          <w:sz w:val="19"/>
          <w:szCs w:val="19"/>
        </w:rPr>
        <w:t xml:space="preserve">amówienia jest </w:t>
      </w:r>
      <w:r w:rsidR="008138F7">
        <w:rPr>
          <w:rFonts w:ascii="Fira Sans" w:hAnsi="Fira Sans"/>
          <w:sz w:val="19"/>
          <w:szCs w:val="19"/>
        </w:rPr>
        <w:t>okres rozliczeniowy</w:t>
      </w:r>
      <w:r w:rsidR="0092736C" w:rsidRPr="00D7605D">
        <w:rPr>
          <w:rFonts w:ascii="Fira Sans" w:hAnsi="Fira Sans"/>
          <w:sz w:val="19"/>
          <w:szCs w:val="19"/>
        </w:rPr>
        <w:t xml:space="preserve"> stosowanym przez</w:t>
      </w:r>
      <w:r w:rsidR="0015254D" w:rsidRPr="00D7605D">
        <w:rPr>
          <w:rFonts w:ascii="Fira Sans" w:hAnsi="Fira Sans"/>
          <w:sz w:val="19"/>
          <w:szCs w:val="19"/>
        </w:rPr>
        <w:t xml:space="preserve"> OSD.</w:t>
      </w:r>
      <w:r w:rsidR="0092736C" w:rsidRPr="00D7605D">
        <w:rPr>
          <w:rFonts w:ascii="Fira Sans" w:hAnsi="Fira Sans"/>
          <w:sz w:val="19"/>
          <w:szCs w:val="19"/>
        </w:rPr>
        <w:t xml:space="preserve"> </w:t>
      </w:r>
      <w:r w:rsidR="00F33A1E" w:rsidRPr="00D7605D">
        <w:rPr>
          <w:rFonts w:ascii="Fira Sans" w:hAnsi="Fira Sans"/>
          <w:sz w:val="19"/>
          <w:szCs w:val="19"/>
        </w:rPr>
        <w:t>Zamawiający wyklucza stosowanie faktur prognozowanych.</w:t>
      </w:r>
    </w:p>
    <w:p w:rsidR="001E38E1" w:rsidRPr="00D7605D" w:rsidRDefault="009B2D52" w:rsidP="00D7605D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Wykonawca wystawi fakturę VAT w terminie</w:t>
      </w:r>
      <w:r w:rsidR="00A536AE" w:rsidRPr="00D7605D">
        <w:rPr>
          <w:rFonts w:ascii="Fira Sans" w:hAnsi="Fira Sans"/>
          <w:sz w:val="19"/>
          <w:szCs w:val="19"/>
        </w:rPr>
        <w:t xml:space="preserve"> do</w:t>
      </w:r>
      <w:r w:rsidRPr="00D7605D">
        <w:rPr>
          <w:rFonts w:ascii="Fira Sans" w:hAnsi="Fira Sans"/>
          <w:sz w:val="19"/>
          <w:szCs w:val="19"/>
        </w:rPr>
        <w:t xml:space="preserve"> </w:t>
      </w:r>
      <w:r w:rsidR="009E6F42" w:rsidRPr="009B2424">
        <w:rPr>
          <w:rFonts w:ascii="Fira Sans" w:hAnsi="Fira Sans"/>
          <w:sz w:val="19"/>
          <w:szCs w:val="19"/>
        </w:rPr>
        <w:t>21</w:t>
      </w:r>
      <w:r w:rsidRPr="009B2424">
        <w:rPr>
          <w:rFonts w:ascii="Fira Sans" w:hAnsi="Fira Sans"/>
          <w:sz w:val="19"/>
          <w:szCs w:val="19"/>
        </w:rPr>
        <w:t xml:space="preserve"> dni</w:t>
      </w:r>
      <w:r w:rsidRPr="00D7605D">
        <w:rPr>
          <w:rFonts w:ascii="Fira Sans" w:hAnsi="Fira Sans"/>
          <w:sz w:val="19"/>
          <w:szCs w:val="19"/>
        </w:rPr>
        <w:t xml:space="preserve"> po zakończeniu </w:t>
      </w:r>
      <w:r w:rsidR="00AF415A" w:rsidRPr="00D7605D">
        <w:rPr>
          <w:rFonts w:ascii="Fira Sans" w:hAnsi="Fira Sans"/>
          <w:sz w:val="19"/>
          <w:szCs w:val="19"/>
        </w:rPr>
        <w:t xml:space="preserve">okresu rozliczeniowego, </w:t>
      </w:r>
      <w:r w:rsidR="002F326E" w:rsidRPr="00D7605D">
        <w:rPr>
          <w:rFonts w:ascii="Fira Sans" w:hAnsi="Fira Sans"/>
          <w:sz w:val="19"/>
          <w:szCs w:val="19"/>
        </w:rPr>
        <w:t xml:space="preserve">o którym mowa w </w:t>
      </w:r>
      <w:r w:rsidR="00160416" w:rsidRPr="00D7605D">
        <w:rPr>
          <w:rFonts w:ascii="Fira Sans" w:hAnsi="Fira Sans"/>
          <w:sz w:val="19"/>
          <w:szCs w:val="19"/>
        </w:rPr>
        <w:t>ust.</w:t>
      </w:r>
      <w:r w:rsidR="002F326E" w:rsidRPr="00D7605D">
        <w:rPr>
          <w:rFonts w:ascii="Fira Sans" w:hAnsi="Fira Sans"/>
          <w:sz w:val="19"/>
          <w:szCs w:val="19"/>
        </w:rPr>
        <w:t xml:space="preserve"> </w:t>
      </w:r>
      <w:r w:rsidR="00E633B8">
        <w:rPr>
          <w:rFonts w:ascii="Fira Sans" w:hAnsi="Fira Sans"/>
          <w:sz w:val="19"/>
          <w:szCs w:val="19"/>
        </w:rPr>
        <w:t>5</w:t>
      </w:r>
      <w:r w:rsidR="008061FE" w:rsidRPr="00D7605D">
        <w:rPr>
          <w:rFonts w:ascii="Fira Sans" w:hAnsi="Fira Sans"/>
          <w:sz w:val="19"/>
          <w:szCs w:val="19"/>
        </w:rPr>
        <w:t>.</w:t>
      </w:r>
      <w:r w:rsidR="002F326E" w:rsidRPr="00D7605D">
        <w:rPr>
          <w:rFonts w:ascii="Fira Sans" w:hAnsi="Fira Sans"/>
          <w:sz w:val="19"/>
          <w:szCs w:val="19"/>
        </w:rPr>
        <w:t xml:space="preserve"> </w:t>
      </w:r>
    </w:p>
    <w:p w:rsidR="009F6E48" w:rsidRPr="00D7605D" w:rsidRDefault="008061FE" w:rsidP="00D7605D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Wynagrodzenie, o którym mowa w ust. </w:t>
      </w:r>
      <w:r w:rsidR="00E633B8">
        <w:rPr>
          <w:rFonts w:ascii="Fira Sans" w:hAnsi="Fira Sans"/>
          <w:sz w:val="19"/>
          <w:szCs w:val="19"/>
        </w:rPr>
        <w:t>3</w:t>
      </w:r>
      <w:r w:rsidRPr="00D7605D">
        <w:rPr>
          <w:rFonts w:ascii="Fira Sans" w:hAnsi="Fira Sans"/>
          <w:sz w:val="19"/>
          <w:szCs w:val="19"/>
        </w:rPr>
        <w:t xml:space="preserve">, Zamawiający zapłaci przelewem w terminie do </w:t>
      </w:r>
      <w:r w:rsidR="004F05E6" w:rsidRPr="00D7605D">
        <w:rPr>
          <w:rFonts w:ascii="Fira Sans" w:hAnsi="Fira Sans"/>
          <w:sz w:val="19"/>
          <w:szCs w:val="19"/>
        </w:rPr>
        <w:t>21</w:t>
      </w:r>
      <w:r w:rsidRPr="00D7605D">
        <w:rPr>
          <w:rFonts w:ascii="Fira Sans" w:hAnsi="Fira Sans"/>
          <w:sz w:val="19"/>
          <w:szCs w:val="19"/>
        </w:rPr>
        <w:t xml:space="preserve"> dni, na rachunek bankowy Wykonawcy wskazany w prawidłowo wystawionej i dostarczonej,</w:t>
      </w:r>
      <w:r w:rsidR="00732B7A">
        <w:rPr>
          <w:rFonts w:ascii="Fira Sans" w:hAnsi="Fira Sans"/>
          <w:sz w:val="19"/>
          <w:szCs w:val="19"/>
        </w:rPr>
        <w:t xml:space="preserve"> </w:t>
      </w:r>
      <w:r w:rsidRPr="00D7605D">
        <w:rPr>
          <w:rFonts w:ascii="Fira Sans" w:hAnsi="Fira Sans"/>
          <w:sz w:val="19"/>
          <w:szCs w:val="19"/>
        </w:rPr>
        <w:t>do siedziby Zamawiającego, fakturze VAT.</w:t>
      </w:r>
    </w:p>
    <w:p w:rsidR="004B414B" w:rsidRDefault="004B414B" w:rsidP="00D7605D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Za dzień zapłaty przyjmuje się dzień uznania rachunku bankowego Wykonawcy.</w:t>
      </w:r>
    </w:p>
    <w:p w:rsidR="00896E67" w:rsidRDefault="00896E67" w:rsidP="00896E67">
      <w:pPr>
        <w:tabs>
          <w:tab w:val="left" w:pos="284"/>
        </w:tabs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D821FC" w:rsidRDefault="00D821FC" w:rsidP="00896E67">
      <w:pPr>
        <w:tabs>
          <w:tab w:val="left" w:pos="284"/>
        </w:tabs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D821FC" w:rsidRPr="00D7605D" w:rsidRDefault="00D821FC" w:rsidP="00896E67">
      <w:pPr>
        <w:tabs>
          <w:tab w:val="left" w:pos="284"/>
        </w:tabs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D80858" w:rsidRDefault="00D80858">
      <w:pPr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:rsidR="009F64B5" w:rsidRPr="00D7605D" w:rsidRDefault="009F64B5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lastRenderedPageBreak/>
        <w:t xml:space="preserve">§ </w:t>
      </w:r>
      <w:r w:rsidR="00F649B9" w:rsidRPr="00D7605D">
        <w:rPr>
          <w:rFonts w:ascii="Fira Sans" w:hAnsi="Fira Sans"/>
          <w:b/>
          <w:sz w:val="19"/>
          <w:szCs w:val="19"/>
        </w:rPr>
        <w:t>8</w:t>
      </w:r>
    </w:p>
    <w:p w:rsidR="00850463" w:rsidRPr="0068348D" w:rsidRDefault="00850463" w:rsidP="00D7605D">
      <w:pPr>
        <w:numPr>
          <w:ilvl w:val="0"/>
          <w:numId w:val="11"/>
        </w:numPr>
        <w:spacing w:line="240" w:lineRule="exact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Wykonawca zapłaci Zamawiającemu kar</w:t>
      </w:r>
      <w:r w:rsidR="00324740" w:rsidRPr="00D7605D">
        <w:rPr>
          <w:rFonts w:ascii="Fira Sans" w:hAnsi="Fira Sans"/>
          <w:sz w:val="19"/>
          <w:szCs w:val="19"/>
        </w:rPr>
        <w:t xml:space="preserve">ę </w:t>
      </w:r>
      <w:r w:rsidRPr="00D7605D">
        <w:rPr>
          <w:rFonts w:ascii="Fira Sans" w:hAnsi="Fira Sans"/>
          <w:sz w:val="19"/>
          <w:szCs w:val="19"/>
        </w:rPr>
        <w:t>umown</w:t>
      </w:r>
      <w:r w:rsidR="00324740" w:rsidRPr="00D7605D">
        <w:rPr>
          <w:rFonts w:ascii="Fira Sans" w:hAnsi="Fira Sans"/>
          <w:sz w:val="19"/>
          <w:szCs w:val="19"/>
        </w:rPr>
        <w:t>ą</w:t>
      </w:r>
      <w:r w:rsidRPr="00D7605D">
        <w:rPr>
          <w:rFonts w:ascii="Fira Sans" w:hAnsi="Fira Sans"/>
          <w:sz w:val="19"/>
          <w:szCs w:val="19"/>
        </w:rPr>
        <w:t xml:space="preserve"> w razie </w:t>
      </w:r>
      <w:r w:rsidR="009F0093" w:rsidRPr="00D7605D">
        <w:rPr>
          <w:rFonts w:ascii="Fira Sans" w:hAnsi="Fira Sans"/>
          <w:sz w:val="19"/>
          <w:szCs w:val="19"/>
        </w:rPr>
        <w:t xml:space="preserve">rozwiązania </w:t>
      </w:r>
      <w:r w:rsidR="00324740" w:rsidRPr="00D7605D">
        <w:rPr>
          <w:rFonts w:ascii="Fira Sans" w:hAnsi="Fira Sans"/>
          <w:sz w:val="19"/>
          <w:szCs w:val="19"/>
        </w:rPr>
        <w:t>umowy</w:t>
      </w:r>
      <w:r w:rsidR="009F0093" w:rsidRPr="00D7605D">
        <w:rPr>
          <w:rFonts w:ascii="Fira Sans" w:hAnsi="Fira Sans"/>
          <w:sz w:val="19"/>
          <w:szCs w:val="19"/>
        </w:rPr>
        <w:t xml:space="preserve"> bez wypowiedzenia</w:t>
      </w:r>
      <w:r w:rsidR="00324740" w:rsidRPr="00D7605D">
        <w:rPr>
          <w:rFonts w:ascii="Fira Sans" w:hAnsi="Fira Sans"/>
          <w:sz w:val="19"/>
          <w:szCs w:val="19"/>
        </w:rPr>
        <w:t xml:space="preserve"> z przyczyn </w:t>
      </w:r>
      <w:r w:rsidR="0068663C" w:rsidRPr="00D7605D">
        <w:rPr>
          <w:rFonts w:ascii="Fira Sans" w:hAnsi="Fira Sans"/>
          <w:sz w:val="19"/>
          <w:szCs w:val="19"/>
        </w:rPr>
        <w:t>leżących</w:t>
      </w:r>
      <w:r w:rsidR="00324740" w:rsidRPr="00D7605D">
        <w:rPr>
          <w:rFonts w:ascii="Fira Sans" w:hAnsi="Fira Sans"/>
          <w:sz w:val="19"/>
          <w:szCs w:val="19"/>
        </w:rPr>
        <w:t xml:space="preserve"> </w:t>
      </w:r>
      <w:r w:rsidR="00435FD7" w:rsidRPr="00D7605D">
        <w:rPr>
          <w:rFonts w:ascii="Fira Sans" w:hAnsi="Fira Sans"/>
          <w:sz w:val="19"/>
          <w:szCs w:val="19"/>
        </w:rPr>
        <w:t>po stronie</w:t>
      </w:r>
      <w:r w:rsidRPr="00D7605D">
        <w:rPr>
          <w:rFonts w:ascii="Fira Sans" w:hAnsi="Fira Sans"/>
          <w:sz w:val="19"/>
          <w:szCs w:val="19"/>
        </w:rPr>
        <w:t xml:space="preserve"> Wykonawcy</w:t>
      </w:r>
      <w:r w:rsidR="00324740" w:rsidRPr="00D7605D">
        <w:rPr>
          <w:rFonts w:ascii="Fira Sans" w:hAnsi="Fira Sans"/>
          <w:sz w:val="19"/>
          <w:szCs w:val="19"/>
        </w:rPr>
        <w:t xml:space="preserve"> w wysokości </w:t>
      </w:r>
      <w:r w:rsidR="00BC621E">
        <w:rPr>
          <w:rFonts w:ascii="Fira Sans" w:hAnsi="Fira Sans"/>
          <w:sz w:val="19"/>
          <w:szCs w:val="19"/>
        </w:rPr>
        <w:t>1</w:t>
      </w:r>
      <w:r w:rsidR="00F5309B">
        <w:rPr>
          <w:rFonts w:ascii="Fira Sans" w:hAnsi="Fira Sans"/>
          <w:sz w:val="19"/>
          <w:szCs w:val="19"/>
        </w:rPr>
        <w:t>0</w:t>
      </w:r>
      <w:r w:rsidR="00324740" w:rsidRPr="00F5309B">
        <w:rPr>
          <w:rFonts w:ascii="Fira Sans" w:hAnsi="Fira Sans"/>
          <w:sz w:val="19"/>
          <w:szCs w:val="19"/>
        </w:rPr>
        <w:t>%</w:t>
      </w:r>
      <w:r w:rsidR="00324740" w:rsidRPr="00D7605D">
        <w:rPr>
          <w:rFonts w:ascii="Fira Sans" w:hAnsi="Fira Sans"/>
          <w:sz w:val="19"/>
          <w:szCs w:val="19"/>
        </w:rPr>
        <w:t xml:space="preserve"> wartości </w:t>
      </w:r>
      <w:r w:rsidR="00A15DA6" w:rsidRPr="00D7605D">
        <w:rPr>
          <w:rFonts w:ascii="Fira Sans" w:hAnsi="Fira Sans"/>
          <w:sz w:val="19"/>
          <w:szCs w:val="19"/>
        </w:rPr>
        <w:t>bru</w:t>
      </w:r>
      <w:r w:rsidR="00324740" w:rsidRPr="00D7605D">
        <w:rPr>
          <w:rFonts w:ascii="Fira Sans" w:hAnsi="Fira Sans"/>
          <w:sz w:val="19"/>
          <w:szCs w:val="19"/>
        </w:rPr>
        <w:t>tto</w:t>
      </w:r>
      <w:r w:rsidR="00A15DA6" w:rsidRPr="00D7605D">
        <w:rPr>
          <w:rFonts w:ascii="Fira Sans" w:hAnsi="Fira Sans"/>
          <w:sz w:val="19"/>
          <w:szCs w:val="19"/>
        </w:rPr>
        <w:t xml:space="preserve"> Umowy, przez którą rozumie się iloczyn planowanej wysokości zużycia energii elektrycznej </w:t>
      </w:r>
      <w:r w:rsidR="00887B25" w:rsidRPr="00D7605D">
        <w:rPr>
          <w:rFonts w:ascii="Fira Sans" w:hAnsi="Fira Sans"/>
          <w:sz w:val="19"/>
          <w:szCs w:val="19"/>
        </w:rPr>
        <w:t xml:space="preserve">w okresie obowiązywania umowy </w:t>
      </w:r>
      <w:r w:rsidR="00A15DA6" w:rsidRPr="00D7605D">
        <w:rPr>
          <w:rFonts w:ascii="Fira Sans" w:hAnsi="Fira Sans"/>
          <w:sz w:val="19"/>
          <w:szCs w:val="19"/>
        </w:rPr>
        <w:t xml:space="preserve">określonej </w:t>
      </w:r>
      <w:r w:rsidR="00887B25" w:rsidRPr="00D7605D">
        <w:rPr>
          <w:rFonts w:ascii="Fira Sans" w:hAnsi="Fira Sans"/>
          <w:sz w:val="19"/>
          <w:szCs w:val="19"/>
        </w:rPr>
        <w:t xml:space="preserve">w § </w:t>
      </w:r>
      <w:r w:rsidR="003D329B" w:rsidRPr="00D7605D">
        <w:rPr>
          <w:rFonts w:ascii="Fira Sans" w:hAnsi="Fira Sans"/>
          <w:sz w:val="19"/>
          <w:szCs w:val="19"/>
        </w:rPr>
        <w:t>3</w:t>
      </w:r>
      <w:r w:rsidR="00887B25" w:rsidRPr="00D7605D">
        <w:rPr>
          <w:rFonts w:ascii="Fira Sans" w:hAnsi="Fira Sans"/>
          <w:sz w:val="19"/>
          <w:szCs w:val="19"/>
        </w:rPr>
        <w:t xml:space="preserve"> ust. </w:t>
      </w:r>
      <w:r w:rsidR="003D329B" w:rsidRPr="00D7605D">
        <w:rPr>
          <w:rFonts w:ascii="Fira Sans" w:hAnsi="Fira Sans"/>
          <w:sz w:val="19"/>
          <w:szCs w:val="19"/>
        </w:rPr>
        <w:t>2</w:t>
      </w:r>
      <w:r w:rsidR="007F5890" w:rsidRPr="00D7605D">
        <w:rPr>
          <w:rFonts w:ascii="Fira Sans" w:hAnsi="Fira Sans"/>
          <w:sz w:val="19"/>
          <w:szCs w:val="19"/>
        </w:rPr>
        <w:t xml:space="preserve"> </w:t>
      </w:r>
      <w:r w:rsidR="00042A1B" w:rsidRPr="00D7605D">
        <w:rPr>
          <w:rFonts w:ascii="Fira Sans" w:hAnsi="Fira Sans"/>
          <w:sz w:val="19"/>
          <w:szCs w:val="19"/>
        </w:rPr>
        <w:t>niniejszej u</w:t>
      </w:r>
      <w:r w:rsidR="007F5890" w:rsidRPr="00D7605D">
        <w:rPr>
          <w:rFonts w:ascii="Fira Sans" w:hAnsi="Fira Sans"/>
          <w:sz w:val="19"/>
          <w:szCs w:val="19"/>
        </w:rPr>
        <w:t xml:space="preserve">mowy i cen wskazanych w </w:t>
      </w:r>
      <w:r w:rsidR="007C40BA" w:rsidRPr="00D7605D">
        <w:rPr>
          <w:rFonts w:ascii="Fira Sans" w:hAnsi="Fira Sans"/>
          <w:sz w:val="19"/>
          <w:szCs w:val="19"/>
        </w:rPr>
        <w:t>kopii</w:t>
      </w:r>
      <w:r w:rsidR="00324740" w:rsidRPr="00D7605D">
        <w:rPr>
          <w:rFonts w:ascii="Fira Sans" w:hAnsi="Fira Sans"/>
          <w:sz w:val="19"/>
          <w:szCs w:val="19"/>
        </w:rPr>
        <w:t xml:space="preserve"> </w:t>
      </w:r>
      <w:r w:rsidR="007F5890" w:rsidRPr="00D7605D">
        <w:rPr>
          <w:rFonts w:ascii="Fira Sans" w:hAnsi="Fira Sans"/>
          <w:sz w:val="19"/>
          <w:szCs w:val="19"/>
        </w:rPr>
        <w:t>Formularz</w:t>
      </w:r>
      <w:r w:rsidR="007C40BA" w:rsidRPr="00D7605D">
        <w:rPr>
          <w:rFonts w:ascii="Fira Sans" w:hAnsi="Fira Sans"/>
          <w:sz w:val="19"/>
          <w:szCs w:val="19"/>
        </w:rPr>
        <w:t>a</w:t>
      </w:r>
      <w:r w:rsidR="007F5890" w:rsidRPr="00D7605D">
        <w:rPr>
          <w:rFonts w:ascii="Fira Sans" w:hAnsi="Fira Sans"/>
          <w:sz w:val="19"/>
          <w:szCs w:val="19"/>
        </w:rPr>
        <w:t xml:space="preserve"> oferty</w:t>
      </w:r>
      <w:r w:rsidR="007C40BA" w:rsidRPr="00D7605D">
        <w:rPr>
          <w:rFonts w:ascii="Fira Sans" w:hAnsi="Fira Sans"/>
          <w:sz w:val="19"/>
          <w:szCs w:val="19"/>
        </w:rPr>
        <w:t xml:space="preserve"> Wykonawcy,</w:t>
      </w:r>
      <w:r w:rsidR="007F5890" w:rsidRPr="00D7605D">
        <w:rPr>
          <w:rFonts w:ascii="Fira Sans" w:hAnsi="Fira Sans"/>
          <w:sz w:val="19"/>
          <w:szCs w:val="19"/>
        </w:rPr>
        <w:t xml:space="preserve"> stanowiąc</w:t>
      </w:r>
      <w:r w:rsidR="007C40BA" w:rsidRPr="00D7605D">
        <w:rPr>
          <w:rFonts w:ascii="Fira Sans" w:hAnsi="Fira Sans"/>
          <w:sz w:val="19"/>
          <w:szCs w:val="19"/>
        </w:rPr>
        <w:t>ej</w:t>
      </w:r>
      <w:r w:rsidR="007F5890" w:rsidRPr="00D7605D">
        <w:rPr>
          <w:rFonts w:ascii="Fira Sans" w:hAnsi="Fira Sans"/>
          <w:sz w:val="19"/>
          <w:szCs w:val="19"/>
        </w:rPr>
        <w:t xml:space="preserve"> </w:t>
      </w:r>
      <w:r w:rsidR="007F5890" w:rsidRPr="00D7605D">
        <w:rPr>
          <w:rFonts w:ascii="Fira Sans" w:hAnsi="Fira Sans"/>
          <w:b/>
          <w:i/>
          <w:sz w:val="19"/>
          <w:szCs w:val="19"/>
        </w:rPr>
        <w:t>Załącznik nr 1</w:t>
      </w:r>
      <w:r w:rsidR="007F5890" w:rsidRPr="00D7605D">
        <w:rPr>
          <w:rFonts w:ascii="Fira Sans" w:hAnsi="Fira Sans"/>
          <w:i/>
          <w:sz w:val="19"/>
          <w:szCs w:val="19"/>
        </w:rPr>
        <w:t xml:space="preserve"> </w:t>
      </w:r>
      <w:r w:rsidR="00732B7A">
        <w:rPr>
          <w:rFonts w:ascii="Fira Sans" w:hAnsi="Fira Sans"/>
          <w:i/>
          <w:sz w:val="19"/>
          <w:szCs w:val="19"/>
        </w:rPr>
        <w:br/>
      </w:r>
      <w:r w:rsidR="007F5890" w:rsidRPr="00D7605D">
        <w:rPr>
          <w:rFonts w:ascii="Fira Sans" w:hAnsi="Fira Sans"/>
          <w:sz w:val="19"/>
          <w:szCs w:val="19"/>
        </w:rPr>
        <w:t>do niniejszej umowy</w:t>
      </w:r>
      <w:r w:rsidRPr="00D7605D">
        <w:rPr>
          <w:rFonts w:ascii="Fira Sans" w:hAnsi="Fira Sans"/>
          <w:sz w:val="19"/>
          <w:szCs w:val="19"/>
        </w:rPr>
        <w:t>.</w:t>
      </w:r>
    </w:p>
    <w:p w:rsidR="0068348D" w:rsidRPr="00663256" w:rsidRDefault="0068348D" w:rsidP="00663256">
      <w:pPr>
        <w:numPr>
          <w:ilvl w:val="0"/>
          <w:numId w:val="1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B2E5B">
        <w:rPr>
          <w:rFonts w:ascii="Fira Sans" w:hAnsi="Fira Sans"/>
          <w:sz w:val="19"/>
          <w:szCs w:val="19"/>
        </w:rPr>
        <w:t>Wykonawca wyraża zgodę na potrącenie przez Zamawiającego kar</w:t>
      </w:r>
      <w:r w:rsidR="001F4156">
        <w:rPr>
          <w:rFonts w:ascii="Fira Sans" w:hAnsi="Fira Sans"/>
          <w:sz w:val="19"/>
          <w:szCs w:val="19"/>
        </w:rPr>
        <w:t>y</w:t>
      </w:r>
      <w:r w:rsidRPr="002B2E5B">
        <w:rPr>
          <w:rFonts w:ascii="Fira Sans" w:hAnsi="Fira Sans"/>
          <w:sz w:val="19"/>
          <w:szCs w:val="19"/>
        </w:rPr>
        <w:t xml:space="preserve"> </w:t>
      </w:r>
      <w:r w:rsidR="001F4156" w:rsidRPr="002B2E5B">
        <w:rPr>
          <w:rFonts w:ascii="Fira Sans" w:hAnsi="Fira Sans"/>
          <w:sz w:val="19"/>
          <w:szCs w:val="19"/>
        </w:rPr>
        <w:t>umowne</w:t>
      </w:r>
      <w:r w:rsidR="001F4156">
        <w:rPr>
          <w:rFonts w:ascii="Fira Sans" w:hAnsi="Fira Sans"/>
          <w:sz w:val="19"/>
          <w:szCs w:val="19"/>
        </w:rPr>
        <w:t>j</w:t>
      </w:r>
      <w:r w:rsidR="009548B3">
        <w:rPr>
          <w:rFonts w:ascii="Fira Sans" w:hAnsi="Fira Sans"/>
          <w:sz w:val="19"/>
          <w:szCs w:val="19"/>
        </w:rPr>
        <w:t>,</w:t>
      </w:r>
      <w:r w:rsidR="00545070">
        <w:rPr>
          <w:rFonts w:ascii="Fira Sans" w:hAnsi="Fira Sans"/>
          <w:sz w:val="19"/>
          <w:szCs w:val="19"/>
        </w:rPr>
        <w:t xml:space="preserve"> o której mowa </w:t>
      </w:r>
      <w:r w:rsidR="00545070" w:rsidRPr="00663256">
        <w:rPr>
          <w:rFonts w:ascii="Fira Sans" w:hAnsi="Fira Sans"/>
          <w:sz w:val="19"/>
          <w:szCs w:val="19"/>
        </w:rPr>
        <w:t>w § 8</w:t>
      </w:r>
      <w:r w:rsidR="009548B3">
        <w:rPr>
          <w:rFonts w:ascii="Fira Sans" w:hAnsi="Fira Sans"/>
          <w:sz w:val="19"/>
          <w:szCs w:val="19"/>
        </w:rPr>
        <w:t xml:space="preserve"> ust.1 </w:t>
      </w:r>
      <w:r w:rsidR="00663256">
        <w:rPr>
          <w:rFonts w:ascii="Fira Sans" w:hAnsi="Fira Sans"/>
          <w:sz w:val="19"/>
          <w:szCs w:val="19"/>
        </w:rPr>
        <w:br/>
      </w:r>
      <w:r w:rsidRPr="00663256">
        <w:rPr>
          <w:rFonts w:ascii="Fira Sans" w:hAnsi="Fira Sans"/>
          <w:sz w:val="19"/>
          <w:szCs w:val="19"/>
        </w:rPr>
        <w:t>z wynagrodzenia Wykonawcy, bez obowiązku składania odrębnego oświadczenia o potrąceniu. Kar</w:t>
      </w:r>
      <w:r w:rsidR="001F4156" w:rsidRPr="00663256">
        <w:rPr>
          <w:rFonts w:ascii="Fira Sans" w:hAnsi="Fira Sans"/>
          <w:sz w:val="19"/>
          <w:szCs w:val="19"/>
        </w:rPr>
        <w:t>a umowna</w:t>
      </w:r>
      <w:r w:rsidRPr="00663256">
        <w:rPr>
          <w:rFonts w:ascii="Fira Sans" w:hAnsi="Fira Sans"/>
          <w:sz w:val="19"/>
          <w:szCs w:val="19"/>
        </w:rPr>
        <w:t xml:space="preserve"> będą potrącane po doręczeniu Wykonawcy noty obciążeniowej. </w:t>
      </w:r>
    </w:p>
    <w:p w:rsidR="00850463" w:rsidRPr="00D7605D" w:rsidRDefault="00850463" w:rsidP="00D7605D">
      <w:pPr>
        <w:numPr>
          <w:ilvl w:val="0"/>
          <w:numId w:val="11"/>
        </w:numPr>
        <w:spacing w:line="240" w:lineRule="exact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Zamawiający zapłaci Wykonawcy karę umowną w razie </w:t>
      </w:r>
      <w:r w:rsidR="009F0093" w:rsidRPr="00D7605D">
        <w:rPr>
          <w:rFonts w:ascii="Fira Sans" w:hAnsi="Fira Sans"/>
          <w:sz w:val="19"/>
          <w:szCs w:val="19"/>
        </w:rPr>
        <w:t>rozwiązania</w:t>
      </w:r>
      <w:r w:rsidRPr="00D7605D">
        <w:rPr>
          <w:rFonts w:ascii="Fira Sans" w:hAnsi="Fira Sans"/>
          <w:sz w:val="19"/>
          <w:szCs w:val="19"/>
        </w:rPr>
        <w:t xml:space="preserve"> umowy </w:t>
      </w:r>
      <w:r w:rsidR="009F0093" w:rsidRPr="00D7605D">
        <w:rPr>
          <w:rFonts w:ascii="Fira Sans" w:hAnsi="Fira Sans"/>
          <w:sz w:val="19"/>
          <w:szCs w:val="19"/>
        </w:rPr>
        <w:t xml:space="preserve">bez wypowiedzenia </w:t>
      </w:r>
      <w:r w:rsidR="00435FD7" w:rsidRPr="00D7605D">
        <w:rPr>
          <w:rFonts w:ascii="Fira Sans" w:hAnsi="Fira Sans"/>
          <w:sz w:val="19"/>
          <w:szCs w:val="19"/>
        </w:rPr>
        <w:t xml:space="preserve">z przyczyn </w:t>
      </w:r>
      <w:r w:rsidR="0068663C" w:rsidRPr="00D7605D">
        <w:rPr>
          <w:rFonts w:ascii="Fira Sans" w:hAnsi="Fira Sans"/>
          <w:sz w:val="19"/>
          <w:szCs w:val="19"/>
        </w:rPr>
        <w:t>leżących</w:t>
      </w:r>
      <w:r w:rsidR="00435FD7" w:rsidRPr="00D7605D">
        <w:rPr>
          <w:rFonts w:ascii="Fira Sans" w:hAnsi="Fira Sans"/>
          <w:sz w:val="19"/>
          <w:szCs w:val="19"/>
        </w:rPr>
        <w:t xml:space="preserve"> po stronie</w:t>
      </w:r>
      <w:r w:rsidRPr="00D7605D">
        <w:rPr>
          <w:rFonts w:ascii="Fira Sans" w:hAnsi="Fira Sans"/>
          <w:sz w:val="19"/>
          <w:szCs w:val="19"/>
        </w:rPr>
        <w:t xml:space="preserve"> Zamawiającego</w:t>
      </w:r>
      <w:r w:rsidR="00AF415A" w:rsidRPr="00D7605D">
        <w:rPr>
          <w:rFonts w:ascii="Fira Sans" w:hAnsi="Fira Sans"/>
          <w:sz w:val="19"/>
          <w:szCs w:val="19"/>
        </w:rPr>
        <w:t xml:space="preserve"> </w:t>
      </w:r>
      <w:r w:rsidRPr="00D7605D">
        <w:rPr>
          <w:rFonts w:ascii="Fira Sans" w:hAnsi="Fira Sans"/>
          <w:sz w:val="19"/>
          <w:szCs w:val="19"/>
        </w:rPr>
        <w:t xml:space="preserve">w wysokości 5 % wartości brutto </w:t>
      </w:r>
      <w:r w:rsidR="00DB5652" w:rsidRPr="00D7605D">
        <w:rPr>
          <w:rFonts w:ascii="Fira Sans" w:hAnsi="Fira Sans"/>
          <w:sz w:val="19"/>
          <w:szCs w:val="19"/>
        </w:rPr>
        <w:t xml:space="preserve">Umowy, przez którą rozumie się iloczyn planowanej wysokości zużycia energii elektrycznej w okresie obowiązywania umowy określonej w § </w:t>
      </w:r>
      <w:r w:rsidR="00042A1B" w:rsidRPr="00D7605D">
        <w:rPr>
          <w:rFonts w:ascii="Fira Sans" w:hAnsi="Fira Sans"/>
          <w:sz w:val="19"/>
          <w:szCs w:val="19"/>
        </w:rPr>
        <w:t>3</w:t>
      </w:r>
      <w:r w:rsidR="00DB5652" w:rsidRPr="00D7605D">
        <w:rPr>
          <w:rFonts w:ascii="Fira Sans" w:hAnsi="Fira Sans"/>
          <w:sz w:val="19"/>
          <w:szCs w:val="19"/>
        </w:rPr>
        <w:t xml:space="preserve"> ust. </w:t>
      </w:r>
      <w:r w:rsidR="00042A1B" w:rsidRPr="00D7605D">
        <w:rPr>
          <w:rFonts w:ascii="Fira Sans" w:hAnsi="Fira Sans"/>
          <w:sz w:val="19"/>
          <w:szCs w:val="19"/>
        </w:rPr>
        <w:t>2</w:t>
      </w:r>
      <w:r w:rsidR="00DB5652" w:rsidRPr="00D7605D">
        <w:rPr>
          <w:rFonts w:ascii="Fira Sans" w:hAnsi="Fira Sans"/>
          <w:sz w:val="19"/>
          <w:szCs w:val="19"/>
        </w:rPr>
        <w:t xml:space="preserve"> </w:t>
      </w:r>
      <w:r w:rsidR="00042A1B" w:rsidRPr="00D7605D">
        <w:rPr>
          <w:rFonts w:ascii="Fira Sans" w:hAnsi="Fira Sans"/>
          <w:sz w:val="19"/>
          <w:szCs w:val="19"/>
        </w:rPr>
        <w:t>niniejszej u</w:t>
      </w:r>
      <w:r w:rsidR="00DB5652" w:rsidRPr="00D7605D">
        <w:rPr>
          <w:rFonts w:ascii="Fira Sans" w:hAnsi="Fira Sans"/>
          <w:sz w:val="19"/>
          <w:szCs w:val="19"/>
        </w:rPr>
        <w:t xml:space="preserve">mowy i cen wskazanych w kopii Formularza oferty Wykonawcy, stanowiącej </w:t>
      </w:r>
      <w:r w:rsidR="00DB5652" w:rsidRPr="00D7605D">
        <w:rPr>
          <w:rFonts w:ascii="Fira Sans" w:hAnsi="Fira Sans"/>
          <w:b/>
          <w:i/>
          <w:sz w:val="19"/>
          <w:szCs w:val="19"/>
        </w:rPr>
        <w:t>Załącznik nr 1</w:t>
      </w:r>
      <w:r w:rsidR="00DB5652" w:rsidRPr="00D7605D">
        <w:rPr>
          <w:rFonts w:ascii="Fira Sans" w:hAnsi="Fira Sans"/>
          <w:i/>
          <w:sz w:val="19"/>
          <w:szCs w:val="19"/>
        </w:rPr>
        <w:t xml:space="preserve"> </w:t>
      </w:r>
      <w:r w:rsidR="00732B7A">
        <w:rPr>
          <w:rFonts w:ascii="Fira Sans" w:hAnsi="Fira Sans"/>
          <w:i/>
          <w:sz w:val="19"/>
          <w:szCs w:val="19"/>
        </w:rPr>
        <w:br/>
      </w:r>
      <w:r w:rsidR="00DB5652" w:rsidRPr="00D7605D">
        <w:rPr>
          <w:rFonts w:ascii="Fira Sans" w:hAnsi="Fira Sans"/>
          <w:sz w:val="19"/>
          <w:szCs w:val="19"/>
        </w:rPr>
        <w:t>do niniejszej umowy</w:t>
      </w:r>
      <w:r w:rsidRPr="00D7605D">
        <w:rPr>
          <w:rFonts w:ascii="Fira Sans" w:hAnsi="Fira Sans"/>
          <w:sz w:val="19"/>
          <w:szCs w:val="19"/>
        </w:rPr>
        <w:t>.</w:t>
      </w:r>
    </w:p>
    <w:p w:rsidR="00435FD7" w:rsidRPr="00D7605D" w:rsidRDefault="00435FD7" w:rsidP="0068348D">
      <w:pPr>
        <w:numPr>
          <w:ilvl w:val="0"/>
          <w:numId w:val="1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</w:t>
      </w:r>
      <w:r w:rsidR="001F4156">
        <w:rPr>
          <w:rFonts w:ascii="Fira Sans" w:hAnsi="Fira Sans"/>
          <w:sz w:val="19"/>
          <w:szCs w:val="19"/>
        </w:rPr>
        <w:br/>
      </w:r>
      <w:r w:rsidRPr="00D7605D">
        <w:rPr>
          <w:rFonts w:ascii="Fira Sans" w:hAnsi="Fira Sans"/>
          <w:sz w:val="19"/>
          <w:szCs w:val="19"/>
        </w:rPr>
        <w:t>z Umowy</w:t>
      </w:r>
      <w:r w:rsidR="00D66336" w:rsidRPr="00D7605D">
        <w:rPr>
          <w:rFonts w:ascii="Fira Sans" w:hAnsi="Fira Sans"/>
          <w:sz w:val="19"/>
          <w:szCs w:val="19"/>
        </w:rPr>
        <w:t>, w sytuacji</w:t>
      </w:r>
      <w:r w:rsidR="009548B3">
        <w:rPr>
          <w:rFonts w:ascii="Fira Sans" w:hAnsi="Fira Sans"/>
          <w:sz w:val="19"/>
          <w:szCs w:val="19"/>
        </w:rPr>
        <w:t>,</w:t>
      </w:r>
      <w:r w:rsidR="00D66336" w:rsidRPr="00D7605D">
        <w:rPr>
          <w:rFonts w:ascii="Fira Sans" w:hAnsi="Fira Sans"/>
          <w:sz w:val="19"/>
          <w:szCs w:val="19"/>
        </w:rPr>
        <w:t xml:space="preserve"> gdy szkoda poniesiona przez Zamawiającego jest wyższa niż wysokość zasądzonej kary umownej.</w:t>
      </w:r>
    </w:p>
    <w:p w:rsidR="00225119" w:rsidRPr="00D7605D" w:rsidRDefault="00225119" w:rsidP="00D7605D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1A3936" w:rsidRPr="00D7605D" w:rsidRDefault="001A008D" w:rsidP="00D7605D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 xml:space="preserve">§ </w:t>
      </w:r>
      <w:r w:rsidR="00F649B9" w:rsidRPr="00D7605D">
        <w:rPr>
          <w:rFonts w:ascii="Fira Sans" w:hAnsi="Fira Sans"/>
          <w:b/>
          <w:sz w:val="19"/>
          <w:szCs w:val="19"/>
        </w:rPr>
        <w:t>9</w:t>
      </w:r>
    </w:p>
    <w:p w:rsidR="001A3936" w:rsidRPr="00D7605D" w:rsidRDefault="001A3936" w:rsidP="00D7605D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color w:val="000000"/>
          <w:sz w:val="19"/>
          <w:szCs w:val="19"/>
        </w:rPr>
        <w:t>W razie zaistnienia istotnej zmiany okoliczności powodującej, że wykonanie umowy nie leży w interesie publicznym, czego nie można było przewidzieć w chwili zawarcia umowy</w:t>
      </w:r>
      <w:r w:rsidRPr="00D7605D">
        <w:rPr>
          <w:rFonts w:ascii="Fira Sans" w:hAnsi="Fira Sans"/>
          <w:sz w:val="19"/>
          <w:szCs w:val="19"/>
        </w:rPr>
        <w:t xml:space="preserve">, lub dalsze wykonywanie umowy może zagrozić istotnemu interesowi bezpieczeństwa państwa lub bezpieczeństwu publicznemu, zamawiający może odstąpić od umowy w terminie 30 dni od dnia powzięcia wiadomości o tych okolicznościach. W takim wypadku Wykonawca </w:t>
      </w:r>
      <w:r w:rsidRPr="00D7605D">
        <w:rPr>
          <w:rFonts w:ascii="Fira Sans" w:hAnsi="Fira Sans"/>
          <w:color w:val="000000"/>
          <w:sz w:val="19"/>
          <w:szCs w:val="19"/>
        </w:rPr>
        <w:t>może żądać wyłącznie wynagrodzenia należnego z tytułu wykonania części umowy.</w:t>
      </w:r>
    </w:p>
    <w:p w:rsidR="001A3936" w:rsidRPr="00D7605D" w:rsidRDefault="001A3936" w:rsidP="00D7605D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Zamawiającemu przysługuje prawo do odstąpienia od Umowy, jeżeli w stosunku do Wykonawcy zostanie wszczęte postępowanie upadłościowe, jeżeli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znacznej jego części – odstąpienie od umowy w tym przypadku może nastąpić w terminie 14 dni od dnia powzięcia przez Zamawiającego wiadomości o okolicznościach uzasadniających odstąpienie od umowy z tej przyczyny.</w:t>
      </w:r>
    </w:p>
    <w:p w:rsidR="001A3936" w:rsidRPr="00D7605D" w:rsidRDefault="001A3936" w:rsidP="00D7605D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Zamawiającemu przysługuje prawo wypowiedzenia Umowy w każdym czasie na zasadach określonych </w:t>
      </w:r>
      <w:r w:rsidR="007915A1">
        <w:rPr>
          <w:rFonts w:ascii="Fira Sans" w:hAnsi="Fira Sans"/>
          <w:sz w:val="19"/>
          <w:szCs w:val="19"/>
        </w:rPr>
        <w:br/>
      </w:r>
      <w:r w:rsidRPr="00D7605D">
        <w:rPr>
          <w:rFonts w:ascii="Fira Sans" w:hAnsi="Fira Sans"/>
          <w:sz w:val="19"/>
          <w:szCs w:val="19"/>
        </w:rPr>
        <w:t>w ustawie – Kodeks cywilny,</w:t>
      </w:r>
      <w:r w:rsidR="00135379" w:rsidRPr="00D7605D">
        <w:rPr>
          <w:rFonts w:ascii="Fira Sans" w:hAnsi="Fira Sans"/>
          <w:sz w:val="19"/>
          <w:szCs w:val="19"/>
        </w:rPr>
        <w:t xml:space="preserve"> ze skutkiem natychmiastowych</w:t>
      </w:r>
      <w:r w:rsidRPr="00D7605D">
        <w:rPr>
          <w:rFonts w:ascii="Fira Sans" w:hAnsi="Fira Sans"/>
          <w:sz w:val="19"/>
          <w:szCs w:val="19"/>
        </w:rPr>
        <w:t xml:space="preserve"> w szczególności, jeżeli:</w:t>
      </w:r>
    </w:p>
    <w:p w:rsidR="001A3936" w:rsidRPr="00D7605D" w:rsidRDefault="001A3936" w:rsidP="00732B7A">
      <w:pPr>
        <w:pStyle w:val="Akapitzlist"/>
        <w:numPr>
          <w:ilvl w:val="1"/>
          <w:numId w:val="7"/>
        </w:numPr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Wykonawca nie rozpoczął realizacji usług wynikających z Umowy, pomimo pisemnego wezwania Zamawiającego w terminie 5 dni</w:t>
      </w:r>
      <w:r w:rsidR="00F649B9" w:rsidRPr="00D7605D">
        <w:rPr>
          <w:rFonts w:ascii="Fira Sans" w:hAnsi="Fira Sans"/>
          <w:sz w:val="19"/>
          <w:szCs w:val="19"/>
        </w:rPr>
        <w:t xml:space="preserve"> od doręczenia wezwania;</w:t>
      </w:r>
    </w:p>
    <w:p w:rsidR="001A3936" w:rsidRPr="00D7605D" w:rsidRDefault="001A3936" w:rsidP="00732B7A">
      <w:pPr>
        <w:pStyle w:val="Akapitzlist"/>
        <w:numPr>
          <w:ilvl w:val="1"/>
          <w:numId w:val="7"/>
        </w:numPr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Wykonawca przerwał realizację wykonywania Usług i przerwa trwa dłużej niż </w:t>
      </w:r>
      <w:r w:rsidR="00135379" w:rsidRPr="00D7605D">
        <w:rPr>
          <w:rFonts w:ascii="Fira Sans" w:hAnsi="Fira Sans"/>
          <w:sz w:val="19"/>
          <w:szCs w:val="19"/>
        </w:rPr>
        <w:t>5</w:t>
      </w:r>
      <w:r w:rsidRPr="00D7605D">
        <w:rPr>
          <w:rFonts w:ascii="Fira Sans" w:hAnsi="Fira Sans"/>
          <w:sz w:val="19"/>
          <w:szCs w:val="19"/>
        </w:rPr>
        <w:t xml:space="preserve"> dni robocze</w:t>
      </w:r>
      <w:r w:rsidR="00F649B9" w:rsidRPr="00D7605D">
        <w:rPr>
          <w:rFonts w:ascii="Fira Sans" w:hAnsi="Fira Sans"/>
          <w:sz w:val="19"/>
          <w:szCs w:val="19"/>
        </w:rPr>
        <w:t>;</w:t>
      </w:r>
    </w:p>
    <w:p w:rsidR="008F433A" w:rsidRPr="00D7605D" w:rsidRDefault="001A3936" w:rsidP="00732B7A">
      <w:pPr>
        <w:pStyle w:val="Akapitzlist"/>
        <w:numPr>
          <w:ilvl w:val="1"/>
          <w:numId w:val="7"/>
        </w:numPr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Wykonawca utracił koncesję </w:t>
      </w:r>
      <w:r w:rsidR="008F433A" w:rsidRPr="00D7605D">
        <w:rPr>
          <w:rFonts w:ascii="Fira Sans" w:hAnsi="Fira Sans"/>
          <w:sz w:val="19"/>
          <w:szCs w:val="19"/>
        </w:rPr>
        <w:t>na sprzedaż energii elektrycznej wydanej prze Prezesa Urzędu Regulacji Energetyki</w:t>
      </w:r>
    </w:p>
    <w:p w:rsidR="008F433A" w:rsidRPr="00D7605D" w:rsidRDefault="00C73AA7" w:rsidP="00D7605D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W przypadku, gdy </w:t>
      </w:r>
      <w:r w:rsidR="008F433A" w:rsidRPr="00D7605D">
        <w:rPr>
          <w:rFonts w:ascii="Fira Sans" w:hAnsi="Fira Sans"/>
          <w:sz w:val="19"/>
          <w:szCs w:val="19"/>
        </w:rPr>
        <w:t>Wykonawca utraci prawo do bilansowania handlowego lub utraciła ważność Generalna umowa dystrybucyjna wiążąca Wykonawcę z OSD, Wykonawca zobowiązany jest poinformować o tym Zamawiającego w formie elektronicznej w terminie 24 godzin od dnia wejścia w życie zmian, potwierdzając to w formie pisemnej przesyłając informację o zaistniałych faktach na adres Zamawiającego w terminie 3 dni od momentu przesłania informacji elektronicznej</w:t>
      </w:r>
      <w:r w:rsidR="00F649B9" w:rsidRPr="00D7605D">
        <w:rPr>
          <w:rFonts w:ascii="Fira Sans" w:hAnsi="Fira Sans"/>
          <w:sz w:val="19"/>
          <w:szCs w:val="19"/>
        </w:rPr>
        <w:t>.</w:t>
      </w:r>
    </w:p>
    <w:p w:rsidR="008F433A" w:rsidRPr="00D7605D" w:rsidRDefault="008F433A" w:rsidP="00D7605D">
      <w:pPr>
        <w:pStyle w:val="Akapitzlist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W </w:t>
      </w:r>
      <w:proofErr w:type="gramStart"/>
      <w:r w:rsidRPr="00D7605D">
        <w:rPr>
          <w:rFonts w:ascii="Fira Sans" w:hAnsi="Fira Sans"/>
          <w:sz w:val="19"/>
          <w:szCs w:val="19"/>
        </w:rPr>
        <w:t>przypadku gdy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Wykonawca nie poinformuje Zamawiającego o zaistniałych faktach w trybie wskazanym powyżej, Umowa wygasa w całej rozciągłości z dniem powzięcia przez Zamawiającego informacji </w:t>
      </w:r>
      <w:r w:rsidR="00732B7A">
        <w:rPr>
          <w:rFonts w:ascii="Fira Sans" w:hAnsi="Fira Sans"/>
          <w:sz w:val="19"/>
          <w:szCs w:val="19"/>
        </w:rPr>
        <w:br/>
      </w:r>
      <w:r w:rsidRPr="00D7605D">
        <w:rPr>
          <w:rFonts w:ascii="Fira Sans" w:hAnsi="Fira Sans"/>
          <w:sz w:val="19"/>
          <w:szCs w:val="19"/>
        </w:rPr>
        <w:t>o przesłankach wskazanych powyżej, o czym Zamawiający poinformuje Wykonawcę drogą elektroniczną w dniu powzięcia informacji oraz niezwłocznie w formie pisemnej przesłanej listem poleconym.</w:t>
      </w:r>
    </w:p>
    <w:p w:rsidR="00F649B9" w:rsidRPr="00D7605D" w:rsidRDefault="00F649B9" w:rsidP="00D7605D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Wykonawca może rozwiązać umowę bez wypowiedzenia w przypadku</w:t>
      </w:r>
      <w:r w:rsidR="00732B7A">
        <w:rPr>
          <w:rFonts w:ascii="Fira Sans" w:hAnsi="Fira Sans"/>
          <w:sz w:val="19"/>
          <w:szCs w:val="19"/>
        </w:rPr>
        <w:t>,</w:t>
      </w:r>
      <w:r w:rsidRPr="00D7605D">
        <w:rPr>
          <w:rFonts w:ascii="Fira Sans" w:hAnsi="Fira Sans"/>
          <w:sz w:val="19"/>
          <w:szCs w:val="19"/>
        </w:rPr>
        <w:t xml:space="preserve"> gdy Zamawiający, </w:t>
      </w:r>
      <w:r w:rsidRPr="00D7605D">
        <w:rPr>
          <w:rFonts w:ascii="Fira Sans" w:hAnsi="Fira Sans"/>
          <w:sz w:val="19"/>
          <w:szCs w:val="19"/>
        </w:rPr>
        <w:br/>
        <w:t>nie dokona zapłaty należności określonej w fakturze VAT w terminie 30 dni od upływu terminu zapłaty.</w:t>
      </w:r>
    </w:p>
    <w:p w:rsidR="001A3936" w:rsidRPr="00D7605D" w:rsidRDefault="001A3936" w:rsidP="00D7605D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Oświadczenie o odstąpieniu od Umowy albo jej wypowiedzeniu należy złożyć Wykonawcy w formie pisemnej, pod rygorem nieważności. Oświadczenie o odstąpieniu lub wypowiedzeniu Umowy musi zawierać uzasadnienie.</w:t>
      </w:r>
    </w:p>
    <w:p w:rsidR="001A3936" w:rsidRPr="00D7605D" w:rsidRDefault="001A3936" w:rsidP="00D7605D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W razie odstąpienia od Umowy albo jej wypowiedzenia, Strony Umowy dokonują zgodnie z postanowieniami Umowy, odpowiedniego rozliczenia należycie zrealizowanych przez Wykonawcę usług.</w:t>
      </w:r>
    </w:p>
    <w:p w:rsidR="00E633B8" w:rsidRDefault="00E633B8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D821FC" w:rsidRDefault="00D821FC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D821FC" w:rsidRDefault="00D821FC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81713A" w:rsidRDefault="0081713A" w:rsidP="00780539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850463" w:rsidRPr="00D7605D" w:rsidRDefault="00324740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 xml:space="preserve">§ </w:t>
      </w:r>
      <w:r w:rsidR="00CC7545">
        <w:rPr>
          <w:rFonts w:ascii="Fira Sans" w:hAnsi="Fira Sans"/>
          <w:b/>
          <w:sz w:val="19"/>
          <w:szCs w:val="19"/>
        </w:rPr>
        <w:t>10</w:t>
      </w:r>
    </w:p>
    <w:p w:rsidR="00225119" w:rsidRDefault="00225119" w:rsidP="00D7605D">
      <w:pPr>
        <w:numPr>
          <w:ilvl w:val="0"/>
          <w:numId w:val="16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Niedopuszczalne są istotne zmiany postanowień niniejszej umowy w stosunku do treści oferty, na podstawie, której dokonano wyboru Wykonawcy, za wyjątkiem możliwości dokonania zmian przewidzianych w niniejszym paragrafie. </w:t>
      </w:r>
    </w:p>
    <w:p w:rsidR="00EB6ABD" w:rsidRPr="00D7605D" w:rsidRDefault="00EB6ABD" w:rsidP="00D7605D">
      <w:pPr>
        <w:numPr>
          <w:ilvl w:val="0"/>
          <w:numId w:val="16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Cs/>
          <w:sz w:val="19"/>
          <w:szCs w:val="19"/>
        </w:rPr>
        <w:t xml:space="preserve">Zamawiający </w:t>
      </w:r>
      <w:r w:rsidRPr="00D7605D">
        <w:rPr>
          <w:rFonts w:ascii="Fira Sans" w:hAnsi="Fira Sans"/>
          <w:sz w:val="19"/>
          <w:szCs w:val="19"/>
        </w:rPr>
        <w:t>dopuszcza możliwość wprowadzenie istotnych zmian w treści umowy w zakresie:</w:t>
      </w:r>
    </w:p>
    <w:p w:rsidR="0068674F" w:rsidRPr="00D7605D" w:rsidRDefault="00CD5B3F" w:rsidP="00732B7A">
      <w:pPr>
        <w:pStyle w:val="Akapitzlist"/>
        <w:numPr>
          <w:ilvl w:val="0"/>
          <w:numId w:val="22"/>
        </w:numPr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z</w:t>
      </w:r>
      <w:r w:rsidR="0068674F" w:rsidRPr="00D7605D">
        <w:rPr>
          <w:rFonts w:ascii="Fira Sans" w:hAnsi="Fira Sans"/>
          <w:sz w:val="19"/>
          <w:szCs w:val="19"/>
        </w:rPr>
        <w:t>miany</w:t>
      </w:r>
      <w:proofErr w:type="gramEnd"/>
      <w:r w:rsidR="0068674F" w:rsidRPr="00D7605D">
        <w:rPr>
          <w:rFonts w:ascii="Fira Sans" w:hAnsi="Fira Sans"/>
          <w:sz w:val="19"/>
          <w:szCs w:val="19"/>
        </w:rPr>
        <w:t xml:space="preserve"> jednostkowej ceny za 1 </w:t>
      </w:r>
      <w:r w:rsidR="00902980">
        <w:rPr>
          <w:rFonts w:ascii="Fira Sans" w:hAnsi="Fira Sans"/>
          <w:sz w:val="19"/>
          <w:szCs w:val="19"/>
        </w:rPr>
        <w:t>k</w:t>
      </w:r>
      <w:r w:rsidR="0068674F" w:rsidRPr="00D7605D">
        <w:rPr>
          <w:rFonts w:ascii="Fira Sans" w:hAnsi="Fira Sans"/>
          <w:sz w:val="19"/>
          <w:szCs w:val="19"/>
        </w:rPr>
        <w:t>Wh brutto wyłącznie w przypadku:</w:t>
      </w:r>
    </w:p>
    <w:p w:rsidR="0068674F" w:rsidRPr="00D7605D" w:rsidRDefault="0068674F" w:rsidP="00470E6B">
      <w:pPr>
        <w:pStyle w:val="Akapitzlist"/>
        <w:numPr>
          <w:ilvl w:val="3"/>
          <w:numId w:val="22"/>
        </w:numPr>
        <w:spacing w:line="240" w:lineRule="exact"/>
        <w:ind w:left="851" w:hanging="284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ustawowej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zmiany stawki podatku VAT i/lub</w:t>
      </w:r>
    </w:p>
    <w:p w:rsidR="0068674F" w:rsidRPr="00D7605D" w:rsidRDefault="0068674F" w:rsidP="00470E6B">
      <w:pPr>
        <w:pStyle w:val="Akapitzlist"/>
        <w:numPr>
          <w:ilvl w:val="3"/>
          <w:numId w:val="22"/>
        </w:numPr>
        <w:spacing w:line="240" w:lineRule="exact"/>
        <w:ind w:left="851" w:hanging="284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ustawowej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zmiany opodatkowania energii elektrycznej podatkiem akcyzowym</w:t>
      </w:r>
      <w:r w:rsidR="00F504DA" w:rsidRPr="00D7605D">
        <w:rPr>
          <w:rFonts w:ascii="Fira Sans" w:hAnsi="Fira Sans"/>
          <w:sz w:val="19"/>
          <w:szCs w:val="19"/>
        </w:rPr>
        <w:t>;</w:t>
      </w:r>
    </w:p>
    <w:p w:rsidR="00C85A8A" w:rsidRPr="00D7605D" w:rsidRDefault="0068674F" w:rsidP="00C85A8A">
      <w:pPr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sz w:val="19"/>
          <w:szCs w:val="19"/>
        </w:rPr>
        <w:t>o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kwotę wynikającą ze zmiany tych stawek</w:t>
      </w:r>
      <w:r w:rsidR="00C85A8A">
        <w:rPr>
          <w:rFonts w:ascii="Fira Sans" w:hAnsi="Fira Sans"/>
          <w:sz w:val="19"/>
          <w:szCs w:val="19"/>
        </w:rPr>
        <w:t>.</w:t>
      </w:r>
      <w:r w:rsidR="005D5F91">
        <w:rPr>
          <w:rFonts w:ascii="Fira Sans" w:hAnsi="Fira Sans"/>
          <w:sz w:val="19"/>
          <w:szCs w:val="19"/>
        </w:rPr>
        <w:t xml:space="preserve"> </w:t>
      </w:r>
    </w:p>
    <w:p w:rsidR="0068674F" w:rsidRPr="00D7605D" w:rsidRDefault="0068674F" w:rsidP="00D7605D">
      <w:pPr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Zmiany, o których mowa w </w:t>
      </w:r>
      <w:r w:rsidR="00C85A8A">
        <w:rPr>
          <w:rFonts w:ascii="Fira Sans" w:hAnsi="Fira Sans"/>
          <w:sz w:val="19"/>
          <w:szCs w:val="19"/>
        </w:rPr>
        <w:t>powyżej</w:t>
      </w:r>
      <w:r w:rsidRPr="00D7605D">
        <w:rPr>
          <w:rFonts w:ascii="Fira Sans" w:hAnsi="Fira Sans"/>
          <w:sz w:val="19"/>
          <w:szCs w:val="19"/>
        </w:rPr>
        <w:t xml:space="preserve"> obowiązywać będę od dnia wejścia w życie zmian ustawowych </w:t>
      </w:r>
      <w:r w:rsidR="00C85A8A">
        <w:rPr>
          <w:rFonts w:ascii="Fira Sans" w:hAnsi="Fira Sans"/>
          <w:sz w:val="19"/>
          <w:szCs w:val="19"/>
        </w:rPr>
        <w:br/>
      </w:r>
      <w:r w:rsidRPr="00D7605D">
        <w:rPr>
          <w:rFonts w:ascii="Fira Sans" w:hAnsi="Fira Sans"/>
          <w:sz w:val="19"/>
          <w:szCs w:val="19"/>
        </w:rPr>
        <w:t xml:space="preserve">z zastrzeżeniem, że </w:t>
      </w:r>
      <w:r w:rsidRPr="00D7605D">
        <w:rPr>
          <w:rFonts w:ascii="Fira Sans" w:hAnsi="Fira Sans"/>
          <w:bCs/>
          <w:sz w:val="19"/>
          <w:szCs w:val="19"/>
        </w:rPr>
        <w:t xml:space="preserve">Wykonawca </w:t>
      </w:r>
      <w:r w:rsidRPr="00D7605D">
        <w:rPr>
          <w:rFonts w:ascii="Fira Sans" w:hAnsi="Fira Sans"/>
          <w:sz w:val="19"/>
          <w:szCs w:val="19"/>
        </w:rPr>
        <w:t xml:space="preserve">poinformuje w formie pisemnej </w:t>
      </w:r>
      <w:r w:rsidRPr="00D7605D">
        <w:rPr>
          <w:rFonts w:ascii="Fira Sans" w:hAnsi="Fira Sans"/>
          <w:bCs/>
          <w:sz w:val="19"/>
          <w:szCs w:val="19"/>
        </w:rPr>
        <w:t xml:space="preserve">Zamawiającego </w:t>
      </w:r>
      <w:r w:rsidRPr="00D7605D">
        <w:rPr>
          <w:rFonts w:ascii="Fira Sans" w:hAnsi="Fira Sans"/>
          <w:sz w:val="19"/>
          <w:szCs w:val="19"/>
        </w:rPr>
        <w:t xml:space="preserve">o ustawowej zmianie stawki podatku VAT/akcyzy na energię elektryczną ze wskazaniem wysokości stawki i terminu obowiązywania zmienionych stawek. W przypadku zaistnienia takich okoliczności, Strony zobowiązane są podpisać aneks do umowy regulujący zmianę ceny 1 </w:t>
      </w:r>
      <w:r w:rsidR="00C85A8A">
        <w:rPr>
          <w:rFonts w:ascii="Fira Sans" w:hAnsi="Fira Sans"/>
          <w:sz w:val="19"/>
          <w:szCs w:val="19"/>
        </w:rPr>
        <w:t>k</w:t>
      </w:r>
      <w:r w:rsidRPr="00D7605D">
        <w:rPr>
          <w:rFonts w:ascii="Fira Sans" w:hAnsi="Fira Sans"/>
          <w:sz w:val="19"/>
          <w:szCs w:val="19"/>
        </w:rPr>
        <w:t>Wh oraz termin wejścia w życie zmienionych stawek.</w:t>
      </w:r>
    </w:p>
    <w:p w:rsidR="009855AF" w:rsidRPr="00D7605D" w:rsidRDefault="00CD5B3F" w:rsidP="00732B7A">
      <w:pPr>
        <w:numPr>
          <w:ilvl w:val="0"/>
          <w:numId w:val="22"/>
        </w:numPr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proofErr w:type="gramStart"/>
      <w:r w:rsidRPr="00D7605D">
        <w:rPr>
          <w:rFonts w:ascii="Fira Sans" w:hAnsi="Fira Sans"/>
          <w:color w:val="000000"/>
          <w:sz w:val="19"/>
          <w:szCs w:val="19"/>
        </w:rPr>
        <w:t>zmiany</w:t>
      </w:r>
      <w:proofErr w:type="gramEnd"/>
      <w:r w:rsidRPr="00D7605D">
        <w:rPr>
          <w:rFonts w:ascii="Fira Sans" w:hAnsi="Fira Sans"/>
          <w:color w:val="000000"/>
          <w:sz w:val="19"/>
          <w:szCs w:val="19"/>
        </w:rPr>
        <w:t xml:space="preserve"> terminu rozpoczęcia dostaw energii elektrycznej do poszczególnych punktów poboru, jeżeli zmiana ta wynika z okoliczności niezależnych od </w:t>
      </w:r>
      <w:r w:rsidRPr="00D7605D">
        <w:rPr>
          <w:rFonts w:ascii="Fira Sans" w:hAnsi="Fira Sans"/>
          <w:bCs/>
          <w:color w:val="000000"/>
          <w:sz w:val="19"/>
          <w:szCs w:val="19"/>
        </w:rPr>
        <w:t>Stron</w:t>
      </w:r>
      <w:r w:rsidRPr="00D7605D">
        <w:rPr>
          <w:rFonts w:ascii="Fira Sans" w:hAnsi="Fira Sans"/>
          <w:color w:val="000000"/>
          <w:sz w:val="19"/>
          <w:szCs w:val="19"/>
        </w:rPr>
        <w:t>, w szczególności z przedłużającej się procedury zmiany sprzedawcy lub procesu rozwiązania dotychczasowych umów sprzedaży</w:t>
      </w:r>
      <w:r w:rsidR="00F504DA" w:rsidRPr="00D7605D">
        <w:rPr>
          <w:rFonts w:ascii="Fira Sans" w:hAnsi="Fira Sans"/>
          <w:color w:val="000000"/>
          <w:sz w:val="19"/>
          <w:szCs w:val="19"/>
        </w:rPr>
        <w:t>;</w:t>
      </w:r>
    </w:p>
    <w:p w:rsidR="0068674F" w:rsidRPr="00D7605D" w:rsidRDefault="00CD5B3F" w:rsidP="00D7605D">
      <w:pPr>
        <w:pStyle w:val="Akapitzlist"/>
        <w:numPr>
          <w:ilvl w:val="0"/>
          <w:numId w:val="16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eastAsia="Calibri" w:hAnsi="Fira Sans"/>
          <w:sz w:val="19"/>
          <w:szCs w:val="19"/>
        </w:rPr>
        <w:t xml:space="preserve">Wszelkie zmiany niniejszej umowy wymagają formy pisemnej pod rygorem nieważności, z wyjątkiem postanowień ust. </w:t>
      </w:r>
      <w:r w:rsidR="00C85A8A">
        <w:rPr>
          <w:rFonts w:ascii="Fira Sans" w:eastAsia="Calibri" w:hAnsi="Fira Sans"/>
          <w:sz w:val="19"/>
          <w:szCs w:val="19"/>
        </w:rPr>
        <w:t>4</w:t>
      </w:r>
    </w:p>
    <w:p w:rsidR="00CD5B3F" w:rsidRPr="00D7605D" w:rsidRDefault="00CD5B3F" w:rsidP="00D7605D">
      <w:pPr>
        <w:pStyle w:val="Akapitzlist"/>
        <w:numPr>
          <w:ilvl w:val="0"/>
          <w:numId w:val="16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Nie wymagają formy pisemnej zmiany umowy dotyczące </w:t>
      </w:r>
      <w:r w:rsidRPr="00D7605D">
        <w:rPr>
          <w:rFonts w:ascii="Fira Sans" w:eastAsia="Calibri" w:hAnsi="Fira Sans"/>
          <w:sz w:val="19"/>
          <w:szCs w:val="19"/>
        </w:rPr>
        <w:t>adresów, numerów telefonów, faksów, poczty elektronicznej.</w:t>
      </w:r>
    </w:p>
    <w:p w:rsidR="00CD5B3F" w:rsidRPr="00D7605D" w:rsidRDefault="00CD5B3F" w:rsidP="00D7605D">
      <w:pPr>
        <w:pStyle w:val="Akapitzlist"/>
        <w:numPr>
          <w:ilvl w:val="0"/>
          <w:numId w:val="16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Odpowiednio każda ze Stron może </w:t>
      </w:r>
      <w:r w:rsidRPr="00D7605D">
        <w:rPr>
          <w:rFonts w:ascii="Fira Sans" w:eastAsia="Calibri" w:hAnsi="Fira Sans"/>
          <w:sz w:val="19"/>
          <w:szCs w:val="19"/>
        </w:rPr>
        <w:t>jednostronnie dokonać zmian, o której mowa w ustępie 4, w zakresie jej dotyczącym, powiadamiając o tym pisemnie drugą stronę.</w:t>
      </w:r>
    </w:p>
    <w:p w:rsidR="00BD3309" w:rsidRPr="00D7605D" w:rsidRDefault="00BD3309" w:rsidP="00D7605D">
      <w:pPr>
        <w:spacing w:line="240" w:lineRule="exact"/>
        <w:rPr>
          <w:rFonts w:ascii="Fira Sans" w:hAnsi="Fira Sans"/>
          <w:sz w:val="19"/>
          <w:szCs w:val="19"/>
        </w:rPr>
      </w:pPr>
    </w:p>
    <w:p w:rsidR="00BD3309" w:rsidRPr="00D7605D" w:rsidRDefault="001A008D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 xml:space="preserve">§ </w:t>
      </w:r>
      <w:r w:rsidR="00734CA3" w:rsidRPr="00D7605D">
        <w:rPr>
          <w:rFonts w:ascii="Fira Sans" w:hAnsi="Fira Sans"/>
          <w:b/>
          <w:sz w:val="19"/>
          <w:szCs w:val="19"/>
        </w:rPr>
        <w:t>1</w:t>
      </w:r>
      <w:r w:rsidR="00CC7545">
        <w:rPr>
          <w:rFonts w:ascii="Fira Sans" w:hAnsi="Fira Sans"/>
          <w:b/>
          <w:sz w:val="19"/>
          <w:szCs w:val="19"/>
        </w:rPr>
        <w:t>1</w:t>
      </w:r>
    </w:p>
    <w:p w:rsidR="00BD3309" w:rsidRPr="00D7605D" w:rsidRDefault="00225119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 xml:space="preserve">W sprawach </w:t>
      </w:r>
      <w:proofErr w:type="gramStart"/>
      <w:r w:rsidRPr="00D7605D">
        <w:rPr>
          <w:rFonts w:ascii="Fira Sans" w:hAnsi="Fira Sans"/>
          <w:sz w:val="19"/>
          <w:szCs w:val="19"/>
        </w:rPr>
        <w:t>nie uregulowanych</w:t>
      </w:r>
      <w:proofErr w:type="gramEnd"/>
      <w:r w:rsidRPr="00D7605D">
        <w:rPr>
          <w:rFonts w:ascii="Fira Sans" w:hAnsi="Fira Sans"/>
          <w:sz w:val="19"/>
          <w:szCs w:val="19"/>
        </w:rPr>
        <w:t xml:space="preserve"> niniejszą umową stosuje </w:t>
      </w:r>
      <w:r w:rsidR="001F4156">
        <w:rPr>
          <w:rFonts w:ascii="Fira Sans" w:hAnsi="Fira Sans"/>
          <w:sz w:val="19"/>
          <w:szCs w:val="19"/>
        </w:rPr>
        <w:t xml:space="preserve">się przepisy Kodeksu cywilnego, </w:t>
      </w:r>
      <w:r w:rsidRPr="00D7605D">
        <w:rPr>
          <w:rFonts w:ascii="Fira Sans" w:hAnsi="Fira Sans"/>
          <w:sz w:val="19"/>
          <w:szCs w:val="19"/>
        </w:rPr>
        <w:t xml:space="preserve">ustawy Prawo </w:t>
      </w:r>
      <w:r w:rsidR="00F649B9" w:rsidRPr="00D7605D">
        <w:rPr>
          <w:rFonts w:ascii="Fira Sans" w:hAnsi="Fira Sans"/>
          <w:sz w:val="19"/>
          <w:szCs w:val="19"/>
        </w:rPr>
        <w:t>energetycznego</w:t>
      </w:r>
      <w:r w:rsidRPr="00D7605D">
        <w:rPr>
          <w:rFonts w:ascii="Fira Sans" w:hAnsi="Fira Sans"/>
          <w:sz w:val="19"/>
          <w:szCs w:val="19"/>
        </w:rPr>
        <w:t xml:space="preserve"> oraz inne powszechnie obowiązujące w tym zakresie przepisy prawa.</w:t>
      </w:r>
    </w:p>
    <w:p w:rsidR="00A938FC" w:rsidRPr="00D7605D" w:rsidRDefault="00A938FC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D3309" w:rsidRPr="00D7605D" w:rsidRDefault="001A008D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 1</w:t>
      </w:r>
      <w:r w:rsidR="00CC7545">
        <w:rPr>
          <w:rFonts w:ascii="Fira Sans" w:hAnsi="Fira Sans"/>
          <w:b/>
          <w:sz w:val="19"/>
          <w:szCs w:val="19"/>
        </w:rPr>
        <w:t>2</w:t>
      </w:r>
    </w:p>
    <w:p w:rsidR="009C79B4" w:rsidRPr="00D7605D" w:rsidRDefault="00225119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Spory wynikłe ze stosowania niniejszej umowy będą rozstrzygane przez sąd właściwy dla siedziby Zamawiającego.</w:t>
      </w:r>
    </w:p>
    <w:p w:rsidR="00A938FC" w:rsidRPr="00D7605D" w:rsidRDefault="00A938FC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D3309" w:rsidRPr="00D7605D" w:rsidRDefault="00324740" w:rsidP="00D7605D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 1</w:t>
      </w:r>
      <w:r w:rsidR="00CC7545">
        <w:rPr>
          <w:rFonts w:ascii="Fira Sans" w:hAnsi="Fira Sans"/>
          <w:b/>
          <w:sz w:val="19"/>
          <w:szCs w:val="19"/>
        </w:rPr>
        <w:t>3</w:t>
      </w:r>
    </w:p>
    <w:p w:rsidR="00BD3309" w:rsidRPr="00D7605D" w:rsidRDefault="00225119" w:rsidP="00D7605D">
      <w:pPr>
        <w:spacing w:line="240" w:lineRule="exact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Wszelkie zmiany umowy wymagają formy pisemnej pod rygorem nieważności.</w:t>
      </w:r>
    </w:p>
    <w:p w:rsidR="00732B7A" w:rsidRDefault="00732B7A" w:rsidP="00470E6B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D3309" w:rsidRPr="00D7605D" w:rsidRDefault="00BD3309" w:rsidP="00D7605D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b/>
          <w:sz w:val="19"/>
          <w:szCs w:val="19"/>
        </w:rPr>
        <w:t>§ 1</w:t>
      </w:r>
      <w:r w:rsidR="00CC7545">
        <w:rPr>
          <w:rFonts w:ascii="Fira Sans" w:hAnsi="Fira Sans"/>
          <w:b/>
          <w:sz w:val="19"/>
          <w:szCs w:val="19"/>
        </w:rPr>
        <w:t>4</w:t>
      </w:r>
    </w:p>
    <w:p w:rsidR="00BD3309" w:rsidRPr="00D7605D" w:rsidRDefault="00225119" w:rsidP="00D7605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D7605D">
        <w:rPr>
          <w:rFonts w:ascii="Fira Sans" w:hAnsi="Fira Sans"/>
          <w:sz w:val="19"/>
          <w:szCs w:val="19"/>
        </w:rPr>
        <w:t>Umowę niniejszą sporządzono w dwóch jednobrzmiących egzemplarzach, po jednym egzemplarzu dla każdej ze stron.</w:t>
      </w:r>
    </w:p>
    <w:p w:rsidR="00BD3309" w:rsidRPr="00D7605D" w:rsidRDefault="00BD3309" w:rsidP="00D7605D">
      <w:pPr>
        <w:spacing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536AE" w:rsidRPr="00D7605D" w:rsidTr="00E633B8">
        <w:tc>
          <w:tcPr>
            <w:tcW w:w="4889" w:type="dxa"/>
          </w:tcPr>
          <w:p w:rsidR="00A536AE" w:rsidRPr="00D7605D" w:rsidRDefault="00A536AE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D7605D">
              <w:rPr>
                <w:rFonts w:ascii="Fira Sans" w:hAnsi="Fira Sans"/>
                <w:b/>
                <w:sz w:val="19"/>
                <w:szCs w:val="19"/>
              </w:rPr>
              <w:t>ZAMAWIAJĄCY:</w:t>
            </w:r>
          </w:p>
          <w:p w:rsidR="00CD5B3F" w:rsidRPr="00D7605D" w:rsidRDefault="00CD5B3F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CD5B3F" w:rsidRPr="00D7605D" w:rsidRDefault="00CD5B3F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CD5B3F" w:rsidRPr="00D7605D" w:rsidRDefault="00CD5B3F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4889" w:type="dxa"/>
          </w:tcPr>
          <w:p w:rsidR="00A536AE" w:rsidRPr="00D7605D" w:rsidRDefault="00A536AE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D7605D">
              <w:rPr>
                <w:rFonts w:ascii="Fira Sans" w:hAnsi="Fira Sans"/>
                <w:b/>
                <w:sz w:val="19"/>
                <w:szCs w:val="19"/>
              </w:rPr>
              <w:t>WYKONAWCA:</w:t>
            </w:r>
          </w:p>
          <w:p w:rsidR="00CD5B3F" w:rsidRPr="00D7605D" w:rsidRDefault="00CD5B3F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CD5B3F" w:rsidRPr="00D7605D" w:rsidRDefault="00CD5B3F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CD5B3F" w:rsidRPr="00D7605D" w:rsidRDefault="00CD5B3F" w:rsidP="00D7605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9F0093" w:rsidRPr="00732B7A" w:rsidRDefault="00E633B8" w:rsidP="00D7605D">
      <w:pPr>
        <w:spacing w:line="240" w:lineRule="exact"/>
        <w:rPr>
          <w:rFonts w:ascii="Fira Sans" w:hAnsi="Fira Sans"/>
          <w:b/>
          <w:sz w:val="16"/>
          <w:szCs w:val="16"/>
        </w:rPr>
      </w:pPr>
      <w:r w:rsidRPr="00732B7A">
        <w:rPr>
          <w:rFonts w:ascii="Fira Sans" w:hAnsi="Fira Sans"/>
          <w:b/>
          <w:sz w:val="16"/>
          <w:szCs w:val="16"/>
        </w:rPr>
        <w:t>*Odpowiednia Część będzie wpisana w umowie z wybranym Wykonawcą.</w:t>
      </w:r>
    </w:p>
    <w:sectPr w:rsidR="009F0093" w:rsidRPr="00732B7A" w:rsidSect="00D821FC">
      <w:headerReference w:type="default" r:id="rId8"/>
      <w:footerReference w:type="even" r:id="rId9"/>
      <w:footerReference w:type="default" r:id="rId10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92" w:rsidRDefault="00581092">
      <w:r>
        <w:separator/>
      </w:r>
    </w:p>
  </w:endnote>
  <w:endnote w:type="continuationSeparator" w:id="1">
    <w:p w:rsidR="00581092" w:rsidRDefault="0058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38" w:rsidRDefault="001266E7" w:rsidP="002E2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47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4738" w:rsidRDefault="00F647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7666"/>
      <w:docPartObj>
        <w:docPartGallery w:val="Page Numbers (Bottom of Page)"/>
        <w:docPartUnique/>
      </w:docPartObj>
    </w:sdtPr>
    <w:sdtContent>
      <w:p w:rsidR="00E57C62" w:rsidRDefault="001266E7" w:rsidP="00E633B8">
        <w:pPr>
          <w:pStyle w:val="Stopka"/>
          <w:jc w:val="center"/>
        </w:pPr>
        <w:r w:rsidRPr="00732B7A">
          <w:rPr>
            <w:rFonts w:ascii="Fira Sans" w:hAnsi="Fira Sans"/>
            <w:sz w:val="19"/>
            <w:szCs w:val="19"/>
          </w:rPr>
          <w:fldChar w:fldCharType="begin"/>
        </w:r>
        <w:r w:rsidR="000C18D4" w:rsidRPr="00732B7A">
          <w:rPr>
            <w:rFonts w:ascii="Fira Sans" w:hAnsi="Fira Sans"/>
            <w:sz w:val="19"/>
            <w:szCs w:val="19"/>
          </w:rPr>
          <w:instrText xml:space="preserve"> PAGE   \* MERGEFORMAT </w:instrText>
        </w:r>
        <w:r w:rsidRPr="00732B7A">
          <w:rPr>
            <w:rFonts w:ascii="Fira Sans" w:hAnsi="Fira Sans"/>
            <w:sz w:val="19"/>
            <w:szCs w:val="19"/>
          </w:rPr>
          <w:fldChar w:fldCharType="separate"/>
        </w:r>
        <w:r w:rsidR="00F567F8">
          <w:rPr>
            <w:rFonts w:ascii="Fira Sans" w:hAnsi="Fira Sans"/>
            <w:noProof/>
            <w:sz w:val="19"/>
            <w:szCs w:val="19"/>
          </w:rPr>
          <w:t>4</w:t>
        </w:r>
        <w:r w:rsidRPr="00732B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92" w:rsidRDefault="00581092">
      <w:r>
        <w:separator/>
      </w:r>
    </w:p>
  </w:footnote>
  <w:footnote w:type="continuationSeparator" w:id="1">
    <w:p w:rsidR="00581092" w:rsidRDefault="0058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62" w:rsidRDefault="00E57C62">
    <w:pPr>
      <w:pStyle w:val="Nagwek"/>
      <w:jc w:val="center"/>
    </w:pPr>
  </w:p>
  <w:p w:rsidR="003D6E8A" w:rsidRPr="003D6E8A" w:rsidRDefault="003D6E8A">
    <w:pPr>
      <w:pStyle w:val="Nagwek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266"/>
    <w:multiLevelType w:val="hybridMultilevel"/>
    <w:tmpl w:val="76483C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6833A1"/>
    <w:multiLevelType w:val="hybridMultilevel"/>
    <w:tmpl w:val="04A0CB6C"/>
    <w:lvl w:ilvl="0" w:tplc="4B488EC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0C0838A3"/>
    <w:multiLevelType w:val="hybridMultilevel"/>
    <w:tmpl w:val="D4649056"/>
    <w:lvl w:ilvl="0" w:tplc="9EBC2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A78"/>
    <w:multiLevelType w:val="hybridMultilevel"/>
    <w:tmpl w:val="C80607EE"/>
    <w:lvl w:ilvl="0" w:tplc="E79E5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14995"/>
    <w:multiLevelType w:val="hybridMultilevel"/>
    <w:tmpl w:val="3ECC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B70F50"/>
    <w:multiLevelType w:val="hybridMultilevel"/>
    <w:tmpl w:val="CE8A1CFC"/>
    <w:lvl w:ilvl="0" w:tplc="085C05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1A27"/>
    <w:multiLevelType w:val="hybridMultilevel"/>
    <w:tmpl w:val="EF2E478C"/>
    <w:lvl w:ilvl="0" w:tplc="27E4B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35E5F"/>
    <w:multiLevelType w:val="hybridMultilevel"/>
    <w:tmpl w:val="F94A4F9A"/>
    <w:lvl w:ilvl="0" w:tplc="731C83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455D5F"/>
    <w:multiLevelType w:val="hybridMultilevel"/>
    <w:tmpl w:val="C06EAF5C"/>
    <w:lvl w:ilvl="0" w:tplc="118688C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9E327E32">
      <w:start w:val="1"/>
      <w:numFmt w:val="decimal"/>
      <w:lvlText w:val="%2)"/>
      <w:lvlJc w:val="left"/>
      <w:pPr>
        <w:ind w:left="1789" w:hanging="360"/>
      </w:pPr>
      <w:rPr>
        <w:rFonts w:hint="default"/>
        <w:vertAlign w:val="baseline"/>
      </w:rPr>
    </w:lvl>
    <w:lvl w:ilvl="2" w:tplc="F704E388">
      <w:start w:val="1"/>
      <w:numFmt w:val="lowerLetter"/>
      <w:lvlText w:val="%3)"/>
      <w:lvlJc w:val="left"/>
      <w:pPr>
        <w:ind w:left="2689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5283A"/>
    <w:multiLevelType w:val="hybridMultilevel"/>
    <w:tmpl w:val="06264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6BAC"/>
    <w:multiLevelType w:val="hybridMultilevel"/>
    <w:tmpl w:val="54A6F29E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3B254BEB"/>
    <w:multiLevelType w:val="hybridMultilevel"/>
    <w:tmpl w:val="62863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B22288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3D10F9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3C05"/>
    <w:multiLevelType w:val="hybridMultilevel"/>
    <w:tmpl w:val="191EE7C0"/>
    <w:lvl w:ilvl="0" w:tplc="6D6C2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30DE1"/>
    <w:multiLevelType w:val="hybridMultilevel"/>
    <w:tmpl w:val="5B2A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5223E"/>
    <w:multiLevelType w:val="hybridMultilevel"/>
    <w:tmpl w:val="4C20FB5A"/>
    <w:lvl w:ilvl="0" w:tplc="38743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CF4C97"/>
    <w:multiLevelType w:val="hybridMultilevel"/>
    <w:tmpl w:val="C45E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A64DF"/>
    <w:multiLevelType w:val="hybridMultilevel"/>
    <w:tmpl w:val="2BF82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279A4"/>
    <w:multiLevelType w:val="hybridMultilevel"/>
    <w:tmpl w:val="B9BE2910"/>
    <w:lvl w:ilvl="0" w:tplc="AFFCF6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436587"/>
    <w:multiLevelType w:val="hybridMultilevel"/>
    <w:tmpl w:val="B49A2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569A1"/>
    <w:multiLevelType w:val="multilevel"/>
    <w:tmpl w:val="0C880F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43505"/>
    <w:multiLevelType w:val="hybridMultilevel"/>
    <w:tmpl w:val="F3EEA254"/>
    <w:lvl w:ilvl="0" w:tplc="F2BC97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9771E5"/>
    <w:multiLevelType w:val="hybridMultilevel"/>
    <w:tmpl w:val="4C20FB5A"/>
    <w:lvl w:ilvl="0" w:tplc="38743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3C287A"/>
    <w:multiLevelType w:val="hybridMultilevel"/>
    <w:tmpl w:val="D3FE414E"/>
    <w:lvl w:ilvl="0" w:tplc="25FA75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72036F"/>
    <w:multiLevelType w:val="hybridMultilevel"/>
    <w:tmpl w:val="D4649056"/>
    <w:lvl w:ilvl="0" w:tplc="9EBC2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23"/>
  </w:num>
  <w:num w:numId="7">
    <w:abstractNumId w:val="11"/>
  </w:num>
  <w:num w:numId="8">
    <w:abstractNumId w:val="20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6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22"/>
  </w:num>
  <w:num w:numId="19">
    <w:abstractNumId w:val="17"/>
  </w:num>
  <w:num w:numId="20">
    <w:abstractNumId w:val="12"/>
  </w:num>
  <w:num w:numId="21">
    <w:abstractNumId w:val="7"/>
  </w:num>
  <w:num w:numId="22">
    <w:abstractNumId w:val="18"/>
  </w:num>
  <w:num w:numId="23">
    <w:abstractNumId w:val="2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559EA"/>
    <w:rsid w:val="000009E0"/>
    <w:rsid w:val="000015E1"/>
    <w:rsid w:val="00005B6C"/>
    <w:rsid w:val="00020E78"/>
    <w:rsid w:val="00022392"/>
    <w:rsid w:val="000232DF"/>
    <w:rsid w:val="00024993"/>
    <w:rsid w:val="00026750"/>
    <w:rsid w:val="00036D88"/>
    <w:rsid w:val="0004082D"/>
    <w:rsid w:val="00041A9E"/>
    <w:rsid w:val="00042A1B"/>
    <w:rsid w:val="000548CC"/>
    <w:rsid w:val="00054F0C"/>
    <w:rsid w:val="00055DE3"/>
    <w:rsid w:val="00055F1D"/>
    <w:rsid w:val="00060FE7"/>
    <w:rsid w:val="00061053"/>
    <w:rsid w:val="00063C7D"/>
    <w:rsid w:val="000664C0"/>
    <w:rsid w:val="00071015"/>
    <w:rsid w:val="00072208"/>
    <w:rsid w:val="00073A07"/>
    <w:rsid w:val="00076D86"/>
    <w:rsid w:val="000805D9"/>
    <w:rsid w:val="0008073B"/>
    <w:rsid w:val="00082903"/>
    <w:rsid w:val="00093979"/>
    <w:rsid w:val="00094271"/>
    <w:rsid w:val="000A444A"/>
    <w:rsid w:val="000A5DFB"/>
    <w:rsid w:val="000A5EE0"/>
    <w:rsid w:val="000A68DB"/>
    <w:rsid w:val="000B4730"/>
    <w:rsid w:val="000B686E"/>
    <w:rsid w:val="000C18D4"/>
    <w:rsid w:val="000C3426"/>
    <w:rsid w:val="000C5225"/>
    <w:rsid w:val="000C5AAB"/>
    <w:rsid w:val="000C636C"/>
    <w:rsid w:val="000D303D"/>
    <w:rsid w:val="000E1AEE"/>
    <w:rsid w:val="000E59A4"/>
    <w:rsid w:val="000F295F"/>
    <w:rsid w:val="000F4A2B"/>
    <w:rsid w:val="000F763F"/>
    <w:rsid w:val="00106570"/>
    <w:rsid w:val="00115F22"/>
    <w:rsid w:val="001174DE"/>
    <w:rsid w:val="00117A93"/>
    <w:rsid w:val="00122980"/>
    <w:rsid w:val="00123C2F"/>
    <w:rsid w:val="00124859"/>
    <w:rsid w:val="001266E7"/>
    <w:rsid w:val="0013013A"/>
    <w:rsid w:val="00131C80"/>
    <w:rsid w:val="0013252D"/>
    <w:rsid w:val="0013267C"/>
    <w:rsid w:val="00133C66"/>
    <w:rsid w:val="00135379"/>
    <w:rsid w:val="00136CF4"/>
    <w:rsid w:val="00140303"/>
    <w:rsid w:val="00141A6F"/>
    <w:rsid w:val="00145F7E"/>
    <w:rsid w:val="00151AD9"/>
    <w:rsid w:val="0015254D"/>
    <w:rsid w:val="00155C35"/>
    <w:rsid w:val="00160416"/>
    <w:rsid w:val="00161791"/>
    <w:rsid w:val="0016735F"/>
    <w:rsid w:val="00167991"/>
    <w:rsid w:val="001714A8"/>
    <w:rsid w:val="00175302"/>
    <w:rsid w:val="00184775"/>
    <w:rsid w:val="001875A9"/>
    <w:rsid w:val="00191194"/>
    <w:rsid w:val="001914AF"/>
    <w:rsid w:val="0019249E"/>
    <w:rsid w:val="00195F9B"/>
    <w:rsid w:val="001A008D"/>
    <w:rsid w:val="001A14B3"/>
    <w:rsid w:val="001A361B"/>
    <w:rsid w:val="001A3936"/>
    <w:rsid w:val="001B05D3"/>
    <w:rsid w:val="001B3C4B"/>
    <w:rsid w:val="001B4906"/>
    <w:rsid w:val="001B57FE"/>
    <w:rsid w:val="001B6384"/>
    <w:rsid w:val="001C2D30"/>
    <w:rsid w:val="001C40BF"/>
    <w:rsid w:val="001D4062"/>
    <w:rsid w:val="001D5C45"/>
    <w:rsid w:val="001E0297"/>
    <w:rsid w:val="001E16CD"/>
    <w:rsid w:val="001E2549"/>
    <w:rsid w:val="001E38E1"/>
    <w:rsid w:val="001F1FBE"/>
    <w:rsid w:val="001F3566"/>
    <w:rsid w:val="001F3BC0"/>
    <w:rsid w:val="001F4156"/>
    <w:rsid w:val="001F6B57"/>
    <w:rsid w:val="00200D7F"/>
    <w:rsid w:val="00201CB7"/>
    <w:rsid w:val="00206E50"/>
    <w:rsid w:val="0021056B"/>
    <w:rsid w:val="00213F24"/>
    <w:rsid w:val="002216E4"/>
    <w:rsid w:val="00225119"/>
    <w:rsid w:val="00227349"/>
    <w:rsid w:val="00241E5F"/>
    <w:rsid w:val="00244A8F"/>
    <w:rsid w:val="00244DC1"/>
    <w:rsid w:val="00245223"/>
    <w:rsid w:val="00245973"/>
    <w:rsid w:val="00250829"/>
    <w:rsid w:val="0025524B"/>
    <w:rsid w:val="002559EA"/>
    <w:rsid w:val="002568AD"/>
    <w:rsid w:val="00260F16"/>
    <w:rsid w:val="00262F3B"/>
    <w:rsid w:val="0026392F"/>
    <w:rsid w:val="00266475"/>
    <w:rsid w:val="00272C94"/>
    <w:rsid w:val="0027733D"/>
    <w:rsid w:val="00281188"/>
    <w:rsid w:val="002852E3"/>
    <w:rsid w:val="002977E4"/>
    <w:rsid w:val="00297DE2"/>
    <w:rsid w:val="002A04CA"/>
    <w:rsid w:val="002A1C7F"/>
    <w:rsid w:val="002A36D4"/>
    <w:rsid w:val="002A4411"/>
    <w:rsid w:val="002B0143"/>
    <w:rsid w:val="002C217C"/>
    <w:rsid w:val="002C26C9"/>
    <w:rsid w:val="002C5708"/>
    <w:rsid w:val="002C7604"/>
    <w:rsid w:val="002D29E9"/>
    <w:rsid w:val="002E01FE"/>
    <w:rsid w:val="002E225D"/>
    <w:rsid w:val="002E2849"/>
    <w:rsid w:val="002E38F1"/>
    <w:rsid w:val="002E4BA3"/>
    <w:rsid w:val="002E4C1C"/>
    <w:rsid w:val="002E4F34"/>
    <w:rsid w:val="002E5821"/>
    <w:rsid w:val="002F326E"/>
    <w:rsid w:val="002F4873"/>
    <w:rsid w:val="002F74BD"/>
    <w:rsid w:val="00302D78"/>
    <w:rsid w:val="00306468"/>
    <w:rsid w:val="00324740"/>
    <w:rsid w:val="00326A31"/>
    <w:rsid w:val="00332626"/>
    <w:rsid w:val="00334AFA"/>
    <w:rsid w:val="00341C2E"/>
    <w:rsid w:val="00342F63"/>
    <w:rsid w:val="0034340C"/>
    <w:rsid w:val="00347FD7"/>
    <w:rsid w:val="00361B88"/>
    <w:rsid w:val="003679F3"/>
    <w:rsid w:val="00370853"/>
    <w:rsid w:val="00373833"/>
    <w:rsid w:val="00377CFB"/>
    <w:rsid w:val="00387142"/>
    <w:rsid w:val="0039241A"/>
    <w:rsid w:val="00392A59"/>
    <w:rsid w:val="0039474D"/>
    <w:rsid w:val="0039648E"/>
    <w:rsid w:val="003968B2"/>
    <w:rsid w:val="00396C23"/>
    <w:rsid w:val="003A15A3"/>
    <w:rsid w:val="003A29D6"/>
    <w:rsid w:val="003A2FCD"/>
    <w:rsid w:val="003A4FFF"/>
    <w:rsid w:val="003B31A3"/>
    <w:rsid w:val="003B3C25"/>
    <w:rsid w:val="003B7BBD"/>
    <w:rsid w:val="003C41A1"/>
    <w:rsid w:val="003C4B2C"/>
    <w:rsid w:val="003D329B"/>
    <w:rsid w:val="003D66D1"/>
    <w:rsid w:val="003D6E8A"/>
    <w:rsid w:val="003E3B31"/>
    <w:rsid w:val="003E5F2E"/>
    <w:rsid w:val="003F0B3D"/>
    <w:rsid w:val="003F3E7F"/>
    <w:rsid w:val="003F7D1A"/>
    <w:rsid w:val="0040375E"/>
    <w:rsid w:val="0040561D"/>
    <w:rsid w:val="0040684D"/>
    <w:rsid w:val="00412091"/>
    <w:rsid w:val="00415AD7"/>
    <w:rsid w:val="00420B5B"/>
    <w:rsid w:val="004230EA"/>
    <w:rsid w:val="00433219"/>
    <w:rsid w:val="00433E42"/>
    <w:rsid w:val="00435FD7"/>
    <w:rsid w:val="00436CB6"/>
    <w:rsid w:val="00437985"/>
    <w:rsid w:val="0044626F"/>
    <w:rsid w:val="00450202"/>
    <w:rsid w:val="00453892"/>
    <w:rsid w:val="004614DA"/>
    <w:rsid w:val="00461BE3"/>
    <w:rsid w:val="00461FE8"/>
    <w:rsid w:val="004656F5"/>
    <w:rsid w:val="00467AA6"/>
    <w:rsid w:val="00470E6B"/>
    <w:rsid w:val="00471994"/>
    <w:rsid w:val="0047794C"/>
    <w:rsid w:val="00480E7B"/>
    <w:rsid w:val="0049325F"/>
    <w:rsid w:val="004A41DF"/>
    <w:rsid w:val="004B414B"/>
    <w:rsid w:val="004B7331"/>
    <w:rsid w:val="004C0238"/>
    <w:rsid w:val="004C3454"/>
    <w:rsid w:val="004C386E"/>
    <w:rsid w:val="004C47E9"/>
    <w:rsid w:val="004C6088"/>
    <w:rsid w:val="004C787F"/>
    <w:rsid w:val="004C7CA8"/>
    <w:rsid w:val="004D1733"/>
    <w:rsid w:val="004D3F94"/>
    <w:rsid w:val="004D7D36"/>
    <w:rsid w:val="004E0FD0"/>
    <w:rsid w:val="004F05E6"/>
    <w:rsid w:val="004F2E4D"/>
    <w:rsid w:val="005029B8"/>
    <w:rsid w:val="0050412D"/>
    <w:rsid w:val="00506B3B"/>
    <w:rsid w:val="00511E1A"/>
    <w:rsid w:val="00516D10"/>
    <w:rsid w:val="00520AA9"/>
    <w:rsid w:val="0052338F"/>
    <w:rsid w:val="00534D39"/>
    <w:rsid w:val="00536F85"/>
    <w:rsid w:val="00540C21"/>
    <w:rsid w:val="00545070"/>
    <w:rsid w:val="00546933"/>
    <w:rsid w:val="00551183"/>
    <w:rsid w:val="0055142B"/>
    <w:rsid w:val="00552191"/>
    <w:rsid w:val="00553713"/>
    <w:rsid w:val="00554F55"/>
    <w:rsid w:val="00571401"/>
    <w:rsid w:val="00581092"/>
    <w:rsid w:val="00581DB2"/>
    <w:rsid w:val="00582076"/>
    <w:rsid w:val="00585D83"/>
    <w:rsid w:val="00585DDA"/>
    <w:rsid w:val="005A0C91"/>
    <w:rsid w:val="005A2055"/>
    <w:rsid w:val="005A2088"/>
    <w:rsid w:val="005A2148"/>
    <w:rsid w:val="005A515A"/>
    <w:rsid w:val="005B0C8C"/>
    <w:rsid w:val="005B42DB"/>
    <w:rsid w:val="005B451E"/>
    <w:rsid w:val="005B4B6B"/>
    <w:rsid w:val="005B5BD9"/>
    <w:rsid w:val="005B62D8"/>
    <w:rsid w:val="005B65D9"/>
    <w:rsid w:val="005C20A0"/>
    <w:rsid w:val="005C692C"/>
    <w:rsid w:val="005D5F91"/>
    <w:rsid w:val="005E0330"/>
    <w:rsid w:val="005E0B41"/>
    <w:rsid w:val="005E3FB4"/>
    <w:rsid w:val="005E489C"/>
    <w:rsid w:val="005F10DB"/>
    <w:rsid w:val="005F2F58"/>
    <w:rsid w:val="005F57CA"/>
    <w:rsid w:val="005F7013"/>
    <w:rsid w:val="006004AE"/>
    <w:rsid w:val="00600735"/>
    <w:rsid w:val="006046DD"/>
    <w:rsid w:val="00610C89"/>
    <w:rsid w:val="00613331"/>
    <w:rsid w:val="006170E6"/>
    <w:rsid w:val="00625483"/>
    <w:rsid w:val="00642A6D"/>
    <w:rsid w:val="006471CD"/>
    <w:rsid w:val="00654E76"/>
    <w:rsid w:val="00660872"/>
    <w:rsid w:val="00663256"/>
    <w:rsid w:val="00663A98"/>
    <w:rsid w:val="00667C4D"/>
    <w:rsid w:val="00667E14"/>
    <w:rsid w:val="00670539"/>
    <w:rsid w:val="00670849"/>
    <w:rsid w:val="006736F2"/>
    <w:rsid w:val="00675574"/>
    <w:rsid w:val="006769C0"/>
    <w:rsid w:val="00676C9E"/>
    <w:rsid w:val="006824A3"/>
    <w:rsid w:val="0068348D"/>
    <w:rsid w:val="00683657"/>
    <w:rsid w:val="0068663C"/>
    <w:rsid w:val="0068674F"/>
    <w:rsid w:val="00690907"/>
    <w:rsid w:val="00691684"/>
    <w:rsid w:val="006936B9"/>
    <w:rsid w:val="006958D8"/>
    <w:rsid w:val="00696D22"/>
    <w:rsid w:val="006A62D4"/>
    <w:rsid w:val="006A758D"/>
    <w:rsid w:val="006B52F2"/>
    <w:rsid w:val="006B58DB"/>
    <w:rsid w:val="006B73E5"/>
    <w:rsid w:val="006B77C2"/>
    <w:rsid w:val="006C00D7"/>
    <w:rsid w:val="006C0857"/>
    <w:rsid w:val="006C1830"/>
    <w:rsid w:val="006C643C"/>
    <w:rsid w:val="006D2F19"/>
    <w:rsid w:val="006D30F0"/>
    <w:rsid w:val="006D3FB4"/>
    <w:rsid w:val="006D7A19"/>
    <w:rsid w:val="006E1767"/>
    <w:rsid w:val="006E2FA2"/>
    <w:rsid w:val="006E7361"/>
    <w:rsid w:val="006F240A"/>
    <w:rsid w:val="006F3F71"/>
    <w:rsid w:val="006F48E4"/>
    <w:rsid w:val="006F7BB8"/>
    <w:rsid w:val="00704162"/>
    <w:rsid w:val="0070712E"/>
    <w:rsid w:val="0070759D"/>
    <w:rsid w:val="00707B9D"/>
    <w:rsid w:val="007117C9"/>
    <w:rsid w:val="00711C9B"/>
    <w:rsid w:val="00713731"/>
    <w:rsid w:val="0071701A"/>
    <w:rsid w:val="0072023D"/>
    <w:rsid w:val="00725A60"/>
    <w:rsid w:val="00732B7A"/>
    <w:rsid w:val="00734B94"/>
    <w:rsid w:val="00734CA3"/>
    <w:rsid w:val="00740A14"/>
    <w:rsid w:val="00741BBA"/>
    <w:rsid w:val="00760A43"/>
    <w:rsid w:val="00767CAE"/>
    <w:rsid w:val="00774D19"/>
    <w:rsid w:val="00774E03"/>
    <w:rsid w:val="00775421"/>
    <w:rsid w:val="00776716"/>
    <w:rsid w:val="00780505"/>
    <w:rsid w:val="00780539"/>
    <w:rsid w:val="0078365B"/>
    <w:rsid w:val="007857A4"/>
    <w:rsid w:val="0078734D"/>
    <w:rsid w:val="00790745"/>
    <w:rsid w:val="007915A1"/>
    <w:rsid w:val="007A4709"/>
    <w:rsid w:val="007A5435"/>
    <w:rsid w:val="007A70C6"/>
    <w:rsid w:val="007B2193"/>
    <w:rsid w:val="007B37D2"/>
    <w:rsid w:val="007B53E4"/>
    <w:rsid w:val="007B65E4"/>
    <w:rsid w:val="007C0F14"/>
    <w:rsid w:val="007C2877"/>
    <w:rsid w:val="007C40BA"/>
    <w:rsid w:val="007D5C41"/>
    <w:rsid w:val="007D64A3"/>
    <w:rsid w:val="007D7A64"/>
    <w:rsid w:val="007E2389"/>
    <w:rsid w:val="007E5243"/>
    <w:rsid w:val="007E7A34"/>
    <w:rsid w:val="007F4762"/>
    <w:rsid w:val="007F5890"/>
    <w:rsid w:val="007F6E76"/>
    <w:rsid w:val="00803FA0"/>
    <w:rsid w:val="008061FE"/>
    <w:rsid w:val="008138F7"/>
    <w:rsid w:val="008141C5"/>
    <w:rsid w:val="00815BEB"/>
    <w:rsid w:val="0081713A"/>
    <w:rsid w:val="008213CD"/>
    <w:rsid w:val="00821AEC"/>
    <w:rsid w:val="00821DAC"/>
    <w:rsid w:val="00826A74"/>
    <w:rsid w:val="008276D1"/>
    <w:rsid w:val="0083093A"/>
    <w:rsid w:val="00842D0F"/>
    <w:rsid w:val="00844939"/>
    <w:rsid w:val="00850463"/>
    <w:rsid w:val="00854F41"/>
    <w:rsid w:val="00860C6F"/>
    <w:rsid w:val="00860CA4"/>
    <w:rsid w:val="00864006"/>
    <w:rsid w:val="00867B64"/>
    <w:rsid w:val="0087227D"/>
    <w:rsid w:val="00875213"/>
    <w:rsid w:val="00876F77"/>
    <w:rsid w:val="0088052F"/>
    <w:rsid w:val="00887370"/>
    <w:rsid w:val="00887B25"/>
    <w:rsid w:val="00887F6E"/>
    <w:rsid w:val="00894A70"/>
    <w:rsid w:val="00896E67"/>
    <w:rsid w:val="00897FD7"/>
    <w:rsid w:val="008A2CBE"/>
    <w:rsid w:val="008C2D80"/>
    <w:rsid w:val="008C6320"/>
    <w:rsid w:val="008C6E4B"/>
    <w:rsid w:val="008C74B6"/>
    <w:rsid w:val="008D114F"/>
    <w:rsid w:val="008D2A07"/>
    <w:rsid w:val="008D49DA"/>
    <w:rsid w:val="008D58F5"/>
    <w:rsid w:val="008D7D0F"/>
    <w:rsid w:val="008E0B04"/>
    <w:rsid w:val="008E311A"/>
    <w:rsid w:val="008E3AE1"/>
    <w:rsid w:val="008E3F3E"/>
    <w:rsid w:val="008E458F"/>
    <w:rsid w:val="008E587E"/>
    <w:rsid w:val="008E6155"/>
    <w:rsid w:val="008E6918"/>
    <w:rsid w:val="008F0F50"/>
    <w:rsid w:val="008F1976"/>
    <w:rsid w:val="008F433A"/>
    <w:rsid w:val="008F5AE4"/>
    <w:rsid w:val="0090089F"/>
    <w:rsid w:val="0090100C"/>
    <w:rsid w:val="00901C13"/>
    <w:rsid w:val="00902980"/>
    <w:rsid w:val="00904192"/>
    <w:rsid w:val="0091059F"/>
    <w:rsid w:val="00912B20"/>
    <w:rsid w:val="00920AEA"/>
    <w:rsid w:val="009263D4"/>
    <w:rsid w:val="00926698"/>
    <w:rsid w:val="0092736C"/>
    <w:rsid w:val="009418E9"/>
    <w:rsid w:val="009449CE"/>
    <w:rsid w:val="00944C0B"/>
    <w:rsid w:val="00947AE4"/>
    <w:rsid w:val="009527F8"/>
    <w:rsid w:val="009548B3"/>
    <w:rsid w:val="00957292"/>
    <w:rsid w:val="00961D7B"/>
    <w:rsid w:val="009651E5"/>
    <w:rsid w:val="009720E0"/>
    <w:rsid w:val="00972680"/>
    <w:rsid w:val="00976206"/>
    <w:rsid w:val="009855AF"/>
    <w:rsid w:val="00986BEC"/>
    <w:rsid w:val="009870C0"/>
    <w:rsid w:val="009875E1"/>
    <w:rsid w:val="009910F8"/>
    <w:rsid w:val="00993F5F"/>
    <w:rsid w:val="00994D62"/>
    <w:rsid w:val="00997BE5"/>
    <w:rsid w:val="00997E69"/>
    <w:rsid w:val="009A0F8A"/>
    <w:rsid w:val="009A617E"/>
    <w:rsid w:val="009A6A7E"/>
    <w:rsid w:val="009B11C8"/>
    <w:rsid w:val="009B2424"/>
    <w:rsid w:val="009B2D52"/>
    <w:rsid w:val="009B45D9"/>
    <w:rsid w:val="009B53BF"/>
    <w:rsid w:val="009B5BFC"/>
    <w:rsid w:val="009C08A2"/>
    <w:rsid w:val="009C22F6"/>
    <w:rsid w:val="009C3842"/>
    <w:rsid w:val="009C45E5"/>
    <w:rsid w:val="009C6401"/>
    <w:rsid w:val="009C79B4"/>
    <w:rsid w:val="009D32A5"/>
    <w:rsid w:val="009E17B5"/>
    <w:rsid w:val="009E1D71"/>
    <w:rsid w:val="009E2652"/>
    <w:rsid w:val="009E6F42"/>
    <w:rsid w:val="009F0093"/>
    <w:rsid w:val="009F17A8"/>
    <w:rsid w:val="009F1F99"/>
    <w:rsid w:val="009F298A"/>
    <w:rsid w:val="009F64B5"/>
    <w:rsid w:val="009F6E48"/>
    <w:rsid w:val="00A100A4"/>
    <w:rsid w:val="00A1099E"/>
    <w:rsid w:val="00A13C40"/>
    <w:rsid w:val="00A15DA6"/>
    <w:rsid w:val="00A160D4"/>
    <w:rsid w:val="00A2329A"/>
    <w:rsid w:val="00A23E0A"/>
    <w:rsid w:val="00A24CB7"/>
    <w:rsid w:val="00A259AB"/>
    <w:rsid w:val="00A373B4"/>
    <w:rsid w:val="00A45C88"/>
    <w:rsid w:val="00A51ADE"/>
    <w:rsid w:val="00A536AE"/>
    <w:rsid w:val="00A575E1"/>
    <w:rsid w:val="00A63B08"/>
    <w:rsid w:val="00A74022"/>
    <w:rsid w:val="00A77A09"/>
    <w:rsid w:val="00A82E47"/>
    <w:rsid w:val="00A83F54"/>
    <w:rsid w:val="00A851F4"/>
    <w:rsid w:val="00A938FC"/>
    <w:rsid w:val="00A9429A"/>
    <w:rsid w:val="00AA1F2E"/>
    <w:rsid w:val="00AA4983"/>
    <w:rsid w:val="00AA53B2"/>
    <w:rsid w:val="00AB36BF"/>
    <w:rsid w:val="00AB38EE"/>
    <w:rsid w:val="00AB51DF"/>
    <w:rsid w:val="00AB7364"/>
    <w:rsid w:val="00AB77CB"/>
    <w:rsid w:val="00AC4B26"/>
    <w:rsid w:val="00AC7B04"/>
    <w:rsid w:val="00AD1996"/>
    <w:rsid w:val="00AD4212"/>
    <w:rsid w:val="00AD4891"/>
    <w:rsid w:val="00AD501B"/>
    <w:rsid w:val="00AD7510"/>
    <w:rsid w:val="00AD79BC"/>
    <w:rsid w:val="00AE2629"/>
    <w:rsid w:val="00AE38CD"/>
    <w:rsid w:val="00AE3C5A"/>
    <w:rsid w:val="00AE4755"/>
    <w:rsid w:val="00AE516E"/>
    <w:rsid w:val="00AE6430"/>
    <w:rsid w:val="00AE7029"/>
    <w:rsid w:val="00AF415A"/>
    <w:rsid w:val="00B0134F"/>
    <w:rsid w:val="00B04E79"/>
    <w:rsid w:val="00B07F2D"/>
    <w:rsid w:val="00B10FF8"/>
    <w:rsid w:val="00B12818"/>
    <w:rsid w:val="00B16B27"/>
    <w:rsid w:val="00B23A87"/>
    <w:rsid w:val="00B2567A"/>
    <w:rsid w:val="00B27014"/>
    <w:rsid w:val="00B32726"/>
    <w:rsid w:val="00B37B65"/>
    <w:rsid w:val="00B4217E"/>
    <w:rsid w:val="00B47CB8"/>
    <w:rsid w:val="00B47F62"/>
    <w:rsid w:val="00B518CD"/>
    <w:rsid w:val="00B54EC0"/>
    <w:rsid w:val="00B5550B"/>
    <w:rsid w:val="00B61BC4"/>
    <w:rsid w:val="00B647B7"/>
    <w:rsid w:val="00B75CB8"/>
    <w:rsid w:val="00B94241"/>
    <w:rsid w:val="00B950D6"/>
    <w:rsid w:val="00B9720A"/>
    <w:rsid w:val="00BA09BD"/>
    <w:rsid w:val="00BB0D7E"/>
    <w:rsid w:val="00BB218E"/>
    <w:rsid w:val="00BB656E"/>
    <w:rsid w:val="00BC082A"/>
    <w:rsid w:val="00BC0E45"/>
    <w:rsid w:val="00BC60CE"/>
    <w:rsid w:val="00BC621E"/>
    <w:rsid w:val="00BD0DD4"/>
    <w:rsid w:val="00BD3309"/>
    <w:rsid w:val="00BD5EE7"/>
    <w:rsid w:val="00BE0F5B"/>
    <w:rsid w:val="00BE39D1"/>
    <w:rsid w:val="00BE76AE"/>
    <w:rsid w:val="00BF7573"/>
    <w:rsid w:val="00C03D39"/>
    <w:rsid w:val="00C054A4"/>
    <w:rsid w:val="00C1226C"/>
    <w:rsid w:val="00C12D12"/>
    <w:rsid w:val="00C13664"/>
    <w:rsid w:val="00C17C35"/>
    <w:rsid w:val="00C24F37"/>
    <w:rsid w:val="00C25DA1"/>
    <w:rsid w:val="00C33BD1"/>
    <w:rsid w:val="00C35C2A"/>
    <w:rsid w:val="00C37426"/>
    <w:rsid w:val="00C42976"/>
    <w:rsid w:val="00C45547"/>
    <w:rsid w:val="00C47277"/>
    <w:rsid w:val="00C47649"/>
    <w:rsid w:val="00C47EC9"/>
    <w:rsid w:val="00C54218"/>
    <w:rsid w:val="00C545E6"/>
    <w:rsid w:val="00C55D43"/>
    <w:rsid w:val="00C55FE1"/>
    <w:rsid w:val="00C61600"/>
    <w:rsid w:val="00C61FB3"/>
    <w:rsid w:val="00C63310"/>
    <w:rsid w:val="00C717CD"/>
    <w:rsid w:val="00C72207"/>
    <w:rsid w:val="00C73AA7"/>
    <w:rsid w:val="00C76F77"/>
    <w:rsid w:val="00C80604"/>
    <w:rsid w:val="00C826F1"/>
    <w:rsid w:val="00C85A8A"/>
    <w:rsid w:val="00C909EA"/>
    <w:rsid w:val="00C90D35"/>
    <w:rsid w:val="00C91ED8"/>
    <w:rsid w:val="00CA04CC"/>
    <w:rsid w:val="00CB2690"/>
    <w:rsid w:val="00CB4C87"/>
    <w:rsid w:val="00CB5A53"/>
    <w:rsid w:val="00CB6145"/>
    <w:rsid w:val="00CB709C"/>
    <w:rsid w:val="00CC23AC"/>
    <w:rsid w:val="00CC36C1"/>
    <w:rsid w:val="00CC7545"/>
    <w:rsid w:val="00CD2CCE"/>
    <w:rsid w:val="00CD5B3F"/>
    <w:rsid w:val="00CD624B"/>
    <w:rsid w:val="00CD6CA3"/>
    <w:rsid w:val="00CE09EA"/>
    <w:rsid w:val="00CE13A1"/>
    <w:rsid w:val="00CE17C6"/>
    <w:rsid w:val="00CE3DB9"/>
    <w:rsid w:val="00CF17DA"/>
    <w:rsid w:val="00D00F72"/>
    <w:rsid w:val="00D01C28"/>
    <w:rsid w:val="00D11AEA"/>
    <w:rsid w:val="00D13B64"/>
    <w:rsid w:val="00D14177"/>
    <w:rsid w:val="00D14475"/>
    <w:rsid w:val="00D15219"/>
    <w:rsid w:val="00D26E59"/>
    <w:rsid w:val="00D27EA1"/>
    <w:rsid w:val="00D35F3C"/>
    <w:rsid w:val="00D3670E"/>
    <w:rsid w:val="00D42604"/>
    <w:rsid w:val="00D45435"/>
    <w:rsid w:val="00D47BA2"/>
    <w:rsid w:val="00D50754"/>
    <w:rsid w:val="00D514CC"/>
    <w:rsid w:val="00D54459"/>
    <w:rsid w:val="00D55C23"/>
    <w:rsid w:val="00D57B00"/>
    <w:rsid w:val="00D66336"/>
    <w:rsid w:val="00D70CD2"/>
    <w:rsid w:val="00D713D7"/>
    <w:rsid w:val="00D73478"/>
    <w:rsid w:val="00D7605D"/>
    <w:rsid w:val="00D7774E"/>
    <w:rsid w:val="00D80858"/>
    <w:rsid w:val="00D821FC"/>
    <w:rsid w:val="00D82A8B"/>
    <w:rsid w:val="00D84854"/>
    <w:rsid w:val="00D84B0F"/>
    <w:rsid w:val="00D86A90"/>
    <w:rsid w:val="00D90E53"/>
    <w:rsid w:val="00D91E00"/>
    <w:rsid w:val="00D91F25"/>
    <w:rsid w:val="00D955C9"/>
    <w:rsid w:val="00D95782"/>
    <w:rsid w:val="00D96CED"/>
    <w:rsid w:val="00DA1CC8"/>
    <w:rsid w:val="00DA1E4C"/>
    <w:rsid w:val="00DA4118"/>
    <w:rsid w:val="00DA41AD"/>
    <w:rsid w:val="00DA4846"/>
    <w:rsid w:val="00DA52C7"/>
    <w:rsid w:val="00DB0402"/>
    <w:rsid w:val="00DB0576"/>
    <w:rsid w:val="00DB0A75"/>
    <w:rsid w:val="00DB5652"/>
    <w:rsid w:val="00DC0032"/>
    <w:rsid w:val="00DC473F"/>
    <w:rsid w:val="00DD10AD"/>
    <w:rsid w:val="00DD42D7"/>
    <w:rsid w:val="00DD4EA1"/>
    <w:rsid w:val="00DD4F1E"/>
    <w:rsid w:val="00DD6D4D"/>
    <w:rsid w:val="00DD7239"/>
    <w:rsid w:val="00DE5D84"/>
    <w:rsid w:val="00DE6C11"/>
    <w:rsid w:val="00DF390C"/>
    <w:rsid w:val="00DF7CFA"/>
    <w:rsid w:val="00E00790"/>
    <w:rsid w:val="00E00878"/>
    <w:rsid w:val="00E0620C"/>
    <w:rsid w:val="00E068AB"/>
    <w:rsid w:val="00E110DC"/>
    <w:rsid w:val="00E152AD"/>
    <w:rsid w:val="00E15369"/>
    <w:rsid w:val="00E22A5E"/>
    <w:rsid w:val="00E234F9"/>
    <w:rsid w:val="00E2474A"/>
    <w:rsid w:val="00E26156"/>
    <w:rsid w:val="00E267BC"/>
    <w:rsid w:val="00E270FA"/>
    <w:rsid w:val="00E31633"/>
    <w:rsid w:val="00E31BA4"/>
    <w:rsid w:val="00E32CE6"/>
    <w:rsid w:val="00E34820"/>
    <w:rsid w:val="00E401D5"/>
    <w:rsid w:val="00E423FB"/>
    <w:rsid w:val="00E42AAD"/>
    <w:rsid w:val="00E43A66"/>
    <w:rsid w:val="00E45429"/>
    <w:rsid w:val="00E45C1D"/>
    <w:rsid w:val="00E46EF3"/>
    <w:rsid w:val="00E47BFA"/>
    <w:rsid w:val="00E51D67"/>
    <w:rsid w:val="00E52163"/>
    <w:rsid w:val="00E53414"/>
    <w:rsid w:val="00E54AC1"/>
    <w:rsid w:val="00E57C62"/>
    <w:rsid w:val="00E633B8"/>
    <w:rsid w:val="00E650E5"/>
    <w:rsid w:val="00E656B3"/>
    <w:rsid w:val="00E7101E"/>
    <w:rsid w:val="00E756DB"/>
    <w:rsid w:val="00E76A41"/>
    <w:rsid w:val="00E77363"/>
    <w:rsid w:val="00E82E6D"/>
    <w:rsid w:val="00E834C7"/>
    <w:rsid w:val="00E847F2"/>
    <w:rsid w:val="00E86214"/>
    <w:rsid w:val="00E87A2E"/>
    <w:rsid w:val="00E91547"/>
    <w:rsid w:val="00E924D8"/>
    <w:rsid w:val="00EB10C0"/>
    <w:rsid w:val="00EB6ABD"/>
    <w:rsid w:val="00EB7876"/>
    <w:rsid w:val="00EC5AB3"/>
    <w:rsid w:val="00ED2ADC"/>
    <w:rsid w:val="00ED37CF"/>
    <w:rsid w:val="00ED535E"/>
    <w:rsid w:val="00ED7966"/>
    <w:rsid w:val="00EE1548"/>
    <w:rsid w:val="00EE339D"/>
    <w:rsid w:val="00EE5FAC"/>
    <w:rsid w:val="00EE699A"/>
    <w:rsid w:val="00EE71A5"/>
    <w:rsid w:val="00EE7B13"/>
    <w:rsid w:val="00EF194F"/>
    <w:rsid w:val="00EF1EE5"/>
    <w:rsid w:val="00EF6B61"/>
    <w:rsid w:val="00F06108"/>
    <w:rsid w:val="00F079B3"/>
    <w:rsid w:val="00F1343A"/>
    <w:rsid w:val="00F148E5"/>
    <w:rsid w:val="00F154C5"/>
    <w:rsid w:val="00F220E8"/>
    <w:rsid w:val="00F22D3F"/>
    <w:rsid w:val="00F26957"/>
    <w:rsid w:val="00F272A8"/>
    <w:rsid w:val="00F33A1E"/>
    <w:rsid w:val="00F420A1"/>
    <w:rsid w:val="00F44CCC"/>
    <w:rsid w:val="00F504DA"/>
    <w:rsid w:val="00F5268F"/>
    <w:rsid w:val="00F53019"/>
    <w:rsid w:val="00F5309B"/>
    <w:rsid w:val="00F54021"/>
    <w:rsid w:val="00F55F3C"/>
    <w:rsid w:val="00F567F8"/>
    <w:rsid w:val="00F569BA"/>
    <w:rsid w:val="00F56A5B"/>
    <w:rsid w:val="00F60090"/>
    <w:rsid w:val="00F64738"/>
    <w:rsid w:val="00F649B9"/>
    <w:rsid w:val="00F7516D"/>
    <w:rsid w:val="00F758F0"/>
    <w:rsid w:val="00F7606C"/>
    <w:rsid w:val="00F76E9D"/>
    <w:rsid w:val="00F853E5"/>
    <w:rsid w:val="00F85BE2"/>
    <w:rsid w:val="00F867F6"/>
    <w:rsid w:val="00F92B22"/>
    <w:rsid w:val="00FA5E21"/>
    <w:rsid w:val="00FA6102"/>
    <w:rsid w:val="00FB0A9E"/>
    <w:rsid w:val="00FB0B9B"/>
    <w:rsid w:val="00FB3F55"/>
    <w:rsid w:val="00FB4945"/>
    <w:rsid w:val="00FB495C"/>
    <w:rsid w:val="00FC1000"/>
    <w:rsid w:val="00FC32B4"/>
    <w:rsid w:val="00FC45AC"/>
    <w:rsid w:val="00FC69A9"/>
    <w:rsid w:val="00FC6F5D"/>
    <w:rsid w:val="00FC7998"/>
    <w:rsid w:val="00FD2575"/>
    <w:rsid w:val="00FD3A5A"/>
    <w:rsid w:val="00FD534B"/>
    <w:rsid w:val="00FD7C0B"/>
    <w:rsid w:val="00FE03EC"/>
    <w:rsid w:val="00FE78B2"/>
    <w:rsid w:val="00FF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3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5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A758D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4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4738"/>
  </w:style>
  <w:style w:type="paragraph" w:styleId="Nagwek">
    <w:name w:val="header"/>
    <w:basedOn w:val="Normalny"/>
    <w:link w:val="NagwekZnak"/>
    <w:uiPriority w:val="99"/>
    <w:rsid w:val="003D6E8A"/>
    <w:pPr>
      <w:tabs>
        <w:tab w:val="center" w:pos="4536"/>
        <w:tab w:val="right" w:pos="9072"/>
      </w:tabs>
    </w:pPr>
  </w:style>
  <w:style w:type="paragraph" w:customStyle="1" w:styleId="Zal-text">
    <w:name w:val="Zal-text"/>
    <w:basedOn w:val="Normalny"/>
    <w:uiPriority w:val="99"/>
    <w:rsid w:val="003C4B2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71401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6A758D"/>
    <w:rPr>
      <w:rFonts w:ascii="Arial" w:hAnsi="Arial"/>
      <w:sz w:val="24"/>
    </w:rPr>
  </w:style>
  <w:style w:type="paragraph" w:customStyle="1" w:styleId="Styl1">
    <w:name w:val="Styl1"/>
    <w:basedOn w:val="Normalny"/>
    <w:rsid w:val="000009E0"/>
    <w:pPr>
      <w:widowControl w:val="0"/>
      <w:spacing w:before="240"/>
      <w:jc w:val="both"/>
    </w:pPr>
    <w:rPr>
      <w:rFonts w:ascii="Arial" w:hAnsi="Arial"/>
      <w:szCs w:val="20"/>
    </w:rPr>
  </w:style>
  <w:style w:type="character" w:customStyle="1" w:styleId="Nagwek2Znak">
    <w:name w:val="Nagłówek 2 Znak"/>
    <w:basedOn w:val="Domylnaczcionkaakapitu"/>
    <w:link w:val="Nagwek2"/>
    <w:rsid w:val="00DA52C7"/>
    <w:rPr>
      <w:rFonts w:ascii="Cambria" w:hAnsi="Cambria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9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9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9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8E5"/>
    <w:rPr>
      <w:color w:val="0000FF"/>
      <w:u w:val="single"/>
    </w:rPr>
  </w:style>
  <w:style w:type="table" w:styleId="Tabela-Siatka">
    <w:name w:val="Table Grid"/>
    <w:basedOn w:val="Standardowy"/>
    <w:uiPriority w:val="59"/>
    <w:rsid w:val="00A53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33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7C6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7C6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834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1190-40CB-464C-A509-14C75F05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1852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Projekt umowy</vt:lpstr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Projekt umowy</dc:title>
  <dc:subject/>
  <dc:creator>Constructions</dc:creator>
  <cp:keywords/>
  <cp:lastModifiedBy>Wozniakowskaa</cp:lastModifiedBy>
  <cp:revision>14</cp:revision>
  <cp:lastPrinted>2017-04-10T11:38:00Z</cp:lastPrinted>
  <dcterms:created xsi:type="dcterms:W3CDTF">2020-02-14T10:35:00Z</dcterms:created>
  <dcterms:modified xsi:type="dcterms:W3CDTF">2022-02-24T13:34:00Z</dcterms:modified>
</cp:coreProperties>
</file>