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D0" w:rsidRPr="008C3DFA" w:rsidRDefault="00E714D0" w:rsidP="00E714D0">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6F1B11">
        <w:rPr>
          <w:rFonts w:ascii="Arial" w:eastAsia="Times New Roman" w:hAnsi="Arial" w:cs="Arial"/>
          <w:bCs/>
          <w:sz w:val="20"/>
          <w:szCs w:val="20"/>
          <w:lang w:eastAsia="pl-PL"/>
        </w:rPr>
        <w:t>2</w:t>
      </w:r>
      <w:r w:rsidR="00E00C98">
        <w:rPr>
          <w:rFonts w:ascii="Arial" w:eastAsia="Times New Roman" w:hAnsi="Arial" w:cs="Arial"/>
          <w:bCs/>
          <w:sz w:val="20"/>
          <w:szCs w:val="20"/>
          <w:lang w:eastAsia="pl-PL"/>
        </w:rPr>
        <w:t xml:space="preserve"> do SWZ</w:t>
      </w:r>
    </w:p>
    <w:p w:rsidR="00E714D0" w:rsidRDefault="00E714D0" w:rsidP="00E714D0">
      <w:pPr>
        <w:widowControl w:val="0"/>
        <w:adjustRightInd w:val="0"/>
        <w:spacing w:after="0" w:line="240" w:lineRule="auto"/>
        <w:ind w:left="284"/>
        <w:jc w:val="right"/>
        <w:rPr>
          <w:rFonts w:ascii="Arial" w:eastAsia="Times New Roman" w:hAnsi="Arial" w:cs="Arial"/>
          <w:b/>
          <w:bCs/>
          <w:sz w:val="24"/>
          <w:szCs w:val="24"/>
          <w:lang w:eastAsia="pl-PL"/>
        </w:rPr>
      </w:pPr>
    </w:p>
    <w:p w:rsidR="009F770F" w:rsidRDefault="00E714D0" w:rsidP="009F770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p>
    <w:p w:rsidR="009F770F" w:rsidRPr="003069B1" w:rsidRDefault="009F770F" w:rsidP="009F770F">
      <w:pPr>
        <w:spacing w:after="0"/>
        <w:jc w:val="both"/>
        <w:rPr>
          <w:rFonts w:ascii="Arial" w:eastAsia="Times New Roman" w:hAnsi="Arial" w:cs="Arial"/>
          <w:sz w:val="24"/>
          <w:szCs w:val="24"/>
          <w:lang w:eastAsia="pl-PL"/>
        </w:rPr>
      </w:pPr>
      <w:r w:rsidRPr="003069B1">
        <w:rPr>
          <w:rFonts w:ascii="Arial" w:eastAsia="Times New Roman" w:hAnsi="Arial" w:cs="Arial"/>
          <w:sz w:val="24"/>
          <w:szCs w:val="24"/>
          <w:lang w:eastAsia="pl-PL"/>
        </w:rPr>
        <w:t>Urząd Statystyczny w Białymstoku</w:t>
      </w:r>
    </w:p>
    <w:p w:rsidR="00E714D0" w:rsidRDefault="009F770F" w:rsidP="009F770F">
      <w:pPr>
        <w:widowControl w:val="0"/>
        <w:adjustRightInd w:val="0"/>
        <w:spacing w:after="0"/>
        <w:jc w:val="both"/>
        <w:rPr>
          <w:rFonts w:ascii="Arial" w:eastAsia="Times New Roman" w:hAnsi="Arial" w:cs="Arial"/>
          <w:sz w:val="24"/>
          <w:szCs w:val="24"/>
          <w:lang w:eastAsia="pl-PL"/>
        </w:rPr>
      </w:pPr>
      <w:r w:rsidRPr="003069B1">
        <w:rPr>
          <w:rFonts w:ascii="Arial" w:eastAsia="Times New Roman" w:hAnsi="Arial" w:cs="Arial"/>
          <w:sz w:val="24"/>
          <w:szCs w:val="24"/>
          <w:lang w:eastAsia="pl-PL"/>
        </w:rPr>
        <w:t>15-875 Białystok, ul. Krakowska 13</w:t>
      </w:r>
    </w:p>
    <w:p w:rsidR="00E714D0" w:rsidRPr="008023F8" w:rsidRDefault="009F770F" w:rsidP="00E714D0">
      <w:pPr>
        <w:tabs>
          <w:tab w:val="left" w:pos="7513"/>
        </w:tabs>
        <w:spacing w:after="0"/>
        <w:jc w:val="both"/>
        <w:rPr>
          <w:rFonts w:ascii="Arial" w:eastAsia="Times New Roman" w:hAnsi="Arial" w:cs="Arial"/>
          <w:sz w:val="20"/>
          <w:szCs w:val="20"/>
          <w:u w:val="single"/>
          <w:lang w:eastAsia="pl-PL"/>
        </w:rPr>
      </w:pPr>
      <w:r w:rsidRPr="003069B1">
        <w:rPr>
          <w:rFonts w:ascii="Arial" w:eastAsia="Times New Roman" w:hAnsi="Arial" w:cs="Arial"/>
          <w:sz w:val="24"/>
          <w:szCs w:val="24"/>
          <w:lang w:eastAsia="pl-PL"/>
        </w:rPr>
        <w:t>REGON 000331547</w:t>
      </w:r>
      <w:r>
        <w:rPr>
          <w:rFonts w:ascii="Arial" w:eastAsia="Times New Roman" w:hAnsi="Arial" w:cs="Arial"/>
          <w:sz w:val="24"/>
          <w:szCs w:val="24"/>
          <w:lang w:eastAsia="pl-PL"/>
        </w:rPr>
        <w:t xml:space="preserve">; NIP: </w:t>
      </w:r>
      <w:r w:rsidRPr="003069B1">
        <w:rPr>
          <w:rFonts w:ascii="Arial" w:eastAsia="Times New Roman" w:hAnsi="Arial" w:cs="Arial"/>
          <w:sz w:val="24"/>
          <w:szCs w:val="24"/>
          <w:lang w:eastAsia="pl-PL"/>
        </w:rPr>
        <w:t>542-25-08-746</w:t>
      </w:r>
    </w:p>
    <w:p w:rsidR="009F770F" w:rsidRDefault="009F770F" w:rsidP="00E714D0">
      <w:pPr>
        <w:spacing w:after="0" w:line="240" w:lineRule="auto"/>
        <w:rPr>
          <w:rFonts w:ascii="Arial" w:hAnsi="Arial" w:cs="Arial"/>
          <w:b/>
          <w:sz w:val="24"/>
          <w:szCs w:val="24"/>
          <w:u w:val="single"/>
        </w:rPr>
      </w:pPr>
    </w:p>
    <w:p w:rsidR="00E714D0" w:rsidRPr="008023F8" w:rsidRDefault="00E714D0" w:rsidP="00E714D0">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E714D0" w:rsidRPr="00A70A32" w:rsidRDefault="00E714D0" w:rsidP="00A16627">
      <w:pPr>
        <w:spacing w:after="0" w:line="240" w:lineRule="auto"/>
        <w:ind w:right="5954"/>
        <w:rPr>
          <w:rFonts w:ascii="Arial" w:hAnsi="Arial" w:cs="Arial"/>
          <w:sz w:val="24"/>
          <w:szCs w:val="24"/>
        </w:rPr>
      </w:pPr>
      <w:r w:rsidRPr="00A70A32">
        <w:rPr>
          <w:rFonts w:ascii="Arial" w:hAnsi="Arial" w:cs="Arial"/>
          <w:sz w:val="24"/>
          <w:szCs w:val="24"/>
        </w:rPr>
        <w:t>………………………………………………………………………………</w:t>
      </w:r>
      <w:r w:rsidR="00A16627">
        <w:rPr>
          <w:rFonts w:ascii="Arial" w:hAnsi="Arial" w:cs="Arial"/>
          <w:sz w:val="24"/>
          <w:szCs w:val="24"/>
        </w:rPr>
        <w:t>………………</w:t>
      </w:r>
    </w:p>
    <w:p w:rsidR="00E714D0" w:rsidRDefault="00E714D0" w:rsidP="00A16627">
      <w:pPr>
        <w:spacing w:after="0" w:line="240" w:lineRule="auto"/>
        <w:ind w:right="5953"/>
        <w:jc w:val="center"/>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E714D0" w:rsidRPr="00A70A32" w:rsidRDefault="00E714D0" w:rsidP="00E714D0">
      <w:pPr>
        <w:spacing w:after="0" w:line="240" w:lineRule="auto"/>
        <w:ind w:right="5953"/>
        <w:rPr>
          <w:rFonts w:ascii="Arial" w:hAnsi="Arial" w:cs="Arial"/>
          <w:i/>
          <w:sz w:val="24"/>
          <w:szCs w:val="24"/>
        </w:rPr>
      </w:pPr>
    </w:p>
    <w:p w:rsidR="00E714D0" w:rsidRPr="00A70A32" w:rsidRDefault="00E714D0" w:rsidP="00E714D0">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E714D0" w:rsidRPr="00A70A32" w:rsidRDefault="00E714D0" w:rsidP="00E714D0">
      <w:pPr>
        <w:spacing w:after="0" w:line="240" w:lineRule="auto"/>
        <w:ind w:right="5954"/>
        <w:rPr>
          <w:rFonts w:ascii="Arial" w:hAnsi="Arial" w:cs="Arial"/>
          <w:sz w:val="24"/>
          <w:szCs w:val="24"/>
        </w:rPr>
      </w:pPr>
      <w:r w:rsidRPr="00A70A32">
        <w:rPr>
          <w:rFonts w:ascii="Arial" w:hAnsi="Arial" w:cs="Arial"/>
          <w:sz w:val="24"/>
          <w:szCs w:val="24"/>
        </w:rPr>
        <w:t>………………………………………………………………………………</w:t>
      </w:r>
      <w:r w:rsidR="00182124">
        <w:rPr>
          <w:rFonts w:ascii="Arial" w:hAnsi="Arial" w:cs="Arial"/>
          <w:sz w:val="24"/>
          <w:szCs w:val="24"/>
        </w:rPr>
        <w:t>………………</w:t>
      </w:r>
    </w:p>
    <w:p w:rsidR="00E714D0" w:rsidRPr="008023F8" w:rsidRDefault="00E714D0" w:rsidP="00182124">
      <w:pPr>
        <w:spacing w:after="0" w:line="240" w:lineRule="auto"/>
        <w:ind w:right="5953"/>
        <w:jc w:val="center"/>
        <w:rPr>
          <w:rFonts w:ascii="Arial" w:hAnsi="Arial" w:cs="Arial"/>
          <w:i/>
          <w:sz w:val="18"/>
          <w:szCs w:val="18"/>
        </w:rPr>
      </w:pPr>
      <w:r w:rsidRPr="008023F8">
        <w:rPr>
          <w:rFonts w:ascii="Arial" w:hAnsi="Arial" w:cs="Arial"/>
          <w:i/>
          <w:sz w:val="18"/>
          <w:szCs w:val="18"/>
        </w:rPr>
        <w:t>(imię, nazwisko, stanowisko/podstawa do reprezentacji)</w:t>
      </w:r>
    </w:p>
    <w:p w:rsidR="00E714D0" w:rsidRPr="00A70A32" w:rsidRDefault="00E714D0" w:rsidP="00E714D0">
      <w:pPr>
        <w:rPr>
          <w:rFonts w:ascii="Arial" w:hAnsi="Arial" w:cs="Arial"/>
          <w:sz w:val="24"/>
          <w:szCs w:val="24"/>
        </w:rPr>
      </w:pPr>
    </w:p>
    <w:p w:rsidR="00E714D0" w:rsidRPr="00AB72F7" w:rsidRDefault="00E714D0" w:rsidP="00E714D0">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E714D0" w:rsidRPr="00A70A32"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E714D0" w:rsidRDefault="00E714D0" w:rsidP="00E714D0">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2019 poz. 2019 z </w:t>
      </w:r>
      <w:proofErr w:type="spellStart"/>
      <w:r>
        <w:rPr>
          <w:rFonts w:ascii="Arial" w:hAnsi="Arial" w:cs="Arial"/>
          <w:b/>
          <w:sz w:val="24"/>
          <w:szCs w:val="24"/>
        </w:rPr>
        <w:t>późn</w:t>
      </w:r>
      <w:proofErr w:type="spellEnd"/>
      <w:r>
        <w:rPr>
          <w:rFonts w:ascii="Arial" w:hAnsi="Arial" w:cs="Arial"/>
          <w:b/>
          <w:sz w:val="24"/>
          <w:szCs w:val="24"/>
        </w:rPr>
        <w:t>. zm.</w:t>
      </w:r>
      <w:r w:rsidRPr="00A70A32">
        <w:rPr>
          <w:rFonts w:ascii="Arial" w:hAnsi="Arial" w:cs="Arial"/>
          <w:b/>
          <w:sz w:val="24"/>
          <w:szCs w:val="24"/>
        </w:rPr>
        <w:t xml:space="preserve">), </w:t>
      </w:r>
    </w:p>
    <w:p w:rsidR="00E714D0" w:rsidRDefault="00E714D0" w:rsidP="00A82CA2">
      <w:pPr>
        <w:spacing w:before="120" w:after="0"/>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9F770F" w:rsidRDefault="00E714D0" w:rsidP="009F770F">
      <w:pPr>
        <w:spacing w:after="0"/>
        <w:ind w:firstLine="709"/>
        <w:jc w:val="center"/>
        <w:rPr>
          <w:rFonts w:ascii="Arial" w:hAnsi="Arial" w:cs="Arial"/>
          <w:b/>
          <w:sz w:val="24"/>
          <w:szCs w:val="24"/>
        </w:rPr>
      </w:pPr>
      <w:r w:rsidRPr="00A82CA2">
        <w:rPr>
          <w:rFonts w:ascii="Arial" w:hAnsi="Arial" w:cs="Arial"/>
          <w:b/>
          <w:sz w:val="24"/>
          <w:szCs w:val="24"/>
        </w:rPr>
        <w:t>„</w:t>
      </w:r>
      <w:r w:rsidR="009F770F" w:rsidRPr="009F770F">
        <w:rPr>
          <w:rFonts w:ascii="Arial" w:hAnsi="Arial" w:cs="Arial"/>
          <w:b/>
          <w:sz w:val="24"/>
          <w:szCs w:val="24"/>
        </w:rPr>
        <w:t xml:space="preserve">Przeprowadzenie działań popularyzatorskich dotyczących </w:t>
      </w:r>
    </w:p>
    <w:p w:rsidR="009F770F" w:rsidRDefault="009F770F" w:rsidP="009F770F">
      <w:pPr>
        <w:spacing w:after="0"/>
        <w:ind w:firstLine="709"/>
        <w:jc w:val="center"/>
        <w:rPr>
          <w:rFonts w:ascii="Arial" w:hAnsi="Arial" w:cs="Arial"/>
          <w:b/>
          <w:sz w:val="24"/>
          <w:szCs w:val="24"/>
        </w:rPr>
      </w:pPr>
      <w:r w:rsidRPr="009F770F">
        <w:rPr>
          <w:rFonts w:ascii="Arial" w:hAnsi="Arial" w:cs="Arial"/>
          <w:b/>
          <w:sz w:val="24"/>
          <w:szCs w:val="24"/>
        </w:rPr>
        <w:t xml:space="preserve">Narodowego Spisu Powszechnego Ludności i Mieszkań 2021 </w:t>
      </w:r>
    </w:p>
    <w:p w:rsidR="00E714D0" w:rsidRDefault="009F770F" w:rsidP="009F770F">
      <w:pPr>
        <w:spacing w:after="0"/>
        <w:ind w:firstLine="709"/>
        <w:jc w:val="center"/>
        <w:rPr>
          <w:rFonts w:ascii="Arial" w:hAnsi="Arial" w:cs="Arial"/>
          <w:b/>
          <w:sz w:val="24"/>
          <w:szCs w:val="24"/>
        </w:rPr>
      </w:pPr>
      <w:r w:rsidRPr="009F770F">
        <w:rPr>
          <w:rFonts w:ascii="Arial" w:hAnsi="Arial" w:cs="Arial"/>
          <w:b/>
          <w:sz w:val="24"/>
          <w:szCs w:val="24"/>
        </w:rPr>
        <w:t>w województwie podlaskim</w:t>
      </w:r>
      <w:r w:rsidR="006F1B11">
        <w:rPr>
          <w:rFonts w:ascii="Arial" w:hAnsi="Arial" w:cs="Arial"/>
          <w:b/>
          <w:sz w:val="24"/>
          <w:szCs w:val="24"/>
        </w:rPr>
        <w:t xml:space="preserve"> – część 2</w:t>
      </w:r>
      <w:r w:rsidR="00E714D0" w:rsidRPr="00A82CA2">
        <w:rPr>
          <w:rFonts w:ascii="Arial" w:hAnsi="Arial" w:cs="Arial"/>
          <w:b/>
          <w:sz w:val="24"/>
          <w:szCs w:val="24"/>
        </w:rPr>
        <w:t>”.</w:t>
      </w:r>
    </w:p>
    <w:p w:rsidR="00A82CA2" w:rsidRPr="00A82CA2" w:rsidRDefault="00A82CA2" w:rsidP="00A82CA2">
      <w:pPr>
        <w:spacing w:after="0"/>
        <w:ind w:firstLine="709"/>
        <w:jc w:val="center"/>
        <w:rPr>
          <w:rFonts w:ascii="Arial" w:hAnsi="Arial" w:cs="Arial"/>
          <w:b/>
          <w:sz w:val="24"/>
          <w:szCs w:val="24"/>
        </w:rPr>
      </w:pPr>
    </w:p>
    <w:p w:rsidR="00E714D0" w:rsidRPr="00A82CA2" w:rsidRDefault="00A82CA2" w:rsidP="00A82CA2">
      <w:pPr>
        <w:spacing w:after="0"/>
        <w:ind w:firstLine="709"/>
        <w:jc w:val="center"/>
        <w:rPr>
          <w:rFonts w:ascii="Arial" w:hAnsi="Arial" w:cs="Arial"/>
          <w:b/>
          <w:sz w:val="24"/>
          <w:szCs w:val="24"/>
        </w:rPr>
      </w:pPr>
      <w:r w:rsidRPr="00A82CA2">
        <w:rPr>
          <w:rFonts w:ascii="Arial" w:hAnsi="Arial" w:cs="Arial"/>
          <w:b/>
          <w:sz w:val="24"/>
          <w:szCs w:val="24"/>
        </w:rPr>
        <w:t xml:space="preserve">postępowanie nr </w:t>
      </w:r>
      <w:r w:rsidR="009F770F" w:rsidRPr="009F770F">
        <w:rPr>
          <w:rFonts w:ascii="Arial" w:hAnsi="Arial" w:cs="Arial"/>
          <w:b/>
          <w:sz w:val="24"/>
          <w:szCs w:val="24"/>
        </w:rPr>
        <w:t>BST-WAD.271.2.2021</w:t>
      </w:r>
    </w:p>
    <w:p w:rsidR="00E714D0" w:rsidRDefault="00E714D0" w:rsidP="00E714D0">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E714D0" w:rsidRDefault="00E714D0" w:rsidP="00E714D0">
      <w:pPr>
        <w:widowControl w:val="0"/>
        <w:adjustRightInd w:val="0"/>
        <w:spacing w:after="0" w:line="240" w:lineRule="auto"/>
        <w:ind w:left="5672"/>
        <w:jc w:val="both"/>
        <w:rPr>
          <w:rFonts w:ascii="Arial" w:eastAsia="Times New Roman" w:hAnsi="Arial" w:cs="Arial"/>
          <w:bCs/>
          <w:iCs/>
          <w:sz w:val="20"/>
          <w:szCs w:val="20"/>
          <w:vertAlign w:val="superscript"/>
        </w:rPr>
      </w:pPr>
    </w:p>
    <w:p w:rsidR="00E714D0" w:rsidRDefault="00E714D0" w:rsidP="00E714D0">
      <w:pPr>
        <w:widowControl w:val="0"/>
        <w:adjustRightInd w:val="0"/>
        <w:spacing w:after="0" w:line="240" w:lineRule="auto"/>
        <w:jc w:val="both"/>
        <w:rPr>
          <w:rFonts w:ascii="Arial" w:eastAsia="Times New Roman" w:hAnsi="Arial" w:cs="Arial"/>
          <w:bCs/>
          <w:sz w:val="24"/>
          <w:szCs w:val="24"/>
          <w:lang w:eastAsia="pl-PL"/>
        </w:rPr>
      </w:pPr>
    </w:p>
    <w:p w:rsidR="00E714D0"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r>
        <w:rPr>
          <w:rFonts w:ascii="Arial" w:eastAsia="Times New Roman" w:hAnsi="Arial" w:cs="Arial"/>
          <w:b/>
          <w:bCs/>
          <w:sz w:val="28"/>
          <w:szCs w:val="28"/>
          <w:u w:val="single"/>
          <w:lang w:eastAsia="pl-PL"/>
        </w:rPr>
        <w:t xml:space="preserve"> </w:t>
      </w:r>
    </w:p>
    <w:p w:rsidR="00E714D0" w:rsidRPr="007D3A7F" w:rsidRDefault="00E714D0" w:rsidP="00E714D0">
      <w:pPr>
        <w:pStyle w:val="Akapitzlist"/>
        <w:widowControl w:val="0"/>
        <w:adjustRightInd w:val="0"/>
        <w:spacing w:after="0" w:line="240" w:lineRule="auto"/>
        <w:ind w:left="0"/>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Z POSTĘPOWANIA</w:t>
      </w:r>
      <w:r>
        <w:rPr>
          <w:rFonts w:ascii="Arial" w:eastAsia="Times New Roman" w:hAnsi="Arial" w:cs="Arial"/>
          <w:b/>
          <w:bCs/>
          <w:sz w:val="28"/>
          <w:szCs w:val="28"/>
          <w:u w:val="single"/>
          <w:lang w:eastAsia="pl-PL"/>
        </w:rPr>
        <w:t>:</w:t>
      </w:r>
    </w:p>
    <w:p w:rsidR="00E714D0" w:rsidRDefault="00E714D0" w:rsidP="00E714D0">
      <w:pPr>
        <w:widowControl w:val="0"/>
        <w:adjustRightInd w:val="0"/>
        <w:spacing w:after="0" w:line="240" w:lineRule="auto"/>
        <w:jc w:val="center"/>
        <w:rPr>
          <w:rFonts w:ascii="Arial" w:eastAsia="Times New Roman" w:hAnsi="Arial" w:cs="Arial"/>
          <w:b/>
          <w:sz w:val="28"/>
          <w:szCs w:val="28"/>
          <w:u w:val="single"/>
          <w:lang w:eastAsia="pl-PL"/>
        </w:rPr>
      </w:pPr>
    </w:p>
    <w:p w:rsidR="00E714D0" w:rsidRPr="007D3A7F" w:rsidRDefault="00E714D0" w:rsidP="00E714D0">
      <w:pPr>
        <w:pStyle w:val="Akapitzlist"/>
        <w:numPr>
          <w:ilvl w:val="0"/>
          <w:numId w:val="2"/>
        </w:numPr>
        <w:spacing w:after="0" w:line="360" w:lineRule="auto"/>
        <w:ind w:left="284" w:hanging="284"/>
        <w:rPr>
          <w:rFonts w:ascii="Arial" w:hAnsi="Arial" w:cs="Arial"/>
          <w:b/>
          <w:sz w:val="24"/>
          <w:szCs w:val="24"/>
        </w:rPr>
      </w:pPr>
      <w:r w:rsidRPr="007D3A7F">
        <w:rPr>
          <w:rFonts w:ascii="Arial" w:hAnsi="Arial" w:cs="Arial"/>
          <w:b/>
          <w:sz w:val="24"/>
          <w:szCs w:val="24"/>
        </w:rPr>
        <w:t>OŚWIADCZENIA DOTYCZĄCE WYKONAWCY:</w:t>
      </w:r>
    </w:p>
    <w:p w:rsidR="00E714D0" w:rsidRDefault="00E714D0" w:rsidP="00E714D0">
      <w:pPr>
        <w:pStyle w:val="Akapitzlist"/>
        <w:numPr>
          <w:ilvl w:val="0"/>
          <w:numId w:val="9"/>
        </w:numPr>
        <w:spacing w:after="0"/>
        <w:ind w:left="284" w:hanging="284"/>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w:t>
      </w:r>
      <w:proofErr w:type="spellStart"/>
      <w:r w:rsidRPr="00A70A32">
        <w:rPr>
          <w:rFonts w:ascii="Arial" w:hAnsi="Arial" w:cs="Arial"/>
          <w:sz w:val="24"/>
          <w:szCs w:val="24"/>
        </w:rPr>
        <w:t>pkt</w:t>
      </w:r>
      <w:proofErr w:type="spellEnd"/>
      <w:r w:rsidRPr="00A70A32">
        <w:rPr>
          <w:rFonts w:ascii="Arial" w:hAnsi="Arial" w:cs="Arial"/>
          <w:sz w:val="24"/>
          <w:szCs w:val="24"/>
        </w:rPr>
        <w:t xml:space="preserve">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E714D0" w:rsidRDefault="00E714D0" w:rsidP="00E714D0">
      <w:pPr>
        <w:pStyle w:val="Akapitzlist"/>
        <w:spacing w:before="120" w:after="0" w:line="240" w:lineRule="auto"/>
        <w:ind w:left="0" w:firstLine="708"/>
        <w:contextualSpacing w:val="0"/>
        <w:jc w:val="both"/>
        <w:rPr>
          <w:rFonts w:ascii="Arial" w:hAnsi="Arial" w:cs="Arial"/>
          <w:sz w:val="24"/>
          <w:szCs w:val="24"/>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714D0" w:rsidRDefault="00E714D0" w:rsidP="00351918">
      <w:pPr>
        <w:widowControl w:val="0"/>
        <w:adjustRightInd w:val="0"/>
        <w:spacing w:after="0" w:line="240" w:lineRule="auto"/>
        <w:ind w:left="5672"/>
        <w:jc w:val="center"/>
        <w:rPr>
          <w:rFonts w:ascii="Arial" w:eastAsia="Times New Roman" w:hAnsi="Arial" w:cs="Arial"/>
          <w:bCs/>
          <w:iCs/>
          <w:sz w:val="20"/>
          <w:szCs w:val="20"/>
          <w:vertAlign w:val="superscript"/>
        </w:rPr>
      </w:pPr>
      <w:r>
        <w:rPr>
          <w:rFonts w:ascii="Arial" w:eastAsia="Times New Roman" w:hAnsi="Arial" w:cs="Arial"/>
          <w:bCs/>
          <w:sz w:val="20"/>
          <w:szCs w:val="20"/>
          <w:vertAlign w:val="superscript"/>
        </w:rPr>
        <w:t xml:space="preserve">(podpis  osoby/ osób uprawnionych </w:t>
      </w:r>
      <w:r>
        <w:rPr>
          <w:rFonts w:ascii="Arial" w:eastAsia="Times New Roman" w:hAnsi="Arial" w:cs="Arial"/>
          <w:bCs/>
          <w:iCs/>
          <w:sz w:val="20"/>
          <w:szCs w:val="20"/>
          <w:vertAlign w:val="superscript"/>
        </w:rPr>
        <w:t>do występowania                       w imieniu Wykonawcy)</w:t>
      </w: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lastRenderedPageBreak/>
        <w:t>[UWAGA: W przypadku gdy zachodzą podstawy wykluczenia wskazane powyżej, należy nie wypełniać oświadczenia powyższego tylko wypełnić poniższe oświadczenie]</w:t>
      </w: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EC7327" w:rsidRDefault="00E714D0" w:rsidP="00E714D0">
      <w:pPr>
        <w:pStyle w:val="Akapitzlist"/>
        <w:numPr>
          <w:ilvl w:val="0"/>
          <w:numId w:val="3"/>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3"/>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714D0" w:rsidRPr="005919D6" w:rsidRDefault="00E714D0" w:rsidP="00E714D0">
      <w:pPr>
        <w:spacing w:after="0" w:line="360" w:lineRule="auto"/>
        <w:jc w:val="both"/>
        <w:rPr>
          <w:rFonts w:ascii="Arial" w:hAnsi="Arial" w:cs="Arial"/>
          <w:b/>
          <w:color w:val="FF0000"/>
          <w:sz w:val="16"/>
          <w:szCs w:val="16"/>
        </w:rPr>
      </w:pPr>
    </w:p>
    <w:p w:rsidR="00E714D0" w:rsidRPr="00A70A32" w:rsidRDefault="00E714D0" w:rsidP="00E714D0">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E714D0" w:rsidRPr="00A70A32" w:rsidRDefault="00E714D0" w:rsidP="00E714D0">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E714D0" w:rsidRPr="00A70A32" w:rsidRDefault="00E714D0" w:rsidP="00E714D0">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Arial" w:eastAsia="Times New Roman" w:hAnsi="Arial" w:cs="Arial"/>
          <w:sz w:val="20"/>
          <w:szCs w:val="20"/>
          <w:lang w:eastAsia="pl-PL"/>
        </w:rPr>
        <w:t xml:space="preserve"> </w:t>
      </w: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E714D0" w:rsidRDefault="00E714D0" w:rsidP="00351918">
      <w:pPr>
        <w:widowControl w:val="0"/>
        <w:adjustRightInd w:val="0"/>
        <w:spacing w:after="0" w:line="240" w:lineRule="auto"/>
        <w:ind w:left="5672"/>
        <w:jc w:val="center"/>
        <w:rPr>
          <w:rFonts w:ascii="Arial" w:eastAsia="Times New Roman" w:hAnsi="Arial" w:cs="Arial"/>
          <w:bCs/>
          <w:iCs/>
          <w:sz w:val="20"/>
          <w:szCs w:val="20"/>
          <w:vertAlign w:val="superscript"/>
        </w:rPr>
      </w:pPr>
      <w:r>
        <w:rPr>
          <w:rFonts w:ascii="Arial" w:eastAsia="Times New Roman" w:hAnsi="Arial" w:cs="Arial"/>
          <w:bCs/>
          <w:sz w:val="20"/>
          <w:szCs w:val="20"/>
          <w:vertAlign w:val="superscript"/>
        </w:rPr>
        <w:t xml:space="preserve">(podpis  osoby/ osób uprawnionych </w:t>
      </w:r>
      <w:r>
        <w:rPr>
          <w:rFonts w:ascii="Arial" w:eastAsia="Times New Roman" w:hAnsi="Arial" w:cs="Arial"/>
          <w:bCs/>
          <w:iCs/>
          <w:sz w:val="20"/>
          <w:szCs w:val="20"/>
          <w:vertAlign w:val="superscript"/>
        </w:rPr>
        <w:t>do występowania                       w imieniu Wykonawcy)</w:t>
      </w:r>
    </w:p>
    <w:p w:rsidR="00E714D0" w:rsidRDefault="00E714D0" w:rsidP="00E714D0">
      <w:pPr>
        <w:spacing w:after="0" w:line="360" w:lineRule="auto"/>
        <w:jc w:val="both"/>
        <w:rPr>
          <w:rFonts w:ascii="Arial" w:hAnsi="Arial" w:cs="Arial"/>
          <w:b/>
          <w:color w:val="FF0000"/>
          <w:sz w:val="16"/>
          <w:szCs w:val="16"/>
        </w:rPr>
      </w:pPr>
    </w:p>
    <w:p w:rsidR="00E714D0" w:rsidRPr="00EC7327" w:rsidRDefault="00E714D0" w:rsidP="00E714D0">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714D0" w:rsidRPr="00AC262B" w:rsidRDefault="00E714D0" w:rsidP="00E714D0">
      <w:pPr>
        <w:pStyle w:val="Akapitzlist"/>
        <w:numPr>
          <w:ilvl w:val="0"/>
          <w:numId w:val="5"/>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Pr="0072759E" w:rsidRDefault="00E714D0" w:rsidP="00E714D0">
      <w:pPr>
        <w:pStyle w:val="Akapitzlist"/>
        <w:numPr>
          <w:ilvl w:val="0"/>
          <w:numId w:val="5"/>
        </w:numPr>
        <w:spacing w:after="0" w:line="360" w:lineRule="auto"/>
        <w:ind w:left="284" w:hanging="284"/>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E714D0" w:rsidRDefault="00E714D0" w:rsidP="00E714D0">
      <w:pPr>
        <w:tabs>
          <w:tab w:val="left" w:pos="284"/>
        </w:tabs>
        <w:spacing w:after="0" w:line="360" w:lineRule="auto"/>
        <w:ind w:right="-142"/>
        <w:jc w:val="both"/>
        <w:rPr>
          <w:rFonts w:ascii="Arial" w:hAnsi="Arial" w:cs="Arial"/>
          <w:sz w:val="16"/>
          <w:szCs w:val="16"/>
        </w:rPr>
      </w:pPr>
    </w:p>
    <w:p w:rsidR="00E714D0" w:rsidRPr="00874906" w:rsidRDefault="00E714D0" w:rsidP="00E714D0">
      <w:pPr>
        <w:spacing w:after="0" w:line="360" w:lineRule="auto"/>
        <w:ind w:firstLine="709"/>
        <w:jc w:val="both"/>
        <w:rPr>
          <w:rFonts w:ascii="Arial" w:hAnsi="Arial" w:cs="Arial"/>
          <w:i/>
          <w:sz w:val="24"/>
          <w:szCs w:val="24"/>
        </w:rPr>
      </w:pPr>
      <w:r w:rsidRPr="00874906">
        <w:rPr>
          <w:rFonts w:ascii="Arial" w:hAnsi="Arial" w:cs="Arial"/>
          <w:sz w:val="24"/>
          <w:szCs w:val="24"/>
        </w:rPr>
        <w:t>Oświadczam, że następujące podmioty, n</w:t>
      </w:r>
      <w:r>
        <w:rPr>
          <w:rFonts w:ascii="Arial" w:hAnsi="Arial" w:cs="Arial"/>
          <w:sz w:val="24"/>
          <w:szCs w:val="24"/>
        </w:rPr>
        <w:t>a których zasoby powołuję się w </w:t>
      </w:r>
      <w:r w:rsidRPr="00874906">
        <w:rPr>
          <w:rFonts w:ascii="Arial" w:hAnsi="Arial" w:cs="Arial"/>
          <w:sz w:val="24"/>
          <w:szCs w:val="24"/>
        </w:rPr>
        <w:t>niniejszym postępowaniu,</w:t>
      </w:r>
      <w:r>
        <w:rPr>
          <w:rFonts w:ascii="Arial" w:hAnsi="Arial" w:cs="Arial"/>
          <w:sz w:val="24"/>
          <w:szCs w:val="24"/>
        </w:rPr>
        <w:t xml:space="preserve"> tj.: ……………………………………………………………</w:t>
      </w:r>
      <w:r w:rsidRPr="00874906">
        <w:rPr>
          <w:rFonts w:ascii="Arial" w:hAnsi="Arial" w:cs="Arial"/>
          <w:sz w:val="24"/>
          <w:szCs w:val="24"/>
        </w:rPr>
        <w:t xml:space="preserve"> </w:t>
      </w:r>
      <w:r w:rsidRPr="00874906">
        <w:rPr>
          <w:rFonts w:ascii="Arial" w:hAnsi="Arial" w:cs="Arial"/>
          <w:i/>
          <w:sz w:val="24"/>
          <w:szCs w:val="24"/>
        </w:rPr>
        <w:t>(podać pełną nazwę/firmę, adres, a także w zależności od podmiotu: NIP/PESEL, KRS/</w:t>
      </w:r>
      <w:proofErr w:type="spellStart"/>
      <w:r w:rsidRPr="00874906">
        <w:rPr>
          <w:rFonts w:ascii="Arial" w:hAnsi="Arial" w:cs="Arial"/>
          <w:i/>
          <w:sz w:val="24"/>
          <w:szCs w:val="24"/>
        </w:rPr>
        <w:t>CEiDG</w:t>
      </w:r>
      <w:proofErr w:type="spellEnd"/>
      <w:r w:rsidRPr="00874906">
        <w:rPr>
          <w:rFonts w:ascii="Arial" w:hAnsi="Arial" w:cs="Arial"/>
          <w:i/>
          <w:sz w:val="24"/>
          <w:szCs w:val="24"/>
        </w:rPr>
        <w:t xml:space="preserve">) </w:t>
      </w:r>
      <w:r w:rsidRPr="00874906">
        <w:rPr>
          <w:rFonts w:ascii="Arial" w:hAnsi="Arial" w:cs="Arial"/>
          <w:sz w:val="24"/>
          <w:szCs w:val="24"/>
        </w:rPr>
        <w:t>nie podlegają wykluczeniu z postępowania o udzielenie zamówienia.</w:t>
      </w: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Arial" w:eastAsia="Times New Roman" w:hAnsi="Arial" w:cs="Arial"/>
          <w:sz w:val="18"/>
          <w:szCs w:val="18"/>
          <w:lang w:eastAsia="pl-PL"/>
        </w:rPr>
      </w:pP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351918" w:rsidRPr="00BB77DB" w:rsidRDefault="00351918" w:rsidP="00351918">
      <w:pPr>
        <w:widowControl w:val="0"/>
        <w:adjustRightInd w:val="0"/>
        <w:spacing w:after="0" w:line="240" w:lineRule="auto"/>
        <w:ind w:left="5672"/>
        <w:jc w:val="center"/>
        <w:rPr>
          <w:rFonts w:ascii="Arial" w:eastAsia="Times New Roman" w:hAnsi="Arial" w:cs="Arial"/>
          <w:bCs/>
          <w:iCs/>
          <w:sz w:val="18"/>
          <w:szCs w:val="18"/>
          <w:vertAlign w:val="superscript"/>
        </w:rPr>
      </w:pPr>
      <w:r w:rsidRPr="00BB77DB">
        <w:rPr>
          <w:rFonts w:ascii="Arial" w:eastAsia="Times New Roman" w:hAnsi="Arial" w:cs="Arial"/>
          <w:bCs/>
          <w:sz w:val="18"/>
          <w:szCs w:val="18"/>
          <w:vertAlign w:val="superscript"/>
        </w:rPr>
        <w:t xml:space="preserve">(podpis  osoby/ osób uprawnionych </w:t>
      </w:r>
      <w:r w:rsidRPr="00BB77DB">
        <w:rPr>
          <w:rFonts w:ascii="Arial" w:eastAsia="Times New Roman" w:hAnsi="Arial" w:cs="Arial"/>
          <w:bCs/>
          <w:iCs/>
          <w:sz w:val="18"/>
          <w:szCs w:val="18"/>
          <w:vertAlign w:val="superscript"/>
        </w:rPr>
        <w:t>do występowania  w imieniu Wykonawcy)</w:t>
      </w:r>
    </w:p>
    <w:p w:rsidR="00E714D0" w:rsidRDefault="00E714D0" w:rsidP="00E714D0">
      <w:pPr>
        <w:widowControl w:val="0"/>
        <w:adjustRightInd w:val="0"/>
        <w:spacing w:after="0"/>
        <w:jc w:val="both"/>
        <w:rPr>
          <w:rFonts w:ascii="Arial" w:hAnsi="Arial" w:cs="Arial"/>
          <w:sz w:val="20"/>
          <w:szCs w:val="20"/>
        </w:rPr>
      </w:pPr>
    </w:p>
    <w:p w:rsidR="00E714D0" w:rsidRDefault="00E714D0" w:rsidP="00E714D0">
      <w:pPr>
        <w:widowControl w:val="0"/>
        <w:adjustRightInd w:val="0"/>
        <w:spacing w:after="0"/>
        <w:jc w:val="both"/>
        <w:rPr>
          <w:rFonts w:ascii="Arial" w:hAnsi="Arial" w:cs="Arial"/>
          <w:sz w:val="20"/>
          <w:szCs w:val="20"/>
        </w:rPr>
      </w:pPr>
    </w:p>
    <w:p w:rsidR="00E714D0" w:rsidRDefault="00E714D0" w:rsidP="00E714D0">
      <w:pPr>
        <w:spacing w:after="0" w:line="360" w:lineRule="auto"/>
        <w:jc w:val="both"/>
        <w:rPr>
          <w:rFonts w:ascii="Arial" w:hAnsi="Arial" w:cs="Arial"/>
          <w:b/>
          <w:color w:val="FF0000"/>
          <w:sz w:val="16"/>
          <w:szCs w:val="16"/>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Pr="00AC262B"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tabs>
          <w:tab w:val="left" w:pos="284"/>
        </w:tabs>
        <w:spacing w:after="0" w:line="360" w:lineRule="auto"/>
        <w:ind w:right="-142"/>
        <w:jc w:val="both"/>
        <w:rPr>
          <w:rFonts w:ascii="Arial" w:hAnsi="Arial" w:cs="Arial"/>
          <w:sz w:val="16"/>
          <w:szCs w:val="16"/>
        </w:rPr>
      </w:pPr>
    </w:p>
    <w:p w:rsidR="00E714D0" w:rsidRDefault="00E714D0" w:rsidP="00E714D0">
      <w:pPr>
        <w:widowControl w:val="0"/>
        <w:adjustRightInd w:val="0"/>
        <w:spacing w:after="0" w:line="360" w:lineRule="auto"/>
        <w:jc w:val="center"/>
        <w:rPr>
          <w:rFonts w:ascii="Arial" w:eastAsia="Times New Roman" w:hAnsi="Arial" w:cs="Arial"/>
          <w:b/>
          <w:sz w:val="28"/>
          <w:szCs w:val="28"/>
          <w:u w:val="single"/>
          <w:lang w:eastAsia="pl-PL"/>
        </w:rPr>
      </w:pPr>
      <w:bookmarkStart w:id="0" w:name="_GoBack"/>
      <w:bookmarkEnd w:id="0"/>
      <w:r>
        <w:rPr>
          <w:rFonts w:ascii="Arial" w:eastAsia="Times New Roman" w:hAnsi="Arial" w:cs="Arial"/>
          <w:b/>
          <w:bCs/>
          <w:sz w:val="28"/>
          <w:szCs w:val="28"/>
          <w:u w:val="single"/>
          <w:lang w:eastAsia="pl-PL"/>
        </w:rPr>
        <w:lastRenderedPageBreak/>
        <w:t>DOTYCZĄCE SPEŁNIANIA WARUNKÓW UDZIAŁU W POSTĘPOWANIU:</w:t>
      </w: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Default="00E714D0" w:rsidP="00E714D0">
      <w:pPr>
        <w:widowControl w:val="0"/>
        <w:adjustRightInd w:val="0"/>
        <w:spacing w:after="0" w:line="240" w:lineRule="auto"/>
        <w:jc w:val="both"/>
        <w:rPr>
          <w:rFonts w:ascii="Arial" w:eastAsia="Times New Roman" w:hAnsi="Arial" w:cs="Arial"/>
          <w:sz w:val="24"/>
          <w:szCs w:val="24"/>
          <w:lang w:eastAsia="pl-PL"/>
        </w:rPr>
      </w:pPr>
    </w:p>
    <w:p w:rsidR="00E714D0" w:rsidRPr="00110F50" w:rsidRDefault="00E714D0" w:rsidP="00E714D0">
      <w:pPr>
        <w:pStyle w:val="Akapitzlist"/>
        <w:widowControl w:val="0"/>
        <w:numPr>
          <w:ilvl w:val="0"/>
          <w:numId w:val="1"/>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E714D0" w:rsidRPr="00110F50" w:rsidRDefault="00E714D0" w:rsidP="00E714D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E714D0" w:rsidRDefault="00E714D0" w:rsidP="00E714D0">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Oświadczam, że spełniam warunki udziału</w:t>
      </w:r>
      <w:r w:rsidR="006F1B11">
        <w:rPr>
          <w:rFonts w:ascii="Arial" w:eastAsia="Times New Roman" w:hAnsi="Arial" w:cs="Arial"/>
          <w:sz w:val="24"/>
          <w:szCs w:val="24"/>
          <w:lang w:eastAsia="pl-PL"/>
        </w:rPr>
        <w:t xml:space="preserve"> w postępowaniu określone przez </w:t>
      </w:r>
      <w:r>
        <w:rPr>
          <w:rFonts w:ascii="Arial" w:eastAsia="Times New Roman" w:hAnsi="Arial" w:cs="Arial"/>
          <w:sz w:val="24"/>
          <w:szCs w:val="24"/>
          <w:lang w:eastAsia="pl-PL"/>
        </w:rPr>
        <w:t xml:space="preserve">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sidR="00926B28">
        <w:rPr>
          <w:rFonts w:ascii="Arial" w:hAnsi="Arial" w:cs="Arial"/>
          <w:sz w:val="24"/>
          <w:szCs w:val="24"/>
        </w:rPr>
        <w:t>czynności</w:t>
      </w:r>
      <w:r>
        <w:rPr>
          <w:rFonts w:ascii="Arial" w:hAnsi="Arial" w:cs="Arial"/>
          <w:sz w:val="24"/>
          <w:szCs w:val="24"/>
        </w:rPr>
        <w:t xml:space="preserve"> będące przedmiotem umowy w sposób profesjonalny.</w:t>
      </w:r>
    </w:p>
    <w:p w:rsidR="00E714D0" w:rsidRDefault="00E714D0" w:rsidP="00E714D0">
      <w:pPr>
        <w:spacing w:after="0"/>
        <w:jc w:val="both"/>
        <w:rPr>
          <w:rFonts w:ascii="Arial" w:hAnsi="Arial" w:cs="Arial"/>
          <w:sz w:val="24"/>
          <w:szCs w:val="24"/>
        </w:rPr>
      </w:pPr>
    </w:p>
    <w:p w:rsidR="00E714D0" w:rsidRPr="00A953BC" w:rsidRDefault="00E714D0" w:rsidP="00E714D0">
      <w:pPr>
        <w:widowControl w:val="0"/>
        <w:adjustRightInd w:val="0"/>
        <w:spacing w:after="0" w:line="360" w:lineRule="auto"/>
        <w:jc w:val="both"/>
        <w:rPr>
          <w:rFonts w:ascii="Arial" w:eastAsia="Times New Roman" w:hAnsi="Arial" w:cs="Arial"/>
          <w:sz w:val="16"/>
          <w:szCs w:val="16"/>
          <w:lang w:eastAsia="pl-PL"/>
        </w:rPr>
      </w:pPr>
      <w:r w:rsidRPr="00A953BC">
        <w:rPr>
          <w:rFonts w:ascii="Arial" w:eastAsia="Times New Roman" w:hAnsi="Arial" w:cs="Arial"/>
          <w:sz w:val="16"/>
          <w:szCs w:val="16"/>
          <w:lang w:eastAsia="pl-PL"/>
        </w:rPr>
        <w:t xml:space="preserve">………….………….. (miejscowość) </w:t>
      </w:r>
      <w:r w:rsidRPr="00A953BC">
        <w:rPr>
          <w:rFonts w:ascii="Arial" w:eastAsia="Times New Roman" w:hAnsi="Arial" w:cs="Arial"/>
          <w:i/>
          <w:sz w:val="16"/>
          <w:szCs w:val="16"/>
          <w:lang w:eastAsia="pl-PL"/>
        </w:rPr>
        <w:t xml:space="preserve">, </w:t>
      </w:r>
      <w:r w:rsidRPr="00A953BC">
        <w:rPr>
          <w:rFonts w:ascii="Arial" w:eastAsia="Times New Roman" w:hAnsi="Arial" w:cs="Arial"/>
          <w:sz w:val="16"/>
          <w:szCs w:val="16"/>
          <w:lang w:eastAsia="pl-PL"/>
        </w:rPr>
        <w:t xml:space="preserve">dnia ………….……. r. </w:t>
      </w:r>
    </w:p>
    <w:p w:rsidR="00E714D0"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714D0" w:rsidRDefault="00E714D0" w:rsidP="00E714D0">
      <w:pPr>
        <w:widowControl w:val="0"/>
        <w:adjustRightInd w:val="0"/>
        <w:spacing w:after="0" w:line="240" w:lineRule="auto"/>
        <w:ind w:left="5672"/>
        <w:jc w:val="center"/>
        <w:rPr>
          <w:rFonts w:ascii="Arial" w:eastAsia="Times New Roman" w:hAnsi="Arial" w:cs="Arial"/>
          <w:bCs/>
          <w:iCs/>
          <w:sz w:val="20"/>
          <w:szCs w:val="20"/>
          <w:vertAlign w:val="superscript"/>
        </w:rPr>
      </w:pPr>
      <w:r>
        <w:rPr>
          <w:rFonts w:ascii="Arial" w:eastAsia="Times New Roman" w:hAnsi="Arial" w:cs="Arial"/>
          <w:bCs/>
          <w:sz w:val="20"/>
          <w:szCs w:val="20"/>
          <w:vertAlign w:val="superscript"/>
        </w:rPr>
        <w:t xml:space="preserve">(podpis  osoby/ osób uprawnionych </w:t>
      </w:r>
      <w:r>
        <w:rPr>
          <w:rFonts w:ascii="Arial" w:eastAsia="Times New Roman" w:hAnsi="Arial" w:cs="Arial"/>
          <w:bCs/>
          <w:iCs/>
          <w:sz w:val="20"/>
          <w:szCs w:val="20"/>
          <w:vertAlign w:val="superscript"/>
        </w:rPr>
        <w:t>do występowania  w imieniu Wykonawcy)</w:t>
      </w:r>
    </w:p>
    <w:p w:rsidR="00E714D0" w:rsidRPr="00D94DA8" w:rsidRDefault="00E714D0" w:rsidP="00E714D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E714D0"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E714D0" w:rsidRPr="00AC262B" w:rsidRDefault="00E714D0" w:rsidP="00E714D0">
      <w:pPr>
        <w:pStyle w:val="Akapitzlist"/>
        <w:numPr>
          <w:ilvl w:val="0"/>
          <w:numId w:val="4"/>
        </w:numPr>
        <w:autoSpaceDE w:val="0"/>
        <w:autoSpaceDN w:val="0"/>
        <w:adjustRightInd w:val="0"/>
        <w:spacing w:after="120"/>
        <w:ind w:left="284" w:hanging="284"/>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Default="00E714D0" w:rsidP="00E714D0">
      <w:pPr>
        <w:pStyle w:val="Akapitzlist"/>
        <w:autoSpaceDE w:val="0"/>
        <w:autoSpaceDN w:val="0"/>
        <w:adjustRightInd w:val="0"/>
        <w:spacing w:after="120"/>
        <w:ind w:left="786"/>
        <w:jc w:val="both"/>
        <w:rPr>
          <w:rFonts w:ascii="Arial" w:hAnsi="Arial" w:cs="Arial"/>
          <w:color w:val="FF0000"/>
        </w:rPr>
      </w:pPr>
    </w:p>
    <w:p w:rsidR="00E714D0" w:rsidRPr="00E24431" w:rsidRDefault="00E714D0" w:rsidP="00E714D0">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w:t>
      </w:r>
      <w:r w:rsidRPr="00E24431">
        <w:rPr>
          <w:rFonts w:ascii="Arial" w:eastAsia="Times New Roman" w:hAnsi="Arial" w:cs="Arial"/>
          <w:sz w:val="24"/>
          <w:szCs w:val="24"/>
          <w:lang w:eastAsia="pl-PL"/>
        </w:rPr>
        <w:t>polegam na zasobach następującego/</w:t>
      </w:r>
      <w:proofErr w:type="spellStart"/>
      <w:r w:rsidRPr="00E24431">
        <w:rPr>
          <w:rFonts w:ascii="Arial" w:eastAsia="Times New Roman" w:hAnsi="Arial" w:cs="Arial"/>
          <w:sz w:val="24"/>
          <w:szCs w:val="24"/>
          <w:lang w:eastAsia="pl-PL"/>
        </w:rPr>
        <w:t>ych</w:t>
      </w:r>
      <w:proofErr w:type="spellEnd"/>
      <w:r w:rsidRPr="00E24431">
        <w:rPr>
          <w:rFonts w:ascii="Arial" w:eastAsia="Times New Roman" w:hAnsi="Arial" w:cs="Arial"/>
          <w:sz w:val="24"/>
          <w:szCs w:val="24"/>
          <w:lang w:eastAsia="pl-PL"/>
        </w:rPr>
        <w:t xml:space="preserve"> podmiotu/ów: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E714D0"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Pr="007D3A7F" w:rsidRDefault="00E714D0" w:rsidP="00E714D0">
      <w:pPr>
        <w:widowControl w:val="0"/>
        <w:adjustRightInd w:val="0"/>
        <w:spacing w:after="0"/>
        <w:jc w:val="both"/>
        <w:rPr>
          <w:rFonts w:ascii="Arial" w:eastAsia="Times New Roman" w:hAnsi="Arial" w:cs="Arial"/>
          <w:sz w:val="18"/>
          <w:szCs w:val="18"/>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 xml:space="preserve">dnia ………….……. r. </w:t>
      </w:r>
    </w:p>
    <w:p w:rsidR="00E714D0" w:rsidRDefault="00E714D0" w:rsidP="00E714D0">
      <w:pPr>
        <w:widowControl w:val="0"/>
        <w:adjustRightInd w:val="0"/>
        <w:spacing w:after="0"/>
        <w:jc w:val="both"/>
        <w:rPr>
          <w:rFonts w:ascii="Arial" w:eastAsia="Times New Roman" w:hAnsi="Arial" w:cs="Arial"/>
          <w:sz w:val="24"/>
          <w:szCs w:val="24"/>
          <w:lang w:eastAsia="pl-PL"/>
        </w:rPr>
      </w:pP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E24431">
        <w:rPr>
          <w:rFonts w:ascii="Arial" w:eastAsia="Times New Roman" w:hAnsi="Arial" w:cs="Arial"/>
          <w:sz w:val="24"/>
          <w:szCs w:val="24"/>
          <w:lang w:eastAsia="pl-PL"/>
        </w:rPr>
        <w:t>…………………………………………</w:t>
      </w:r>
    </w:p>
    <w:p w:rsidR="00E714D0" w:rsidRPr="00AA6BA7" w:rsidRDefault="00E714D0" w:rsidP="00351918">
      <w:pPr>
        <w:widowControl w:val="0"/>
        <w:adjustRightInd w:val="0"/>
        <w:spacing w:after="0" w:line="240" w:lineRule="auto"/>
        <w:ind w:left="5672"/>
        <w:jc w:val="center"/>
        <w:rPr>
          <w:rFonts w:ascii="Arial" w:eastAsia="Times New Roman" w:hAnsi="Arial" w:cs="Arial"/>
          <w:bCs/>
          <w:iCs/>
          <w:sz w:val="24"/>
          <w:szCs w:val="24"/>
          <w:vertAlign w:val="superscript"/>
        </w:rPr>
      </w:pPr>
      <w:r w:rsidRPr="00E24431">
        <w:rPr>
          <w:rFonts w:ascii="Arial" w:eastAsia="Times New Roman" w:hAnsi="Arial" w:cs="Arial"/>
          <w:bCs/>
          <w:sz w:val="24"/>
          <w:szCs w:val="24"/>
          <w:vertAlign w:val="superscript"/>
        </w:rPr>
        <w:t xml:space="preserve">(podpis  osoby/ osób uprawnionych </w:t>
      </w:r>
      <w:r w:rsidRPr="00E24431">
        <w:rPr>
          <w:rFonts w:ascii="Arial" w:eastAsia="Times New Roman" w:hAnsi="Arial" w:cs="Arial"/>
          <w:bCs/>
          <w:iCs/>
          <w:sz w:val="24"/>
          <w:szCs w:val="24"/>
          <w:vertAlign w:val="superscript"/>
        </w:rPr>
        <w:t>do występowania  w imieniu Wykonawcy)</w:t>
      </w:r>
    </w:p>
    <w:p w:rsidR="00E714D0" w:rsidRDefault="00E714D0" w:rsidP="00E714D0">
      <w:pPr>
        <w:widowControl w:val="0"/>
        <w:adjustRightInd w:val="0"/>
        <w:spacing w:after="0"/>
        <w:jc w:val="both"/>
        <w:rPr>
          <w:rFonts w:ascii="Arial" w:eastAsia="Times New Roman" w:hAnsi="Arial" w:cs="Arial"/>
          <w:bCs/>
          <w:sz w:val="18"/>
          <w:szCs w:val="18"/>
          <w:lang w:eastAsia="pl-PL"/>
        </w:rPr>
      </w:pPr>
    </w:p>
    <w:p w:rsidR="00E714D0" w:rsidRDefault="00E714D0" w:rsidP="00E714D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Pr="006A391E" w:rsidRDefault="00E714D0" w:rsidP="00E714D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335647" w:rsidP="00E714D0">
      <w:pPr>
        <w:pStyle w:val="Akapitzlist"/>
        <w:spacing w:line="360" w:lineRule="auto"/>
        <w:ind w:left="709"/>
        <w:jc w:val="center"/>
        <w:rPr>
          <w:rFonts w:ascii="Arial" w:hAnsi="Arial" w:cs="Arial"/>
        </w:rPr>
      </w:pPr>
      <w:r>
        <w:rPr>
          <w:rFonts w:ascii="Arial" w:hAnsi="Arial" w:cs="Arial"/>
          <w:b/>
          <w:sz w:val="28"/>
          <w:szCs w:val="28"/>
          <w:u w:val="single"/>
        </w:rPr>
        <w:lastRenderedPageBreak/>
        <w:t>OŚWIADCZENIE DOTYCZĄ</w:t>
      </w:r>
      <w:r w:rsidR="00E714D0" w:rsidRPr="00446503">
        <w:rPr>
          <w:rFonts w:ascii="Arial" w:hAnsi="Arial" w:cs="Arial"/>
          <w:b/>
          <w:sz w:val="28"/>
          <w:szCs w:val="28"/>
          <w:u w:val="single"/>
        </w:rPr>
        <w:t>CE PRZYNALEŻNOŚCI L</w:t>
      </w:r>
      <w:r w:rsidR="00E714D0">
        <w:rPr>
          <w:rFonts w:ascii="Arial" w:hAnsi="Arial" w:cs="Arial"/>
          <w:b/>
          <w:sz w:val="28"/>
          <w:szCs w:val="28"/>
          <w:u w:val="single"/>
        </w:rPr>
        <w:t>UB BRAKU PRZYNALEŻNOŚCI DO TEJ SA</w:t>
      </w:r>
      <w:r w:rsidR="00E714D0" w:rsidRPr="00446503">
        <w:rPr>
          <w:rFonts w:ascii="Arial" w:hAnsi="Arial" w:cs="Arial"/>
          <w:b/>
          <w:sz w:val="28"/>
          <w:szCs w:val="28"/>
          <w:u w:val="single"/>
        </w:rPr>
        <w:t>MEJ</w:t>
      </w:r>
      <w:r w:rsidR="00E714D0" w:rsidRPr="00446503">
        <w:rPr>
          <w:rFonts w:ascii="Arial" w:hAnsi="Arial" w:cs="Arial"/>
          <w:sz w:val="28"/>
          <w:szCs w:val="28"/>
          <w:u w:val="single"/>
        </w:rPr>
        <w:t xml:space="preserve"> </w:t>
      </w:r>
      <w:r w:rsidR="00E714D0" w:rsidRPr="00446503">
        <w:rPr>
          <w:rFonts w:ascii="Arial" w:hAnsi="Arial" w:cs="Arial"/>
          <w:b/>
          <w:sz w:val="28"/>
          <w:szCs w:val="28"/>
          <w:u w:val="single"/>
        </w:rPr>
        <w:t>GRUPY KAPITAŁOWEJ</w:t>
      </w:r>
      <w:r w:rsidR="00E714D0">
        <w:rPr>
          <w:rFonts w:ascii="Arial" w:hAnsi="Arial" w:cs="Arial"/>
          <w:b/>
          <w:sz w:val="28"/>
          <w:szCs w:val="28"/>
          <w:u w:val="single"/>
        </w:rPr>
        <w:t>:</w:t>
      </w:r>
    </w:p>
    <w:p w:rsidR="00E714D0" w:rsidRPr="00477D7F" w:rsidRDefault="00E714D0" w:rsidP="00E714D0">
      <w:pPr>
        <w:pStyle w:val="Akapitzlist"/>
        <w:numPr>
          <w:ilvl w:val="0"/>
          <w:numId w:val="7"/>
        </w:numPr>
        <w:spacing w:after="0" w:line="360" w:lineRule="auto"/>
        <w:ind w:left="284" w:hanging="284"/>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r>
        <w:rPr>
          <w:rFonts w:ascii="Arial" w:hAnsi="Arial" w:cs="Arial"/>
          <w:sz w:val="24"/>
          <w:szCs w:val="24"/>
        </w:rPr>
        <w:t xml:space="preserve"> </w:t>
      </w:r>
      <w:r w:rsidRPr="00477D7F">
        <w:rPr>
          <w:rFonts w:ascii="Arial" w:hAnsi="Arial" w:cs="Arial"/>
          <w:b/>
          <w:sz w:val="24"/>
          <w:szCs w:val="24"/>
          <w:u w:val="single"/>
        </w:rPr>
        <w:t>składamy listę podmiotów</w:t>
      </w:r>
      <w:r w:rsidRPr="00477D7F">
        <w:rPr>
          <w:rFonts w:ascii="Arial" w:hAnsi="Arial" w:cs="Arial"/>
          <w:sz w:val="24"/>
          <w:szCs w:val="24"/>
        </w:rPr>
        <w:t xml:space="preserve">, razem z którymi należymy do tej samej grupy kapitałowej w rozumieniu </w:t>
      </w:r>
      <w:r w:rsidRPr="00477D7F">
        <w:rPr>
          <w:rFonts w:ascii="Arial" w:hAnsi="Arial" w:cs="Arial"/>
          <w:i/>
          <w:sz w:val="24"/>
          <w:szCs w:val="24"/>
        </w:rPr>
        <w:t>Ustawy z dnia 16 lutego 2007 r. O ochronie konkurencji i</w:t>
      </w:r>
      <w:r w:rsidR="00351918">
        <w:rPr>
          <w:rFonts w:ascii="Arial" w:hAnsi="Arial" w:cs="Arial"/>
          <w:i/>
          <w:sz w:val="24"/>
          <w:szCs w:val="24"/>
        </w:rPr>
        <w:t> </w:t>
      </w:r>
      <w:r w:rsidRPr="00477D7F">
        <w:rPr>
          <w:rFonts w:ascii="Arial" w:hAnsi="Arial" w:cs="Arial"/>
          <w:i/>
          <w:sz w:val="24"/>
          <w:szCs w:val="24"/>
        </w:rPr>
        <w:t>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5703"/>
      </w:tblGrid>
      <w:tr w:rsidR="00E714D0" w:rsidTr="006529DF">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Default="00E714D0" w:rsidP="006529DF">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E714D0" w:rsidRDefault="00E714D0" w:rsidP="006529DF">
            <w:pPr>
              <w:spacing w:after="0" w:line="360" w:lineRule="auto"/>
              <w:jc w:val="center"/>
            </w:pPr>
            <w:r>
              <w:t>Adres podmiotu</w:t>
            </w: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r w:rsidR="00E714D0" w:rsidTr="006529DF">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E714D0" w:rsidRDefault="00E714D0" w:rsidP="006529DF">
            <w:pPr>
              <w:spacing w:after="0" w:line="360" w:lineRule="auto"/>
            </w:pPr>
          </w:p>
        </w:tc>
      </w:tr>
    </w:tbl>
    <w:p w:rsidR="00E714D0" w:rsidRPr="00446503" w:rsidRDefault="00E714D0" w:rsidP="00E714D0">
      <w:pPr>
        <w:spacing w:line="360" w:lineRule="auto"/>
        <w:rPr>
          <w:rFonts w:ascii="Arial" w:hAnsi="Arial" w:cs="Arial"/>
          <w:b/>
          <w:i/>
          <w:sz w:val="16"/>
          <w:szCs w:val="16"/>
          <w:u w:val="single"/>
        </w:rPr>
      </w:pPr>
      <w:r w:rsidRPr="00087E91">
        <w:rPr>
          <w:rFonts w:ascii="Arial" w:hAnsi="Arial" w:cs="Arial"/>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E714D0" w:rsidRPr="002F28C5" w:rsidRDefault="00E714D0" w:rsidP="00E714D0">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rPr>
      </w:pPr>
      <w:r>
        <w:rPr>
          <w:rFonts w:ascii="Arial" w:eastAsia="Times New Roman" w:hAnsi="Arial" w:cs="Arial"/>
          <w:bCs/>
          <w:sz w:val="24"/>
          <w:szCs w:val="24"/>
          <w:vertAlign w:val="superscript"/>
        </w:rPr>
        <w:t xml:space="preserve">                                                  </w:t>
      </w:r>
      <w:r w:rsidR="00351918">
        <w:rPr>
          <w:rFonts w:ascii="Arial" w:eastAsia="Times New Roman" w:hAnsi="Arial" w:cs="Arial"/>
          <w:bCs/>
          <w:sz w:val="24"/>
          <w:szCs w:val="24"/>
          <w:vertAlign w:val="superscript"/>
        </w:rPr>
        <w:t xml:space="preserve">                             </w:t>
      </w:r>
      <w:r>
        <w:rPr>
          <w:rFonts w:ascii="Arial" w:eastAsia="Times New Roman" w:hAnsi="Arial" w:cs="Arial"/>
          <w:bCs/>
          <w:sz w:val="24"/>
          <w:szCs w:val="24"/>
          <w:vertAlign w:val="superscript"/>
        </w:rPr>
        <w:t xml:space="preserve"> </w:t>
      </w:r>
      <w:r w:rsidRPr="00E24431">
        <w:rPr>
          <w:rFonts w:ascii="Arial" w:eastAsia="Times New Roman" w:hAnsi="Arial" w:cs="Arial"/>
          <w:bCs/>
          <w:sz w:val="24"/>
          <w:szCs w:val="24"/>
          <w:vertAlign w:val="superscript"/>
        </w:rPr>
        <w:t xml:space="preserve">(podpis  osoby/ osób uprawnionych </w:t>
      </w:r>
      <w:r w:rsidRPr="00E24431">
        <w:rPr>
          <w:rFonts w:ascii="Arial" w:eastAsia="Times New Roman" w:hAnsi="Arial" w:cs="Arial"/>
          <w:bCs/>
          <w:iCs/>
          <w:sz w:val="24"/>
          <w:szCs w:val="24"/>
          <w:vertAlign w:val="superscript"/>
        </w:rPr>
        <w:t>do występowania  w imieniu Wykonawcy)</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rPr>
      </w:pPr>
    </w:p>
    <w:p w:rsidR="00E714D0" w:rsidRDefault="00E714D0" w:rsidP="00E714D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rPr>
      </w:pP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E714D0" w:rsidRDefault="00E714D0" w:rsidP="00E714D0">
      <w:pPr>
        <w:pStyle w:val="Akapitzlist"/>
        <w:numPr>
          <w:ilvl w:val="0"/>
          <w:numId w:val="6"/>
        </w:numPr>
        <w:spacing w:after="0" w:line="360" w:lineRule="auto"/>
        <w:ind w:left="284" w:right="-142"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pStyle w:val="Akapitzlist"/>
        <w:spacing w:after="0" w:line="360" w:lineRule="auto"/>
        <w:ind w:left="284" w:right="-142" w:hanging="284"/>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E714D0" w:rsidRDefault="00E714D0" w:rsidP="00E714D0">
      <w:pPr>
        <w:pStyle w:val="Akapitzlist"/>
        <w:tabs>
          <w:tab w:val="left" w:pos="284"/>
        </w:tabs>
        <w:spacing w:after="0" w:line="360" w:lineRule="auto"/>
        <w:ind w:left="0" w:right="-142"/>
        <w:jc w:val="both"/>
        <w:rPr>
          <w:rFonts w:ascii="Arial" w:hAnsi="Arial" w:cs="Arial"/>
          <w:b/>
          <w:color w:val="FF0000"/>
          <w:sz w:val="16"/>
          <w:szCs w:val="16"/>
        </w:rPr>
      </w:pPr>
    </w:p>
    <w:p w:rsidR="00E714D0" w:rsidRPr="00087E91" w:rsidRDefault="00E714D0" w:rsidP="00E714D0">
      <w:pPr>
        <w:pStyle w:val="Akapitzlist"/>
        <w:numPr>
          <w:ilvl w:val="0"/>
          <w:numId w:val="7"/>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E714D0" w:rsidRPr="00087E91" w:rsidRDefault="00E714D0" w:rsidP="00E714D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E714D0" w:rsidRPr="00087E91" w:rsidRDefault="00E714D0" w:rsidP="00E714D0">
      <w:pPr>
        <w:pStyle w:val="Akapitzlist"/>
        <w:ind w:left="0"/>
        <w:jc w:val="both"/>
        <w:rPr>
          <w:rFonts w:ascii="Arial" w:hAnsi="Arial" w:cs="Arial"/>
          <w:sz w:val="24"/>
          <w:szCs w:val="24"/>
        </w:rPr>
      </w:pPr>
    </w:p>
    <w:p w:rsidR="00E714D0" w:rsidRPr="00B9772B" w:rsidRDefault="00E714D0" w:rsidP="00E714D0">
      <w:pPr>
        <w:widowControl w:val="0"/>
        <w:adjustRightInd w:val="0"/>
        <w:spacing w:after="0" w:line="240" w:lineRule="auto"/>
        <w:ind w:left="5672"/>
        <w:jc w:val="center"/>
        <w:rPr>
          <w:rFonts w:ascii="Arial" w:eastAsia="Times New Roman" w:hAnsi="Arial" w:cs="Arial"/>
          <w:bCs/>
          <w:iCs/>
          <w:color w:val="FF0000"/>
          <w:sz w:val="20"/>
          <w:szCs w:val="20"/>
          <w:vertAlign w:val="superscript"/>
        </w:rPr>
      </w:pPr>
    </w:p>
    <w:p w:rsidR="00E714D0" w:rsidRPr="002F28C5" w:rsidRDefault="00E714D0" w:rsidP="00E714D0">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E714D0" w:rsidRPr="00E24431" w:rsidRDefault="00E714D0" w:rsidP="00E714D0">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E714D0" w:rsidRDefault="00E714D0" w:rsidP="00E714D0">
      <w:pPr>
        <w:widowControl w:val="0"/>
        <w:adjustRightInd w:val="0"/>
        <w:spacing w:after="0" w:line="240" w:lineRule="auto"/>
        <w:jc w:val="both"/>
        <w:rPr>
          <w:rFonts w:ascii="Arial" w:eastAsia="Times New Roman" w:hAnsi="Arial" w:cs="Arial"/>
          <w:bCs/>
          <w:iCs/>
          <w:sz w:val="24"/>
          <w:szCs w:val="24"/>
          <w:vertAlign w:val="superscript"/>
        </w:rPr>
      </w:pPr>
      <w:r>
        <w:rPr>
          <w:rFonts w:ascii="Arial" w:eastAsia="Times New Roman" w:hAnsi="Arial" w:cs="Arial"/>
          <w:bCs/>
          <w:sz w:val="24"/>
          <w:szCs w:val="24"/>
          <w:vertAlign w:val="superscript"/>
        </w:rPr>
        <w:t xml:space="preserve">                                                   </w:t>
      </w:r>
      <w:r w:rsidR="00351918">
        <w:rPr>
          <w:rFonts w:ascii="Arial" w:eastAsia="Times New Roman" w:hAnsi="Arial" w:cs="Arial"/>
          <w:bCs/>
          <w:sz w:val="24"/>
          <w:szCs w:val="24"/>
          <w:vertAlign w:val="superscript"/>
        </w:rPr>
        <w:t xml:space="preserve">                             </w:t>
      </w:r>
      <w:r w:rsidRPr="00E24431">
        <w:rPr>
          <w:rFonts w:ascii="Arial" w:eastAsia="Times New Roman" w:hAnsi="Arial" w:cs="Arial"/>
          <w:bCs/>
          <w:sz w:val="24"/>
          <w:szCs w:val="24"/>
          <w:vertAlign w:val="superscript"/>
        </w:rPr>
        <w:t xml:space="preserve">(podpis  osoby/ osób uprawnionych </w:t>
      </w:r>
      <w:r w:rsidRPr="00E24431">
        <w:rPr>
          <w:rFonts w:ascii="Arial" w:eastAsia="Times New Roman" w:hAnsi="Arial" w:cs="Arial"/>
          <w:bCs/>
          <w:iCs/>
          <w:sz w:val="24"/>
          <w:szCs w:val="24"/>
          <w:vertAlign w:val="superscript"/>
        </w:rPr>
        <w:t>do występowania  w imieniu Wykonawcy)</w:t>
      </w:r>
    </w:p>
    <w:p w:rsidR="00E714D0" w:rsidRPr="00EC7327" w:rsidRDefault="00E714D0" w:rsidP="00E714D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E714D0" w:rsidRDefault="00E714D0" w:rsidP="00E714D0">
      <w:pPr>
        <w:pStyle w:val="Akapitzlist"/>
        <w:numPr>
          <w:ilvl w:val="0"/>
          <w:numId w:val="8"/>
        </w:numPr>
        <w:spacing w:after="0" w:line="360" w:lineRule="auto"/>
        <w:ind w:left="284" w:hanging="284"/>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E714D0" w:rsidRDefault="00E714D0" w:rsidP="00E714D0">
      <w:pPr>
        <w:tabs>
          <w:tab w:val="left" w:pos="284"/>
        </w:tabs>
        <w:spacing w:after="0" w:line="360" w:lineRule="auto"/>
        <w:ind w:right="-142"/>
        <w:jc w:val="both"/>
        <w:rPr>
          <w:rFonts w:ascii="Arial" w:hAnsi="Arial" w:cs="Arial"/>
          <w:b/>
          <w:color w:val="FF0000"/>
          <w:sz w:val="16"/>
          <w:szCs w:val="16"/>
        </w:rPr>
      </w:pPr>
    </w:p>
    <w:p w:rsidR="00351918" w:rsidRDefault="00351918">
      <w:pPr>
        <w:rPr>
          <w:rFonts w:ascii="Arial" w:hAnsi="Arial" w:cs="Arial"/>
          <w:b/>
          <w:sz w:val="28"/>
          <w:szCs w:val="28"/>
          <w:u w:val="single"/>
        </w:rPr>
      </w:pPr>
      <w:r>
        <w:rPr>
          <w:rFonts w:ascii="Arial" w:hAnsi="Arial" w:cs="Arial"/>
          <w:b/>
          <w:sz w:val="28"/>
          <w:szCs w:val="28"/>
          <w:u w:val="single"/>
        </w:rPr>
        <w:br w:type="page"/>
      </w:r>
    </w:p>
    <w:p w:rsidR="00E714D0" w:rsidRPr="00087E91" w:rsidRDefault="00E714D0" w:rsidP="00E714D0">
      <w:pPr>
        <w:pStyle w:val="Akapitzlist"/>
        <w:spacing w:line="360" w:lineRule="auto"/>
        <w:ind w:left="709"/>
        <w:rPr>
          <w:rFonts w:ascii="Arial" w:hAnsi="Arial" w:cs="Arial"/>
        </w:rPr>
      </w:pPr>
      <w:r>
        <w:rPr>
          <w:rFonts w:ascii="Arial" w:hAnsi="Arial" w:cs="Arial"/>
          <w:b/>
          <w:sz w:val="28"/>
          <w:szCs w:val="28"/>
          <w:u w:val="single"/>
        </w:rPr>
        <w:lastRenderedPageBreak/>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E714D0" w:rsidRDefault="00E714D0" w:rsidP="00E714D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rPr>
      </w:pPr>
    </w:p>
    <w:p w:rsidR="00E714D0" w:rsidRPr="00087E91" w:rsidRDefault="00E714D0" w:rsidP="00E714D0">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rPr>
      </w:pPr>
    </w:p>
    <w:p w:rsidR="00E714D0" w:rsidRPr="00B9772B" w:rsidRDefault="00E714D0" w:rsidP="00E714D0">
      <w:pPr>
        <w:widowControl w:val="0"/>
        <w:adjustRightInd w:val="0"/>
        <w:spacing w:after="0" w:line="240" w:lineRule="auto"/>
        <w:ind w:left="6382"/>
        <w:jc w:val="both"/>
        <w:rPr>
          <w:rFonts w:ascii="Arial" w:eastAsia="Times New Roman" w:hAnsi="Arial" w:cs="Arial"/>
          <w:bCs/>
          <w:color w:val="FF0000"/>
          <w:sz w:val="20"/>
          <w:szCs w:val="20"/>
          <w:vertAlign w:val="superscript"/>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rPr>
      </w:pPr>
    </w:p>
    <w:p w:rsidR="00E714D0" w:rsidRDefault="00E714D0" w:rsidP="00E714D0">
      <w:pPr>
        <w:widowControl w:val="0"/>
        <w:adjustRightInd w:val="0"/>
        <w:spacing w:after="0" w:line="240" w:lineRule="auto"/>
        <w:ind w:left="6382"/>
        <w:jc w:val="both"/>
        <w:rPr>
          <w:rFonts w:ascii="Arial" w:eastAsia="Times New Roman" w:hAnsi="Arial" w:cs="Arial"/>
          <w:bCs/>
          <w:sz w:val="20"/>
          <w:szCs w:val="20"/>
          <w:vertAlign w:val="superscript"/>
        </w:rPr>
      </w:pPr>
    </w:p>
    <w:p w:rsidR="00E714D0" w:rsidRPr="00BB77DB" w:rsidRDefault="00E714D0" w:rsidP="00E714D0">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E714D0" w:rsidRPr="00BB77DB" w:rsidRDefault="00E714D0" w:rsidP="00E714D0">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E714D0" w:rsidRPr="00BB77DB" w:rsidRDefault="00E714D0" w:rsidP="00351918">
      <w:pPr>
        <w:widowControl w:val="0"/>
        <w:adjustRightInd w:val="0"/>
        <w:spacing w:after="0" w:line="240" w:lineRule="auto"/>
        <w:ind w:left="5672"/>
        <w:jc w:val="center"/>
        <w:rPr>
          <w:rFonts w:ascii="Arial" w:eastAsia="Times New Roman" w:hAnsi="Arial" w:cs="Arial"/>
          <w:bCs/>
          <w:iCs/>
          <w:sz w:val="18"/>
          <w:szCs w:val="18"/>
          <w:vertAlign w:val="superscript"/>
        </w:rPr>
      </w:pPr>
      <w:r w:rsidRPr="00BB77DB">
        <w:rPr>
          <w:rFonts w:ascii="Arial" w:eastAsia="Times New Roman" w:hAnsi="Arial" w:cs="Arial"/>
          <w:bCs/>
          <w:sz w:val="18"/>
          <w:szCs w:val="18"/>
          <w:vertAlign w:val="superscript"/>
        </w:rPr>
        <w:t xml:space="preserve">(podpis  osoby/ osób uprawnionych </w:t>
      </w:r>
      <w:r w:rsidRPr="00BB77DB">
        <w:rPr>
          <w:rFonts w:ascii="Arial" w:eastAsia="Times New Roman" w:hAnsi="Arial" w:cs="Arial"/>
          <w:bCs/>
          <w:iCs/>
          <w:sz w:val="18"/>
          <w:szCs w:val="18"/>
          <w:vertAlign w:val="superscript"/>
        </w:rPr>
        <w:t>do występowania  w imieniu Wykonawcy)</w:t>
      </w: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E714D0" w:rsidRPr="00A82CA2" w:rsidRDefault="00E714D0" w:rsidP="00A82CA2">
      <w:pPr>
        <w:widowControl w:val="0"/>
        <w:adjustRightInd w:val="0"/>
        <w:spacing w:after="0" w:line="240" w:lineRule="auto"/>
        <w:jc w:val="both"/>
        <w:rPr>
          <w:rFonts w:ascii="Arial" w:eastAsia="Times New Roman" w:hAnsi="Arial" w:cs="Arial"/>
          <w:bCs/>
          <w:iCs/>
          <w:sz w:val="32"/>
          <w:szCs w:val="32"/>
          <w:vertAlign w:val="superscript"/>
        </w:rPr>
      </w:pPr>
    </w:p>
    <w:p w:rsidR="00E714D0" w:rsidRPr="008B7F36" w:rsidRDefault="00E714D0" w:rsidP="00E714D0">
      <w:pPr>
        <w:widowControl w:val="0"/>
        <w:adjustRightInd w:val="0"/>
        <w:spacing w:after="0" w:line="240" w:lineRule="auto"/>
        <w:ind w:left="5672"/>
        <w:jc w:val="both"/>
        <w:rPr>
          <w:rFonts w:ascii="Arial" w:eastAsia="Times New Roman" w:hAnsi="Arial" w:cs="Arial"/>
          <w:bCs/>
          <w:iCs/>
          <w:sz w:val="32"/>
          <w:szCs w:val="32"/>
          <w:vertAlign w:val="superscript"/>
        </w:rPr>
      </w:pPr>
    </w:p>
    <w:p w:rsidR="004A770B" w:rsidRPr="00E714D0" w:rsidRDefault="00E714D0" w:rsidP="00E714D0">
      <w:pPr>
        <w:widowControl w:val="0"/>
        <w:adjustRightInd w:val="0"/>
        <w:spacing w:after="0" w:line="240" w:lineRule="auto"/>
        <w:jc w:val="both"/>
        <w:rPr>
          <w:rFonts w:ascii="Arial" w:eastAsia="Times New Roman" w:hAnsi="Arial" w:cs="Arial"/>
          <w:b/>
          <w:bCs/>
          <w:iCs/>
          <w:color w:val="FF0000"/>
          <w:sz w:val="32"/>
          <w:szCs w:val="32"/>
          <w:vertAlign w:val="superscript"/>
        </w:rPr>
      </w:pPr>
      <w:r w:rsidRPr="00BB77DB">
        <w:rPr>
          <w:rFonts w:ascii="Arial" w:eastAsia="Times New Roman" w:hAnsi="Arial" w:cs="Arial"/>
          <w:b/>
          <w:bCs/>
          <w:iCs/>
          <w:color w:val="FF0000"/>
          <w:sz w:val="40"/>
          <w:szCs w:val="40"/>
          <w:vertAlign w:val="superscript"/>
        </w:rPr>
        <w:t>UWAGA</w:t>
      </w:r>
      <w:r>
        <w:rPr>
          <w:rFonts w:ascii="Arial" w:eastAsia="Times New Roman" w:hAnsi="Arial" w:cs="Arial"/>
          <w:b/>
          <w:bCs/>
          <w:iCs/>
          <w:color w:val="FF0000"/>
          <w:sz w:val="40"/>
          <w:szCs w:val="40"/>
          <w:vertAlign w:val="superscript"/>
        </w:rPr>
        <w:t>!</w:t>
      </w:r>
      <w:r w:rsidRPr="00BB77DB">
        <w:rPr>
          <w:rFonts w:ascii="Arial" w:eastAsia="Times New Roman" w:hAnsi="Arial" w:cs="Arial"/>
          <w:b/>
          <w:bCs/>
          <w:iCs/>
          <w:color w:val="FF0000"/>
          <w:sz w:val="40"/>
          <w:szCs w:val="40"/>
          <w:vertAlign w:val="superscript"/>
        </w:rPr>
        <w:t xml:space="preserve">: POWYŻSZE OŚWIADCZENIE </w:t>
      </w:r>
      <w:r>
        <w:rPr>
          <w:rFonts w:ascii="Arial" w:eastAsia="Times New Roman" w:hAnsi="Arial" w:cs="Arial"/>
          <w:b/>
          <w:bCs/>
          <w:iCs/>
          <w:color w:val="FF0000"/>
          <w:sz w:val="40"/>
          <w:szCs w:val="40"/>
          <w:vertAlign w:val="superscript"/>
        </w:rPr>
        <w:t xml:space="preserve">NALEŻY </w:t>
      </w:r>
      <w:r w:rsidRPr="00BB77DB">
        <w:rPr>
          <w:rFonts w:ascii="Arial" w:eastAsia="Times New Roman" w:hAnsi="Arial" w:cs="Arial"/>
          <w:b/>
          <w:bCs/>
          <w:iCs/>
          <w:color w:val="FF0000"/>
          <w:sz w:val="40"/>
          <w:szCs w:val="40"/>
          <w:vertAlign w:val="superscript"/>
        </w:rPr>
        <w:t>PODPISAĆ ELEKTRONICZNIE PO</w:t>
      </w:r>
      <w:r>
        <w:rPr>
          <w:rFonts w:ascii="Arial" w:eastAsia="Times New Roman" w:hAnsi="Arial" w:cs="Arial"/>
          <w:b/>
          <w:bCs/>
          <w:iCs/>
          <w:color w:val="FF0000"/>
          <w:sz w:val="40"/>
          <w:szCs w:val="40"/>
          <w:vertAlign w:val="superscript"/>
        </w:rPr>
        <w:t>D</w:t>
      </w:r>
      <w:r w:rsidRPr="00BB77DB">
        <w:rPr>
          <w:rFonts w:ascii="Arial" w:eastAsia="Times New Roman" w:hAnsi="Arial" w:cs="Arial"/>
          <w:b/>
          <w:bCs/>
          <w:iCs/>
          <w:color w:val="FF0000"/>
          <w:sz w:val="40"/>
          <w:szCs w:val="40"/>
          <w:vertAlign w:val="superscript"/>
        </w:rPr>
        <w:t>PISEM: KWALIFIKOWANYM LUB ZAUFANYM LUB OSOBISTYM.</w:t>
      </w:r>
    </w:p>
    <w:sectPr w:rsidR="004A770B" w:rsidRPr="00E714D0" w:rsidSect="00B75E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BA" w:rsidRDefault="007602BA">
      <w:pPr>
        <w:spacing w:after="0" w:line="240" w:lineRule="auto"/>
      </w:pPr>
      <w:r>
        <w:separator/>
      </w:r>
    </w:p>
  </w:endnote>
  <w:endnote w:type="continuationSeparator" w:id="0">
    <w:p w:rsidR="007602BA" w:rsidRDefault="0076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31" w:rsidRPr="006F1B11" w:rsidRDefault="006F1B11" w:rsidP="006F1B11">
    <w:pPr>
      <w:pStyle w:val="Stopka"/>
      <w:pBdr>
        <w:top w:val="thinThickSmallGap" w:sz="24" w:space="1" w:color="622423" w:themeColor="accent2" w:themeShade="7F"/>
      </w:pBdr>
      <w:jc w:val="center"/>
      <w:rPr>
        <w:rFonts w:ascii="Arial" w:eastAsiaTheme="majorEastAsia" w:hAnsi="Arial" w:cs="Arial"/>
        <w:sz w:val="18"/>
        <w:szCs w:val="20"/>
      </w:rPr>
    </w:pPr>
    <w:r w:rsidRPr="00CC421C">
      <w:rPr>
        <w:rFonts w:ascii="Arial" w:eastAsiaTheme="majorEastAsia" w:hAnsi="Arial" w:cs="Arial"/>
        <w:sz w:val="18"/>
        <w:szCs w:val="20"/>
      </w:rPr>
      <w:ptab w:relativeTo="margin" w:alignment="right" w:leader="none"/>
    </w:r>
    <w:r w:rsidRPr="00C444F7">
      <w:rPr>
        <w:rFonts w:ascii="Arial" w:eastAsiaTheme="majorEastAsia" w:hAnsi="Arial" w:cs="Arial"/>
        <w:i/>
        <w:sz w:val="18"/>
        <w:szCs w:val="20"/>
      </w:rPr>
      <w:t xml:space="preserve">Strona </w:t>
    </w:r>
    <w:r w:rsidR="00235583" w:rsidRPr="00235583">
      <w:rPr>
        <w:rFonts w:ascii="Arial" w:eastAsiaTheme="minorEastAsia" w:hAnsi="Arial" w:cs="Arial"/>
        <w:i/>
        <w:sz w:val="18"/>
        <w:szCs w:val="20"/>
      </w:rPr>
      <w:fldChar w:fldCharType="begin"/>
    </w:r>
    <w:r w:rsidRPr="00C444F7">
      <w:rPr>
        <w:rFonts w:ascii="Arial" w:hAnsi="Arial" w:cs="Arial"/>
        <w:i/>
        <w:sz w:val="18"/>
        <w:szCs w:val="20"/>
      </w:rPr>
      <w:instrText>PAGE   \* MERGEFORMAT</w:instrText>
    </w:r>
    <w:r w:rsidR="00235583" w:rsidRPr="00235583">
      <w:rPr>
        <w:rFonts w:ascii="Arial" w:eastAsiaTheme="minorEastAsia" w:hAnsi="Arial" w:cs="Arial"/>
        <w:i/>
        <w:sz w:val="18"/>
        <w:szCs w:val="20"/>
      </w:rPr>
      <w:fldChar w:fldCharType="separate"/>
    </w:r>
    <w:r w:rsidR="00926B28" w:rsidRPr="00926B28">
      <w:rPr>
        <w:rFonts w:ascii="Arial" w:eastAsiaTheme="majorEastAsia" w:hAnsi="Arial" w:cs="Arial"/>
        <w:i/>
        <w:noProof/>
        <w:sz w:val="18"/>
        <w:szCs w:val="20"/>
      </w:rPr>
      <w:t>3</w:t>
    </w:r>
    <w:r w:rsidR="00235583" w:rsidRPr="00C444F7">
      <w:rPr>
        <w:rFonts w:ascii="Arial" w:eastAsiaTheme="majorEastAsia" w:hAnsi="Arial" w:cs="Arial"/>
        <w:i/>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BA" w:rsidRDefault="007602BA">
      <w:pPr>
        <w:spacing w:after="0" w:line="240" w:lineRule="auto"/>
      </w:pPr>
      <w:r>
        <w:separator/>
      </w:r>
    </w:p>
  </w:footnote>
  <w:footnote w:type="continuationSeparator" w:id="0">
    <w:p w:rsidR="007602BA" w:rsidRDefault="00760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6F1B11" w:rsidRPr="0033198B" w:rsidRDefault="006F1B11" w:rsidP="006F1B11">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75614E">
          <w:rPr>
            <w:rFonts w:asciiTheme="majorHAnsi" w:eastAsiaTheme="majorEastAsia" w:hAnsiTheme="majorHAnsi" w:cstheme="majorBidi"/>
            <w:sz w:val="20"/>
            <w:szCs w:val="20"/>
          </w:rPr>
          <w:t>BST-WAD.271.2.2021</w:t>
        </w:r>
      </w:p>
    </w:sdtContent>
  </w:sdt>
  <w:p w:rsidR="007D3A7F" w:rsidRPr="006F1B11" w:rsidRDefault="007602BA" w:rsidP="006F1B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714D0"/>
    <w:rsid w:val="0009251D"/>
    <w:rsid w:val="000C4B0A"/>
    <w:rsid w:val="00182124"/>
    <w:rsid w:val="00235583"/>
    <w:rsid w:val="00322764"/>
    <w:rsid w:val="00335647"/>
    <w:rsid w:val="00344528"/>
    <w:rsid w:val="00351918"/>
    <w:rsid w:val="004A770B"/>
    <w:rsid w:val="004D206C"/>
    <w:rsid w:val="006F1B11"/>
    <w:rsid w:val="007602BA"/>
    <w:rsid w:val="00846C51"/>
    <w:rsid w:val="00913266"/>
    <w:rsid w:val="00926B28"/>
    <w:rsid w:val="009F770F"/>
    <w:rsid w:val="00A16627"/>
    <w:rsid w:val="00A82CA2"/>
    <w:rsid w:val="00B75E99"/>
    <w:rsid w:val="00E00C98"/>
    <w:rsid w:val="00E714D0"/>
    <w:rsid w:val="00EF30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 w:type="paragraph" w:styleId="Tekstdymka">
    <w:name w:val="Balloon Text"/>
    <w:basedOn w:val="Normalny"/>
    <w:link w:val="TekstdymkaZnak"/>
    <w:uiPriority w:val="99"/>
    <w:semiHidden/>
    <w:unhideWhenUsed/>
    <w:rsid w:val="006F1B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1163</Words>
  <Characters>6984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BST-WAD.271.2.2021</dc:title>
  <dc:creator>Miastkowski Przemysław</dc:creator>
  <cp:lastModifiedBy>USER</cp:lastModifiedBy>
  <cp:revision>8</cp:revision>
  <dcterms:created xsi:type="dcterms:W3CDTF">2021-05-20T13:05:00Z</dcterms:created>
  <dcterms:modified xsi:type="dcterms:W3CDTF">2021-06-07T20:23:00Z</dcterms:modified>
</cp:coreProperties>
</file>