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F78" w:rsidRDefault="008A0C95" w:rsidP="00FE63F7">
      <w:pPr>
        <w:pStyle w:val="Nagwek3"/>
        <w:spacing w:before="240" w:after="240"/>
        <w:ind w:left="-426"/>
        <w:contextualSpacing/>
        <w:rPr>
          <w:rFonts w:ascii="Fira Sans" w:hAnsi="Fira Sans" w:cs="Times New Roman"/>
          <w:color w:val="auto"/>
          <w:sz w:val="19"/>
          <w:szCs w:val="19"/>
        </w:rPr>
      </w:pPr>
      <w:r>
        <w:rPr>
          <w:rFonts w:ascii="Fira Sans" w:hAnsi="Fira Sans" w:cs="Times New Roman"/>
          <w:color w:val="auto"/>
          <w:sz w:val="19"/>
          <w:szCs w:val="19"/>
        </w:rPr>
        <w:t>Załącznik nr 1 do pisma nr KRK-WAD.2215.</w:t>
      </w:r>
      <w:r w:rsidR="002F7CE6">
        <w:rPr>
          <w:rFonts w:ascii="Fira Sans" w:hAnsi="Fira Sans" w:cs="Times New Roman"/>
          <w:color w:val="auto"/>
          <w:sz w:val="19"/>
          <w:szCs w:val="19"/>
        </w:rPr>
        <w:t>1</w:t>
      </w:r>
      <w:r>
        <w:rPr>
          <w:rFonts w:ascii="Fira Sans" w:hAnsi="Fira Sans" w:cs="Times New Roman"/>
          <w:color w:val="auto"/>
          <w:sz w:val="19"/>
          <w:szCs w:val="19"/>
        </w:rPr>
        <w:t>.202</w:t>
      </w:r>
      <w:r w:rsidR="002F7CE6">
        <w:rPr>
          <w:rFonts w:ascii="Fira Sans" w:hAnsi="Fira Sans" w:cs="Times New Roman"/>
          <w:color w:val="auto"/>
          <w:sz w:val="19"/>
          <w:szCs w:val="19"/>
        </w:rPr>
        <w:t>6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2415"/>
        <w:gridCol w:w="1701"/>
        <w:gridCol w:w="1418"/>
        <w:gridCol w:w="3543"/>
      </w:tblGrid>
      <w:tr w:rsidR="008A0C95" w:rsidRPr="00D52F78" w:rsidTr="008A0C95">
        <w:trPr>
          <w:trHeight w:val="454"/>
          <w:tblHeader/>
          <w:jc w:val="center"/>
        </w:trPr>
        <w:tc>
          <w:tcPr>
            <w:tcW w:w="846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Lp.</w:t>
            </w:r>
          </w:p>
        </w:tc>
        <w:tc>
          <w:tcPr>
            <w:tcW w:w="2415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Nazwa składnika majątku</w:t>
            </w:r>
          </w:p>
        </w:tc>
        <w:tc>
          <w:tcPr>
            <w:tcW w:w="1701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Nr inwentarzowy</w:t>
            </w:r>
          </w:p>
        </w:tc>
        <w:tc>
          <w:tcPr>
            <w:tcW w:w="1418" w:type="dxa"/>
            <w:vAlign w:val="center"/>
          </w:tcPr>
          <w:p w:rsidR="008A0C95" w:rsidRPr="00D52F78" w:rsidRDefault="008A0C95" w:rsidP="0026310D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Rok przyjęcia do ewidencji</w:t>
            </w:r>
          </w:p>
        </w:tc>
        <w:tc>
          <w:tcPr>
            <w:tcW w:w="3543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Rodzaj zużycia</w:t>
            </w:r>
            <w:r w:rsidR="006E4C83">
              <w:rPr>
                <w:rFonts w:ascii="Fira Sans" w:hAnsi="Fira Sans"/>
                <w:bCs/>
                <w:sz w:val="19"/>
                <w:szCs w:val="19"/>
              </w:rPr>
              <w:t>/uszkodzenia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52F78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OKI-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Date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1-491-0177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1991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Przestarzała technologicznie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Skaner HP Scan Jet IIC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1-491-0252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1996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Przestarzały technologicznie, brak obsługi w systemach Windows 10/11 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Router CISCO 1603R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1-491-0663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2001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BD4640">
              <w:rPr>
                <w:rFonts w:ascii="Fira Sans" w:hAnsi="Fira Sans"/>
                <w:sz w:val="19"/>
                <w:szCs w:val="19"/>
              </w:rPr>
              <w:t>Drukarka Lexmark E322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1-491-0714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Lexmark E322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1-491-0716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1300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1-491-0735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2003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 3321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1-491-0738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2003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 drukująca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Laser OKI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1-491-0753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2005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Urządzenie Wielofunkcyjne OKI MC851dn+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1-491-1150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2013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obrazowania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Laser 6L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2-303-0242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Zużyty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2-303-0327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Zużyty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Belinea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2-303-0355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2005</w:t>
            </w:r>
          </w:p>
        </w:tc>
        <w:tc>
          <w:tcPr>
            <w:tcW w:w="3543" w:type="dxa"/>
            <w:vAlign w:val="center"/>
          </w:tcPr>
          <w:p w:rsidR="00047E65" w:rsidRPr="00D52F78" w:rsidRDefault="006E4C83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2-303-0371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2006</w:t>
            </w:r>
          </w:p>
        </w:tc>
        <w:tc>
          <w:tcPr>
            <w:tcW w:w="3543" w:type="dxa"/>
            <w:vAlign w:val="center"/>
          </w:tcPr>
          <w:p w:rsidR="00047E65" w:rsidRPr="00D52F78" w:rsidRDefault="006E4C83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6E4C83"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HP LJ 1160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2-303-0377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</w:t>
            </w:r>
            <w:r w:rsidRPr="00FE2287">
              <w:rPr>
                <w:rFonts w:ascii="Fira Sans" w:hAnsi="Fira Sans"/>
                <w:sz w:val="19"/>
                <w:szCs w:val="19"/>
              </w:rPr>
              <w:t>użyty mechanizm przesuwu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2-303-0381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047E65" w:rsidRPr="00D52F78" w:rsidRDefault="006E4C83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6E4C83"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3600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</w:t>
            </w:r>
            <w:r w:rsidRPr="00F1693D">
              <w:rPr>
                <w:rFonts w:ascii="Fira Sans" w:hAnsi="Fira Sans"/>
                <w:sz w:val="19"/>
                <w:szCs w:val="19"/>
              </w:rPr>
              <w:t>szkodzony mechanizm przesuwu papieru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M2727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2-303-0400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2-303-0411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28.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2-303-0581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2-303-0582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57.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LJ CP2025dn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2-303-0613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podawania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B91D18">
              <w:rPr>
                <w:rFonts w:ascii="Fira Sans" w:hAnsi="Fira Sans"/>
                <w:sz w:val="19"/>
                <w:szCs w:val="19"/>
              </w:rPr>
              <w:t xml:space="preserve">Drukarka </w:t>
            </w:r>
            <w:proofErr w:type="spellStart"/>
            <w:r w:rsidRPr="00B91D18"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 w:rsidRPr="00B91D18">
              <w:rPr>
                <w:rFonts w:ascii="Fira Sans" w:hAnsi="Fira Sans"/>
                <w:sz w:val="19"/>
                <w:szCs w:val="19"/>
              </w:rPr>
              <w:t xml:space="preserve"> LJ CP2025dn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2-303-0614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obrazowania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NEC 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DELL 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2-303-0662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2-303-0663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ASUS </w:t>
            </w:r>
          </w:p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P2055dn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2-303-0674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ACER 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2-303-0699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ACER 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2-303-0710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HP7000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A3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2-303-0716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86.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Projektor OPTOMA EX 612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2-303-0725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 CCD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Projektor OPTOMA EX 612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2-303-0726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 CCD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Lexmark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C736dn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HP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LJ CP4025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2-303-0930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E26AEC">
              <w:rPr>
                <w:rFonts w:ascii="Fira Sans" w:hAnsi="Fira Sans"/>
                <w:sz w:val="19"/>
                <w:szCs w:val="19"/>
              </w:rPr>
              <w:t xml:space="preserve">Drukarka HP </w:t>
            </w:r>
            <w:proofErr w:type="spellStart"/>
            <w:r w:rsidRPr="00E26AEC"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 w:rsidRPr="00E26AEC">
              <w:rPr>
                <w:rFonts w:ascii="Fira Sans" w:hAnsi="Fira Sans"/>
                <w:sz w:val="19"/>
                <w:szCs w:val="19"/>
              </w:rPr>
              <w:t xml:space="preserve"> LJ CP4025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2-303-0931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7000 A3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43172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</w:t>
            </w:r>
            <w:r w:rsidR="00431723">
              <w:rPr>
                <w:rFonts w:ascii="Fira Sans" w:hAnsi="Fira Sans"/>
                <w:sz w:val="19"/>
                <w:szCs w:val="19"/>
              </w:rPr>
              <w:t>939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115.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2-303-0999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2-303-1000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2-303-1001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2-303-1002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2-303-1003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2-303-1004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2-303-1005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2-303-1006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2-303-1007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6E4C83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144.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C83" w:rsidRPr="003E2392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2-303-1008</w:t>
            </w:r>
          </w:p>
        </w:tc>
        <w:tc>
          <w:tcPr>
            <w:tcW w:w="1418" w:type="dxa"/>
            <w:vAlign w:val="center"/>
          </w:tcPr>
          <w:p w:rsidR="006E4C83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6E4C83" w:rsidRPr="00D52F78" w:rsidRDefault="006E4C83" w:rsidP="006E4C8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technologicznie/ wadliwa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SAMSUNG z tunerem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2-303-1026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SAMSUNG z tunerem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2-303-1027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2012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PHILIPS 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2-303-1332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2014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 MB461dn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2-303-1361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2014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zasilacza</w:t>
            </w:r>
          </w:p>
        </w:tc>
      </w:tr>
      <w:tr w:rsidR="00047E65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Projektor </w:t>
            </w:r>
          </w:p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EPSON EB-U42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E65" w:rsidRPr="003E2392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2-303-1819</w:t>
            </w:r>
          </w:p>
        </w:tc>
        <w:tc>
          <w:tcPr>
            <w:tcW w:w="1418" w:type="dxa"/>
            <w:vAlign w:val="center"/>
          </w:tcPr>
          <w:p w:rsidR="00047E65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2017</w:t>
            </w:r>
          </w:p>
        </w:tc>
        <w:tc>
          <w:tcPr>
            <w:tcW w:w="3543" w:type="dxa"/>
            <w:vAlign w:val="center"/>
          </w:tcPr>
          <w:p w:rsidR="00047E65" w:rsidRPr="00D52F78" w:rsidRDefault="00047E65" w:rsidP="00047E65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</w:tbl>
    <w:p w:rsidR="00D52F78" w:rsidRDefault="00D52F78" w:rsidP="00D52F78"/>
    <w:p w:rsidR="003A191C" w:rsidRDefault="003A191C" w:rsidP="00D52F78"/>
    <w:p w:rsidR="003A191C" w:rsidRDefault="003A191C" w:rsidP="00D52F78"/>
    <w:p w:rsidR="003A191C" w:rsidRDefault="003A191C" w:rsidP="00D52F78"/>
    <w:p w:rsidR="003A191C" w:rsidRDefault="003A191C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sectPr w:rsidR="008A7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F78"/>
    <w:rsid w:val="00004238"/>
    <w:rsid w:val="00006123"/>
    <w:rsid w:val="00047E65"/>
    <w:rsid w:val="000B3A24"/>
    <w:rsid w:val="000D29EC"/>
    <w:rsid w:val="001121F6"/>
    <w:rsid w:val="0012110A"/>
    <w:rsid w:val="001248B6"/>
    <w:rsid w:val="00125AD1"/>
    <w:rsid w:val="00127D12"/>
    <w:rsid w:val="00155C30"/>
    <w:rsid w:val="00155F74"/>
    <w:rsid w:val="001B4A55"/>
    <w:rsid w:val="001D5230"/>
    <w:rsid w:val="001E2877"/>
    <w:rsid w:val="001E506E"/>
    <w:rsid w:val="001F1D9F"/>
    <w:rsid w:val="0021796B"/>
    <w:rsid w:val="002333A7"/>
    <w:rsid w:val="002339E3"/>
    <w:rsid w:val="0026310D"/>
    <w:rsid w:val="00291E76"/>
    <w:rsid w:val="002C6A19"/>
    <w:rsid w:val="002D08CB"/>
    <w:rsid w:val="002D4477"/>
    <w:rsid w:val="002F7CE6"/>
    <w:rsid w:val="00362290"/>
    <w:rsid w:val="00362889"/>
    <w:rsid w:val="003667FD"/>
    <w:rsid w:val="003974DE"/>
    <w:rsid w:val="003A012E"/>
    <w:rsid w:val="003A191C"/>
    <w:rsid w:val="003A7017"/>
    <w:rsid w:val="003B42C4"/>
    <w:rsid w:val="003C2C07"/>
    <w:rsid w:val="003E6DE5"/>
    <w:rsid w:val="003F083E"/>
    <w:rsid w:val="00431723"/>
    <w:rsid w:val="00432D92"/>
    <w:rsid w:val="00433A72"/>
    <w:rsid w:val="00441CCB"/>
    <w:rsid w:val="0047591F"/>
    <w:rsid w:val="00476586"/>
    <w:rsid w:val="00493458"/>
    <w:rsid w:val="004A04AA"/>
    <w:rsid w:val="004D18F1"/>
    <w:rsid w:val="004D38BE"/>
    <w:rsid w:val="004E38BA"/>
    <w:rsid w:val="004E7CC8"/>
    <w:rsid w:val="004F48D0"/>
    <w:rsid w:val="00511A5A"/>
    <w:rsid w:val="00514C3D"/>
    <w:rsid w:val="005409EA"/>
    <w:rsid w:val="00554C7F"/>
    <w:rsid w:val="0057663E"/>
    <w:rsid w:val="005904C6"/>
    <w:rsid w:val="005B4215"/>
    <w:rsid w:val="005E343D"/>
    <w:rsid w:val="005F1638"/>
    <w:rsid w:val="005F48F9"/>
    <w:rsid w:val="00604072"/>
    <w:rsid w:val="00641EA1"/>
    <w:rsid w:val="00644731"/>
    <w:rsid w:val="006B7993"/>
    <w:rsid w:val="006C00DC"/>
    <w:rsid w:val="006D4015"/>
    <w:rsid w:val="006E4C83"/>
    <w:rsid w:val="00727DCF"/>
    <w:rsid w:val="00734E02"/>
    <w:rsid w:val="00735D62"/>
    <w:rsid w:val="00757CC8"/>
    <w:rsid w:val="00761A0A"/>
    <w:rsid w:val="00767E4B"/>
    <w:rsid w:val="007846FF"/>
    <w:rsid w:val="00791B43"/>
    <w:rsid w:val="007E06CD"/>
    <w:rsid w:val="007E67CC"/>
    <w:rsid w:val="007F509A"/>
    <w:rsid w:val="00885FA1"/>
    <w:rsid w:val="00897338"/>
    <w:rsid w:val="008A0C95"/>
    <w:rsid w:val="008A777B"/>
    <w:rsid w:val="008B34B2"/>
    <w:rsid w:val="008B3BF0"/>
    <w:rsid w:val="008D4C01"/>
    <w:rsid w:val="008F4D04"/>
    <w:rsid w:val="00906D39"/>
    <w:rsid w:val="00947D78"/>
    <w:rsid w:val="00965E2D"/>
    <w:rsid w:val="00971A66"/>
    <w:rsid w:val="009A261A"/>
    <w:rsid w:val="009C48B0"/>
    <w:rsid w:val="009C79D0"/>
    <w:rsid w:val="009F25E6"/>
    <w:rsid w:val="00A02C58"/>
    <w:rsid w:val="00A75DC9"/>
    <w:rsid w:val="00A864F7"/>
    <w:rsid w:val="00AA17EC"/>
    <w:rsid w:val="00AB4B6E"/>
    <w:rsid w:val="00AE3C33"/>
    <w:rsid w:val="00B10718"/>
    <w:rsid w:val="00B2005D"/>
    <w:rsid w:val="00B229C9"/>
    <w:rsid w:val="00B258EA"/>
    <w:rsid w:val="00B502EF"/>
    <w:rsid w:val="00B556A9"/>
    <w:rsid w:val="00B725A5"/>
    <w:rsid w:val="00B73816"/>
    <w:rsid w:val="00B85675"/>
    <w:rsid w:val="00BB77A2"/>
    <w:rsid w:val="00BC67F2"/>
    <w:rsid w:val="00BD3B0D"/>
    <w:rsid w:val="00BE57AE"/>
    <w:rsid w:val="00C07116"/>
    <w:rsid w:val="00C11437"/>
    <w:rsid w:val="00C20729"/>
    <w:rsid w:val="00C369E2"/>
    <w:rsid w:val="00C421B4"/>
    <w:rsid w:val="00C50E10"/>
    <w:rsid w:val="00C628E0"/>
    <w:rsid w:val="00C9799B"/>
    <w:rsid w:val="00CA38E7"/>
    <w:rsid w:val="00CA5814"/>
    <w:rsid w:val="00CC60EE"/>
    <w:rsid w:val="00CD4790"/>
    <w:rsid w:val="00D23B3C"/>
    <w:rsid w:val="00D52F78"/>
    <w:rsid w:val="00D63F17"/>
    <w:rsid w:val="00D83012"/>
    <w:rsid w:val="00D94723"/>
    <w:rsid w:val="00DA2EE4"/>
    <w:rsid w:val="00DA4A30"/>
    <w:rsid w:val="00DA6F7C"/>
    <w:rsid w:val="00DA7ABB"/>
    <w:rsid w:val="00DD344E"/>
    <w:rsid w:val="00DD5220"/>
    <w:rsid w:val="00DE3C63"/>
    <w:rsid w:val="00DF2154"/>
    <w:rsid w:val="00E36C07"/>
    <w:rsid w:val="00E41302"/>
    <w:rsid w:val="00E60A7C"/>
    <w:rsid w:val="00E64B30"/>
    <w:rsid w:val="00E8285D"/>
    <w:rsid w:val="00E86038"/>
    <w:rsid w:val="00E86354"/>
    <w:rsid w:val="00EA06B8"/>
    <w:rsid w:val="00EA3CEE"/>
    <w:rsid w:val="00EC4E50"/>
    <w:rsid w:val="00ED6A13"/>
    <w:rsid w:val="00F144C2"/>
    <w:rsid w:val="00F4504E"/>
    <w:rsid w:val="00F53EF9"/>
    <w:rsid w:val="00F67B6F"/>
    <w:rsid w:val="00FA3506"/>
    <w:rsid w:val="00FE63F7"/>
    <w:rsid w:val="00FF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EACA1-F6B6-423B-8F73-CCE31C6DF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F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856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52F7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D52F7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character" w:customStyle="1" w:styleId="Teksttreci">
    <w:name w:val="Tekst treści_"/>
    <w:basedOn w:val="Domylnaczcionkaakapitu"/>
    <w:link w:val="Teksttreci0"/>
    <w:uiPriority w:val="99"/>
    <w:rsid w:val="00D52F7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52F78"/>
    <w:pPr>
      <w:shd w:val="clear" w:color="auto" w:fill="FFFFFF"/>
      <w:spacing w:before="420" w:line="274" w:lineRule="exact"/>
      <w:ind w:hanging="360"/>
      <w:jc w:val="center"/>
    </w:pPr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733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7338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C79D0"/>
    <w:rPr>
      <w:color w:val="0563C1"/>
      <w:u w:val="single"/>
    </w:rPr>
  </w:style>
  <w:style w:type="character" w:customStyle="1" w:styleId="highlight">
    <w:name w:val="highlight"/>
    <w:basedOn w:val="Domylnaczcionkaakapitu"/>
    <w:rsid w:val="009C79D0"/>
  </w:style>
  <w:style w:type="character" w:customStyle="1" w:styleId="Nagwek1Znak">
    <w:name w:val="Nagłówek 1 Znak"/>
    <w:basedOn w:val="Domylnaczcionkaakapitu"/>
    <w:link w:val="Nagwek1"/>
    <w:uiPriority w:val="9"/>
    <w:rsid w:val="00B8567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6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13208-9DDF-4945-8D5F-A48FE47C5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1271</TotalTime>
  <Pages>6</Pages>
  <Words>1738</Words>
  <Characters>10432</Characters>
  <Application>Microsoft Office Word</Application>
  <DocSecurity>0</DocSecurity>
  <Lines>86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    Załącznik nr 1 do pisma nr KRK-WAD.2215.3.2023</vt:lpstr>
    </vt:vector>
  </TitlesOfParts>
  <Company/>
  <LinksUpToDate>false</LinksUpToDate>
  <CharactersWithSpaces>12146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Cempura Dariusz</dc:creator>
  <cp:keywords/>
  <dc:description/>
  <cp:lastModifiedBy>Cempura Dariusz</cp:lastModifiedBy>
  <cp:revision>67</cp:revision>
  <cp:lastPrinted>2019-08-19T09:49:00Z</cp:lastPrinted>
  <dcterms:created xsi:type="dcterms:W3CDTF">2019-08-19T07:53:00Z</dcterms:created>
  <dcterms:modified xsi:type="dcterms:W3CDTF">2026-03-25T09:25:00Z</dcterms:modified>
</cp:coreProperties>
</file>