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04D5" w14:textId="77777777" w:rsidR="00F50BFB" w:rsidRPr="00444752" w:rsidRDefault="00F50BFB" w:rsidP="00F50BFB">
      <w:pPr>
        <w:spacing w:after="0" w:line="300" w:lineRule="exact"/>
        <w:ind w:left="6372"/>
        <w:rPr>
          <w:b/>
          <w:bCs/>
        </w:rPr>
      </w:pPr>
      <w:r w:rsidRPr="00444752">
        <w:rPr>
          <w:b/>
          <w:bCs/>
        </w:rPr>
        <w:t xml:space="preserve">                            </w:t>
      </w:r>
      <w:r>
        <w:rPr>
          <w:b/>
          <w:bCs/>
        </w:rPr>
        <w:t xml:space="preserve">     </w:t>
      </w:r>
      <w:r w:rsidRPr="00444752">
        <w:rPr>
          <w:b/>
          <w:bCs/>
        </w:rPr>
        <w:t xml:space="preserve">Załącznik nr 1 </w:t>
      </w:r>
    </w:p>
    <w:p w14:paraId="249E5E89" w14:textId="77777777" w:rsidR="00F50BFB" w:rsidRDefault="00F50BFB" w:rsidP="00F50BFB">
      <w:pPr>
        <w:spacing w:after="0" w:line="300" w:lineRule="exact"/>
        <w:jc w:val="center"/>
      </w:pPr>
    </w:p>
    <w:p w14:paraId="6A9D6AAF" w14:textId="3CCE8908" w:rsidR="00F50BFB" w:rsidRDefault="00F50BFB" w:rsidP="00F50BFB">
      <w:pPr>
        <w:spacing w:after="0" w:line="300" w:lineRule="exact"/>
        <w:jc w:val="center"/>
        <w:rPr>
          <w:b/>
          <w:bCs/>
        </w:rPr>
      </w:pPr>
      <w:r w:rsidRPr="00444752">
        <w:rPr>
          <w:b/>
          <w:bCs/>
        </w:rPr>
        <w:t>Protokół zdawczo-odbiorczy</w:t>
      </w:r>
      <w:r w:rsidR="00081945">
        <w:rPr>
          <w:b/>
          <w:bCs/>
        </w:rPr>
        <w:t xml:space="preserve"> </w:t>
      </w:r>
    </w:p>
    <w:p w14:paraId="76052A4F" w14:textId="77777777" w:rsidR="005414FC" w:rsidRPr="00444752" w:rsidRDefault="005414FC" w:rsidP="00F50BFB">
      <w:pPr>
        <w:spacing w:after="0" w:line="300" w:lineRule="exact"/>
        <w:jc w:val="center"/>
        <w:rPr>
          <w:b/>
          <w:bCs/>
        </w:rPr>
      </w:pPr>
    </w:p>
    <w:p w14:paraId="3412AF44" w14:textId="77777777" w:rsidR="00F50BFB" w:rsidRDefault="00F50BFB" w:rsidP="00F50BFB">
      <w:pPr>
        <w:spacing w:after="0" w:line="300" w:lineRule="exact"/>
      </w:pPr>
    </w:p>
    <w:p w14:paraId="4BDA8890" w14:textId="2F40A615" w:rsidR="00F50BFB" w:rsidRDefault="00F50BFB" w:rsidP="00F50BFB">
      <w:pPr>
        <w:spacing w:after="0" w:line="300" w:lineRule="exact"/>
        <w:ind w:firstLine="708"/>
        <w:jc w:val="both"/>
      </w:pPr>
      <w:r>
        <w:t xml:space="preserve">     W dniu </w:t>
      </w:r>
      <w:r w:rsidR="00CA5E41">
        <w:t>………………………..</w:t>
      </w:r>
      <w:r>
        <w:t xml:space="preserve"> na podstawie umowy sprzedaży</w:t>
      </w:r>
      <w:r w:rsidR="00A83879">
        <w:t xml:space="preserve"> </w:t>
      </w:r>
      <w:r>
        <w:t xml:space="preserve">nr </w:t>
      </w:r>
      <w:r w:rsidR="00CA5E41">
        <w:rPr>
          <w:bCs/>
          <w:color w:val="000000" w:themeColor="text1"/>
        </w:rPr>
        <w:t>…………………….</w:t>
      </w:r>
      <w:r>
        <w:t xml:space="preserve"> z dnia </w:t>
      </w:r>
      <w:r w:rsidR="00CA5E41">
        <w:t>………………………</w:t>
      </w:r>
      <w:r>
        <w:t xml:space="preserve"> dokonano przekazania </w:t>
      </w:r>
      <w:r w:rsidR="00CA5E41">
        <w:t>samrtfonu marki………………….., …….szt.,  nr inwentarzowy</w:t>
      </w:r>
      <w:r w:rsidR="00D03E95">
        <w:t xml:space="preserve"> </w:t>
      </w:r>
      <w:r w:rsidR="00CA5E41">
        <w:t>…………………………………</w:t>
      </w:r>
      <w:r w:rsidR="00D03E95">
        <w:t>……</w:t>
      </w:r>
      <w:r w:rsidR="00CA5E41">
        <w:t>…</w:t>
      </w:r>
    </w:p>
    <w:p w14:paraId="2D392482" w14:textId="77777777" w:rsidR="00F50BFB" w:rsidRPr="00F41F10" w:rsidRDefault="00F50BFB" w:rsidP="006460C7">
      <w:pPr>
        <w:spacing w:after="0" w:line="300" w:lineRule="exact"/>
        <w:jc w:val="both"/>
        <w:rPr>
          <w:rFonts w:cs="Times New Roman"/>
          <w:sz w:val="20"/>
          <w:szCs w:val="20"/>
        </w:rPr>
      </w:pPr>
    </w:p>
    <w:p w14:paraId="043A6001" w14:textId="77777777" w:rsidR="00F50BFB" w:rsidRDefault="00F50BFB" w:rsidP="00F50BFB">
      <w:pPr>
        <w:pStyle w:val="Akapitzlist"/>
        <w:spacing w:after="0" w:line="300" w:lineRule="exact"/>
        <w:ind w:left="426"/>
        <w:jc w:val="both"/>
      </w:pPr>
    </w:p>
    <w:p w14:paraId="4E81B27F" w14:textId="22E9279D" w:rsidR="00F50BFB" w:rsidRDefault="00F50BFB" w:rsidP="000D01ED">
      <w:pPr>
        <w:spacing w:after="0" w:line="300" w:lineRule="exact"/>
        <w:jc w:val="both"/>
      </w:pPr>
      <w:r>
        <w:t xml:space="preserve">Wydanie </w:t>
      </w:r>
      <w:r w:rsidR="00CA5E41">
        <w:t>smartfonu</w:t>
      </w:r>
      <w:r>
        <w:t xml:space="preserve"> zgodnie z zawartą umową nastąpiło po dacie wpływu środków pieniężnych na rachunek bankowy Sprzedającego tj. zapłaty dokonano w dniu </w:t>
      </w:r>
      <w:r w:rsidR="00CA5E41">
        <w:t>……………………………………</w:t>
      </w:r>
      <w:r w:rsidR="005414FC">
        <w:t xml:space="preserve"> </w:t>
      </w:r>
    </w:p>
    <w:p w14:paraId="65A17458" w14:textId="7DF94AA7" w:rsidR="000D01ED" w:rsidRDefault="000D01ED" w:rsidP="000D01ED">
      <w:pPr>
        <w:spacing w:after="0" w:line="300" w:lineRule="exact"/>
        <w:jc w:val="both"/>
      </w:pPr>
    </w:p>
    <w:p w14:paraId="5FB1DE14" w14:textId="213A1245" w:rsidR="000D01ED" w:rsidRDefault="000D01ED" w:rsidP="000D01ED">
      <w:pPr>
        <w:spacing w:after="0" w:line="300" w:lineRule="exact"/>
        <w:jc w:val="both"/>
      </w:pPr>
      <w:r>
        <w:t xml:space="preserve">Integralną częścią protokołu jest zdjęcia smartfonu – obrazujące jego stan w dniu przekazania (Załącznik nr 1). </w:t>
      </w:r>
    </w:p>
    <w:p w14:paraId="2BDC417D" w14:textId="77777777" w:rsidR="00462DD5" w:rsidRDefault="00462DD5" w:rsidP="00F50BFB">
      <w:pPr>
        <w:spacing w:after="0" w:line="300" w:lineRule="exact"/>
        <w:ind w:left="142"/>
        <w:jc w:val="both"/>
      </w:pPr>
    </w:p>
    <w:p w14:paraId="3F44A6C8" w14:textId="77777777" w:rsidR="00462DD5" w:rsidRDefault="00462DD5" w:rsidP="000D01ED">
      <w:pPr>
        <w:spacing w:after="0" w:line="300" w:lineRule="exact"/>
        <w:jc w:val="both"/>
      </w:pPr>
      <w:r>
        <w:t xml:space="preserve">Sprzedający wraz z smartfonem wyda </w:t>
      </w:r>
      <w:r w:rsidRPr="00A13342">
        <w:t>Kupującemu</w:t>
      </w:r>
      <w:r>
        <w:t>:</w:t>
      </w:r>
    </w:p>
    <w:p w14:paraId="47BF1482" w14:textId="77777777" w:rsidR="00462DD5" w:rsidRDefault="00462DD5" w:rsidP="00462DD5">
      <w:pPr>
        <w:pStyle w:val="Akapitzlist"/>
        <w:numPr>
          <w:ilvl w:val="0"/>
          <w:numId w:val="3"/>
        </w:numPr>
        <w:spacing w:after="0" w:line="300" w:lineRule="exact"/>
        <w:jc w:val="both"/>
      </w:pPr>
      <w:r>
        <w:t>…………………………………………………………………</w:t>
      </w:r>
    </w:p>
    <w:p w14:paraId="08828E81" w14:textId="3BC91D58" w:rsidR="00462DD5" w:rsidRDefault="00462DD5" w:rsidP="00462DD5">
      <w:pPr>
        <w:pStyle w:val="Akapitzlist"/>
        <w:numPr>
          <w:ilvl w:val="0"/>
          <w:numId w:val="3"/>
        </w:numPr>
        <w:spacing w:after="0" w:line="300" w:lineRule="exact"/>
        <w:jc w:val="both"/>
      </w:pPr>
      <w:r>
        <w:t>…………………………………………………………………</w:t>
      </w:r>
    </w:p>
    <w:p w14:paraId="2D779701" w14:textId="77777777" w:rsidR="00462DD5" w:rsidRDefault="00462DD5" w:rsidP="00462DD5">
      <w:pPr>
        <w:spacing w:after="0" w:line="300" w:lineRule="exact"/>
        <w:jc w:val="both"/>
      </w:pPr>
    </w:p>
    <w:p w14:paraId="60A98B73" w14:textId="6862DA0E" w:rsidR="00F50BFB" w:rsidRDefault="00462DD5" w:rsidP="00462DD5">
      <w:pPr>
        <w:spacing w:after="0" w:line="300" w:lineRule="exact"/>
        <w:ind w:left="142"/>
        <w:jc w:val="both"/>
      </w:pPr>
      <w:r>
        <w:t>Niniejszym Kupujący potwierdza ww. odbiór</w:t>
      </w:r>
    </w:p>
    <w:p w14:paraId="335433E9" w14:textId="40584FE8" w:rsidR="00990600" w:rsidRDefault="00990600" w:rsidP="00462DD5">
      <w:pPr>
        <w:spacing w:after="0" w:line="300" w:lineRule="exact"/>
        <w:ind w:left="142"/>
        <w:jc w:val="both"/>
      </w:pPr>
    </w:p>
    <w:p w14:paraId="6357A865" w14:textId="77777777" w:rsidR="00F50BFB" w:rsidRDefault="00F50BFB" w:rsidP="00F50BFB">
      <w:pPr>
        <w:spacing w:after="0" w:line="300" w:lineRule="exact"/>
        <w:ind w:left="142"/>
        <w:jc w:val="both"/>
      </w:pPr>
    </w:p>
    <w:p w14:paraId="34E420EE" w14:textId="77777777" w:rsidR="00F50BFB" w:rsidRDefault="00F50BFB" w:rsidP="00F50BFB">
      <w:pPr>
        <w:spacing w:after="0" w:line="300" w:lineRule="exact"/>
        <w:ind w:left="142"/>
        <w:jc w:val="both"/>
      </w:pPr>
      <w:r>
        <w:t>Na tym protokół odczytano i podpisano.</w:t>
      </w:r>
    </w:p>
    <w:p w14:paraId="2ED01611" w14:textId="77777777" w:rsidR="00F50BFB" w:rsidRDefault="00F50BFB" w:rsidP="00F50BFB">
      <w:pPr>
        <w:spacing w:after="0" w:line="300" w:lineRule="exact"/>
        <w:ind w:left="142"/>
        <w:jc w:val="both"/>
      </w:pPr>
    </w:p>
    <w:p w14:paraId="7FEB4836" w14:textId="77777777" w:rsidR="00F50BFB" w:rsidRDefault="00F50BFB" w:rsidP="00F50BFB">
      <w:pPr>
        <w:spacing w:after="0" w:line="300" w:lineRule="exact"/>
        <w:ind w:left="142"/>
        <w:jc w:val="both"/>
      </w:pPr>
    </w:p>
    <w:p w14:paraId="003E4F1C" w14:textId="77777777" w:rsidR="00F50BFB" w:rsidRDefault="00F50BFB" w:rsidP="00F50BFB">
      <w:pPr>
        <w:spacing w:after="0" w:line="300" w:lineRule="exact"/>
        <w:ind w:left="142"/>
        <w:jc w:val="both"/>
      </w:pPr>
    </w:p>
    <w:p w14:paraId="716D92A7" w14:textId="28683117" w:rsidR="00F50BFB" w:rsidRDefault="00A83879" w:rsidP="00F50BFB">
      <w:pPr>
        <w:spacing w:after="0" w:line="300" w:lineRule="exact"/>
        <w:ind w:left="142"/>
        <w:jc w:val="both"/>
        <w:rPr>
          <w:b/>
          <w:bCs/>
        </w:rPr>
      </w:pPr>
      <w:r>
        <w:rPr>
          <w:b/>
          <w:bCs/>
        </w:rPr>
        <w:t xml:space="preserve">        </w:t>
      </w:r>
      <w:r w:rsidR="00F50BFB" w:rsidRPr="00584E97">
        <w:rPr>
          <w:b/>
          <w:bCs/>
        </w:rPr>
        <w:t xml:space="preserve">Przedstawiciel Sprzedającego: </w:t>
      </w:r>
      <w:r w:rsidR="00F50BFB">
        <w:rPr>
          <w:b/>
          <w:bCs/>
        </w:rPr>
        <w:tab/>
      </w:r>
      <w:r w:rsidR="00F50BFB">
        <w:rPr>
          <w:b/>
          <w:bCs/>
        </w:rPr>
        <w:tab/>
      </w:r>
      <w:r w:rsidR="00F50BFB">
        <w:rPr>
          <w:b/>
          <w:bCs/>
        </w:rPr>
        <w:tab/>
        <w:t xml:space="preserve">                                     </w:t>
      </w:r>
      <w:r>
        <w:rPr>
          <w:b/>
          <w:bCs/>
        </w:rPr>
        <w:t xml:space="preserve"> </w:t>
      </w:r>
      <w:r w:rsidR="00F50BFB">
        <w:rPr>
          <w:b/>
          <w:bCs/>
        </w:rPr>
        <w:t xml:space="preserve">  Kupujący:</w:t>
      </w:r>
    </w:p>
    <w:p w14:paraId="3325DB66" w14:textId="77777777" w:rsidR="00040056" w:rsidRDefault="00040056" w:rsidP="00F50BFB">
      <w:pPr>
        <w:spacing w:after="0" w:line="300" w:lineRule="exact"/>
        <w:ind w:left="142"/>
        <w:jc w:val="both"/>
        <w:rPr>
          <w:b/>
          <w:bCs/>
        </w:rPr>
      </w:pPr>
    </w:p>
    <w:p w14:paraId="139FF454" w14:textId="77777777" w:rsidR="00F50BFB" w:rsidRDefault="00F50BFB" w:rsidP="00F50BFB">
      <w:pPr>
        <w:spacing w:after="0" w:line="300" w:lineRule="exact"/>
        <w:ind w:left="142"/>
        <w:jc w:val="both"/>
        <w:rPr>
          <w:b/>
          <w:bCs/>
        </w:rPr>
      </w:pPr>
    </w:p>
    <w:p w14:paraId="7A6CEC57" w14:textId="24E8A00E" w:rsidR="00F50BFB" w:rsidRDefault="00CA5E41" w:rsidP="00F50BFB">
      <w:pPr>
        <w:spacing w:after="0" w:line="300" w:lineRule="exact"/>
        <w:ind w:firstLine="142"/>
        <w:jc w:val="both"/>
      </w:pPr>
      <w:r>
        <w:t>…………………………..</w:t>
      </w:r>
      <w:r w:rsidR="00F50BFB" w:rsidRPr="00584E97">
        <w:t xml:space="preserve"> …………………</w:t>
      </w:r>
      <w:r w:rsidR="00F50BFB">
        <w:t>……….</w:t>
      </w:r>
      <w:r w:rsidR="00F50BFB" w:rsidRPr="00584E97">
        <w:t>……………</w:t>
      </w:r>
      <w:r w:rsidR="00F50BFB">
        <w:t xml:space="preserve">                                </w:t>
      </w:r>
      <w:r>
        <w:t xml:space="preserve">………..…………………. </w:t>
      </w:r>
      <w:r w:rsidR="00F50BFB">
        <w:t xml:space="preserve"> ………….….…………………………</w:t>
      </w:r>
    </w:p>
    <w:p w14:paraId="3FB3BDCA" w14:textId="572BEE11" w:rsidR="00F50BFB" w:rsidRPr="00F11936" w:rsidRDefault="00F50BFB" w:rsidP="00F50BFB">
      <w:pPr>
        <w:spacing w:after="0" w:line="300" w:lineRule="exact"/>
        <w:ind w:firstLine="142"/>
        <w:jc w:val="both"/>
      </w:pPr>
      <w:r>
        <w:t xml:space="preserve">                                              </w:t>
      </w:r>
      <w:r w:rsidRPr="00F11936">
        <w:rPr>
          <w:sz w:val="16"/>
          <w:szCs w:val="16"/>
        </w:rPr>
        <w:t>(podpis</w:t>
      </w:r>
      <w:r>
        <w:rPr>
          <w:sz w:val="16"/>
          <w:szCs w:val="16"/>
        </w:rPr>
        <w:t xml:space="preserve">)                                                                                          </w:t>
      </w:r>
      <w:r w:rsidR="004D284F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r w:rsidR="004D284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</w:t>
      </w:r>
      <w:r w:rsidRPr="00F11936">
        <w:rPr>
          <w:sz w:val="16"/>
          <w:szCs w:val="16"/>
        </w:rPr>
        <w:t>(podpis)</w:t>
      </w:r>
    </w:p>
    <w:p w14:paraId="6D84D5B5" w14:textId="77777777" w:rsidR="00F50BFB" w:rsidRDefault="00F50BFB" w:rsidP="00F50BFB">
      <w:pPr>
        <w:pStyle w:val="Akapitzlist"/>
        <w:spacing w:after="0" w:line="300" w:lineRule="exact"/>
        <w:ind w:left="284"/>
        <w:jc w:val="both"/>
      </w:pPr>
    </w:p>
    <w:p w14:paraId="1C076D1A" w14:textId="77777777" w:rsidR="00F50BFB" w:rsidRDefault="00F50BFB" w:rsidP="00F50BFB">
      <w:pPr>
        <w:pStyle w:val="Akapitzlist"/>
        <w:spacing w:after="0" w:line="300" w:lineRule="exact"/>
        <w:ind w:left="284"/>
        <w:jc w:val="both"/>
      </w:pPr>
    </w:p>
    <w:p w14:paraId="0AC62C54" w14:textId="77777777" w:rsidR="000931EA" w:rsidRDefault="000931EA"/>
    <w:sectPr w:rsidR="000931EA" w:rsidSect="008E74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14B55"/>
    <w:multiLevelType w:val="hybridMultilevel"/>
    <w:tmpl w:val="8912DB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954475"/>
    <w:multiLevelType w:val="hybridMultilevel"/>
    <w:tmpl w:val="DA103C8C"/>
    <w:lvl w:ilvl="0" w:tplc="63D20A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D4771EF"/>
    <w:multiLevelType w:val="hybridMultilevel"/>
    <w:tmpl w:val="FFD41EC0"/>
    <w:lvl w:ilvl="0" w:tplc="DB3AE524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02126201">
    <w:abstractNumId w:val="0"/>
  </w:num>
  <w:num w:numId="2" w16cid:durableId="1129205742">
    <w:abstractNumId w:val="2"/>
  </w:num>
  <w:num w:numId="3" w16cid:durableId="588542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FB"/>
    <w:rsid w:val="00040056"/>
    <w:rsid w:val="00081945"/>
    <w:rsid w:val="000931EA"/>
    <w:rsid w:val="000D01ED"/>
    <w:rsid w:val="003A48AB"/>
    <w:rsid w:val="00462DD5"/>
    <w:rsid w:val="004D284F"/>
    <w:rsid w:val="005414FC"/>
    <w:rsid w:val="006460C7"/>
    <w:rsid w:val="00990600"/>
    <w:rsid w:val="00A83879"/>
    <w:rsid w:val="00CA5E41"/>
    <w:rsid w:val="00D03E95"/>
    <w:rsid w:val="00F41F10"/>
    <w:rsid w:val="00F5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8B51"/>
  <w15:chartTrackingRefBased/>
  <w15:docId w15:val="{78B89CEE-FB9A-4206-85BA-850A795C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BFB"/>
    <w:rPr>
      <w:rFonts w:ascii="Fira Sans" w:hAnsi="Fira Sans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Bujak-Gajos Ewa</dc:creator>
  <cp:keywords/>
  <dc:description/>
  <cp:lastModifiedBy>Bujak-Gajos Ewa</cp:lastModifiedBy>
  <cp:revision>16</cp:revision>
  <dcterms:created xsi:type="dcterms:W3CDTF">2022-01-27T07:04:00Z</dcterms:created>
  <dcterms:modified xsi:type="dcterms:W3CDTF">2022-05-23T12:04:00Z</dcterms:modified>
</cp:coreProperties>
</file>