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259" w:rsidRDefault="006D0259" w:rsidP="006D0259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000000"/>
          <w:sz w:val="36"/>
          <w:szCs w:val="36"/>
        </w:rPr>
      </w:pPr>
      <w:r>
        <w:rPr>
          <w:rFonts w:ascii="DejaVuSansCondensed-Bold" w:hAnsi="DejaVuSansCondensed-Bold" w:cs="DejaVuSansCondensed-Bold"/>
          <w:b/>
          <w:bCs/>
          <w:color w:val="000000"/>
          <w:sz w:val="36"/>
          <w:szCs w:val="36"/>
        </w:rPr>
        <w:t>Urząd Statystyczny w Krakowie</w:t>
      </w:r>
    </w:p>
    <w:p w:rsidR="006D0259" w:rsidRDefault="006D0259" w:rsidP="006D0259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i/>
          <w:iCs/>
          <w:color w:val="000000"/>
          <w:sz w:val="30"/>
          <w:szCs w:val="30"/>
        </w:rPr>
      </w:pPr>
      <w:r>
        <w:rPr>
          <w:rFonts w:ascii="DejaVuSansCondensed-Oblique" w:hAnsi="DejaVuSansCondensed-Oblique" w:cs="DejaVuSansCondensed-Oblique"/>
          <w:i/>
          <w:iCs/>
          <w:color w:val="000000"/>
          <w:sz w:val="30"/>
          <w:szCs w:val="30"/>
        </w:rPr>
        <w:t>31-223 Kraków ul. Kazimierza Wyki 3</w:t>
      </w:r>
    </w:p>
    <w:p w:rsidR="006D0259" w:rsidRDefault="006D0259" w:rsidP="006D025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7"/>
          <w:szCs w:val="27"/>
        </w:rPr>
      </w:pPr>
    </w:p>
    <w:p w:rsidR="006D0259" w:rsidRDefault="006D0259" w:rsidP="006D025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7"/>
          <w:szCs w:val="27"/>
        </w:rPr>
      </w:pPr>
      <w:r>
        <w:rPr>
          <w:rFonts w:ascii="DejaVuSansCondensed" w:hAnsi="DejaVuSansCondensed" w:cs="DejaVuSansCondensed"/>
          <w:color w:val="000000"/>
          <w:sz w:val="27"/>
          <w:szCs w:val="27"/>
        </w:rPr>
        <w:t xml:space="preserve">Ogłoszenie nr </w:t>
      </w:r>
      <w:bookmarkStart w:id="0" w:name="_GoBack"/>
      <w:r w:rsidR="00695365" w:rsidRPr="00695365">
        <w:rPr>
          <w:rFonts w:ascii="DejaVuSansCondensed" w:hAnsi="DejaVuSansCondensed" w:cs="DejaVuSansCondensed"/>
          <w:color w:val="000000"/>
          <w:sz w:val="27"/>
          <w:szCs w:val="27"/>
        </w:rPr>
        <w:t>101905</w:t>
      </w:r>
      <w:bookmarkEnd w:id="0"/>
      <w:r w:rsidR="00695365" w:rsidRPr="00695365">
        <w:rPr>
          <w:rFonts w:ascii="DejaVuSansCondensed" w:hAnsi="DejaVuSansCondensed" w:cs="DejaVuSansCondensed"/>
          <w:color w:val="000000"/>
          <w:sz w:val="27"/>
          <w:szCs w:val="27"/>
        </w:rPr>
        <w:t xml:space="preserve"> / 06.07.2022</w:t>
      </w:r>
    </w:p>
    <w:p w:rsidR="00695365" w:rsidRDefault="00695365" w:rsidP="006D0259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000000"/>
          <w:sz w:val="33"/>
          <w:szCs w:val="33"/>
        </w:rPr>
      </w:pPr>
    </w:p>
    <w:p w:rsidR="006D0259" w:rsidRDefault="006D0259" w:rsidP="006D0259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000000"/>
          <w:sz w:val="33"/>
          <w:szCs w:val="33"/>
        </w:rPr>
      </w:pPr>
      <w:r>
        <w:rPr>
          <w:rFonts w:ascii="DejaVuSansCondensed-Bold" w:hAnsi="DejaVuSansCondensed-Bold" w:cs="DejaVuSansCondensed-Bold"/>
          <w:b/>
          <w:bCs/>
          <w:color w:val="000000"/>
          <w:sz w:val="33"/>
          <w:szCs w:val="33"/>
        </w:rPr>
        <w:t>Specjalista</w:t>
      </w:r>
    </w:p>
    <w:p w:rsidR="006D0259" w:rsidRDefault="006D0259" w:rsidP="006D025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1"/>
          <w:szCs w:val="21"/>
        </w:rPr>
      </w:pPr>
      <w:r>
        <w:rPr>
          <w:rFonts w:ascii="DejaVuSansCondensed" w:hAnsi="DejaVuSansCondensed" w:cs="DejaVuSansCondensed"/>
          <w:color w:val="000000"/>
          <w:sz w:val="21"/>
          <w:szCs w:val="21"/>
        </w:rPr>
        <w:t xml:space="preserve">Do spraw: </w:t>
      </w:r>
      <w:r w:rsidR="00695365">
        <w:rPr>
          <w:rFonts w:ascii="DejaVuSansCondensed" w:hAnsi="DejaVuSansCondensed" w:cs="DejaVuSansCondensed"/>
          <w:sz w:val="21"/>
          <w:szCs w:val="21"/>
        </w:rPr>
        <w:t>rejestrów w Wydziale Rejestrów</w:t>
      </w:r>
    </w:p>
    <w:p w:rsidR="006D0259" w:rsidRDefault="006D0259" w:rsidP="006D0259">
      <w:pPr>
        <w:rPr>
          <w:rFonts w:ascii="DejaVuSansCondensed" w:hAnsi="DejaVuSansCondensed" w:cs="DejaVuSansCondensed"/>
          <w:color w:val="34659A"/>
          <w:sz w:val="23"/>
          <w:szCs w:val="23"/>
        </w:rPr>
      </w:pPr>
    </w:p>
    <w:p w:rsidR="006D0259" w:rsidRDefault="006D0259" w:rsidP="006D025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06060"/>
          <w:sz w:val="15"/>
          <w:szCs w:val="15"/>
        </w:rPr>
      </w:pPr>
    </w:p>
    <w:p w:rsidR="006D0259" w:rsidRDefault="006D0259" w:rsidP="006D025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06060"/>
          <w:sz w:val="15"/>
          <w:szCs w:val="15"/>
        </w:rPr>
      </w:pPr>
      <w:r w:rsidRPr="00AA6FC9">
        <w:rPr>
          <w:rFonts w:ascii="DejaVuSansCondensed" w:hAnsi="DejaVuSansCondensed" w:cs="DejaVuSansCondensed"/>
          <w:noProof/>
          <w:color w:val="606060"/>
          <w:sz w:val="15"/>
          <w:szCs w:val="15"/>
          <w:lang w:eastAsia="pl-PL"/>
        </w:rPr>
        <w:drawing>
          <wp:inline distT="0" distB="0" distL="0" distR="0" wp14:anchorId="6E9C30E0" wp14:editId="790BEC4B">
            <wp:extent cx="828675" cy="7239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418">
        <w:rPr>
          <w:rFonts w:ascii="Fira Sans" w:hAnsi="Fira Sans" w:cs="DejaVuSansCondensed"/>
          <w:sz w:val="18"/>
          <w:szCs w:val="18"/>
        </w:rPr>
        <w:t>Dostępne także dla cudzoziemców</w:t>
      </w:r>
    </w:p>
    <w:p w:rsidR="006D0259" w:rsidRDefault="006D0259" w:rsidP="006D025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06060"/>
          <w:sz w:val="15"/>
          <w:szCs w:val="15"/>
        </w:rPr>
      </w:pPr>
    </w:p>
    <w:p w:rsidR="006D0259" w:rsidRDefault="006D0259" w:rsidP="006D025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06060"/>
          <w:sz w:val="15"/>
          <w:szCs w:val="15"/>
        </w:rPr>
      </w:pPr>
    </w:p>
    <w:p w:rsidR="006D0259" w:rsidRDefault="00A321C4" w:rsidP="006D0259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FFFFFF"/>
          <w:sz w:val="13"/>
          <w:szCs w:val="13"/>
        </w:rPr>
      </w:pPr>
      <w:r w:rsidRPr="0084336F">
        <w:rPr>
          <w:rFonts w:ascii="Fira Sans" w:hAnsi="Fira Sans" w:cs="DejaVuSansCondensed"/>
          <w:sz w:val="18"/>
          <w:szCs w:val="18"/>
          <w:highlight w:val="yellow"/>
        </w:rPr>
        <w:t xml:space="preserve"> </w:t>
      </w:r>
    </w:p>
    <w:p w:rsidR="006D0259" w:rsidRDefault="006D0259" w:rsidP="006D0259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FFFFFF"/>
          <w:sz w:val="13"/>
          <w:szCs w:val="13"/>
        </w:rPr>
      </w:pPr>
    </w:p>
    <w:p w:rsidR="006D0259" w:rsidRDefault="006D0259" w:rsidP="006D0259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FFFFFF"/>
          <w:sz w:val="13"/>
          <w:szCs w:val="13"/>
        </w:rPr>
      </w:pPr>
    </w:p>
    <w:p w:rsidR="006D0259" w:rsidRDefault="006D0259" w:rsidP="006D0259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FFFFFF"/>
          <w:sz w:val="13"/>
          <w:szCs w:val="13"/>
        </w:rPr>
      </w:pPr>
      <w:r>
        <w:rPr>
          <w:rFonts w:ascii="DejaVuSansCondensed-Bold" w:hAnsi="DejaVuSansCondensed-Bold" w:cs="DejaVuSansCondensed-Bold"/>
          <w:b/>
          <w:bCs/>
          <w:color w:val="FFFFFF"/>
          <w:sz w:val="13"/>
          <w:szCs w:val="13"/>
        </w:rPr>
        <w:t>2020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616"/>
        <w:gridCol w:w="2009"/>
        <w:gridCol w:w="1813"/>
      </w:tblGrid>
      <w:tr w:rsidR="006D0259" w:rsidRPr="00F5218F" w:rsidTr="00DC744F">
        <w:tc>
          <w:tcPr>
            <w:tcW w:w="1812" w:type="dxa"/>
            <w:shd w:val="clear" w:color="auto" w:fill="2E74B5" w:themeFill="accent1" w:themeFillShade="BF"/>
          </w:tcPr>
          <w:p w:rsidR="006D0259" w:rsidRPr="00F5218F" w:rsidRDefault="006D0259" w:rsidP="00DC744F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DejaVuSansCondensed-Bold"/>
                <w:b/>
                <w:bCs/>
                <w:sz w:val="18"/>
                <w:szCs w:val="18"/>
              </w:rPr>
            </w:pPr>
            <w:r w:rsidRPr="00F5218F">
              <w:rPr>
                <w:rFonts w:ascii="Fira Sans" w:hAnsi="Fira Sans" w:cs="DejaVuSansCondensed-Bold"/>
                <w:b/>
                <w:bCs/>
                <w:sz w:val="18"/>
                <w:szCs w:val="18"/>
              </w:rPr>
              <w:t>Liczba stanowisk</w:t>
            </w:r>
          </w:p>
        </w:tc>
        <w:tc>
          <w:tcPr>
            <w:tcW w:w="1812" w:type="dxa"/>
            <w:shd w:val="clear" w:color="auto" w:fill="2E74B5" w:themeFill="accent1" w:themeFillShade="BF"/>
          </w:tcPr>
          <w:p w:rsidR="006D0259" w:rsidRPr="00F5218F" w:rsidRDefault="006D0259" w:rsidP="00DC744F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DejaVuSansCondensed-Bold"/>
                <w:b/>
                <w:bCs/>
                <w:sz w:val="18"/>
                <w:szCs w:val="18"/>
              </w:rPr>
            </w:pPr>
            <w:r w:rsidRPr="00F5218F">
              <w:rPr>
                <w:rFonts w:ascii="Fira Sans" w:hAnsi="Fira Sans" w:cs="DejaVuSansCondensed-Bold"/>
                <w:b/>
                <w:bCs/>
                <w:sz w:val="18"/>
                <w:szCs w:val="18"/>
              </w:rPr>
              <w:t>Wymiar etatu</w:t>
            </w:r>
          </w:p>
        </w:tc>
        <w:tc>
          <w:tcPr>
            <w:tcW w:w="1616" w:type="dxa"/>
            <w:shd w:val="clear" w:color="auto" w:fill="92D050"/>
          </w:tcPr>
          <w:p w:rsidR="006D0259" w:rsidRPr="00F5218F" w:rsidRDefault="006D0259" w:rsidP="00DC744F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DejaVuSansCondensed-Bold"/>
                <w:b/>
                <w:bCs/>
                <w:sz w:val="18"/>
                <w:szCs w:val="18"/>
              </w:rPr>
            </w:pPr>
            <w:r w:rsidRPr="00F5218F">
              <w:rPr>
                <w:rFonts w:ascii="Fira Sans" w:hAnsi="Fira Sans" w:cs="DejaVuSansCondensed-Bold"/>
                <w:b/>
                <w:bCs/>
                <w:sz w:val="18"/>
                <w:szCs w:val="18"/>
              </w:rPr>
              <w:t>Status</w:t>
            </w:r>
          </w:p>
        </w:tc>
        <w:tc>
          <w:tcPr>
            <w:tcW w:w="2009" w:type="dxa"/>
            <w:shd w:val="clear" w:color="auto" w:fill="2E74B5" w:themeFill="accent1" w:themeFillShade="BF"/>
          </w:tcPr>
          <w:p w:rsidR="006D0259" w:rsidRPr="00F5218F" w:rsidRDefault="006D0259" w:rsidP="00DC744F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DejaVuSansCondensed-Bold"/>
                <w:b/>
                <w:bCs/>
                <w:sz w:val="18"/>
                <w:szCs w:val="18"/>
              </w:rPr>
            </w:pPr>
            <w:r w:rsidRPr="00F5218F">
              <w:rPr>
                <w:rFonts w:ascii="Fira Sans" w:hAnsi="Fira Sans" w:cs="DejaVuSansCondensed-Bold"/>
                <w:b/>
                <w:bCs/>
                <w:sz w:val="18"/>
                <w:szCs w:val="18"/>
              </w:rPr>
              <w:t>Miejsce pracy</w:t>
            </w:r>
          </w:p>
        </w:tc>
        <w:tc>
          <w:tcPr>
            <w:tcW w:w="1813" w:type="dxa"/>
            <w:shd w:val="clear" w:color="auto" w:fill="2E74B5" w:themeFill="accent1" w:themeFillShade="BF"/>
          </w:tcPr>
          <w:p w:rsidR="006D0259" w:rsidRPr="00F5218F" w:rsidRDefault="006D0259" w:rsidP="00DC744F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DejaVuSansCondensed-Bold"/>
                <w:b/>
                <w:bCs/>
                <w:sz w:val="18"/>
                <w:szCs w:val="18"/>
              </w:rPr>
            </w:pPr>
            <w:r w:rsidRPr="00F5218F">
              <w:rPr>
                <w:rFonts w:ascii="Fira Sans" w:hAnsi="Fira Sans" w:cs="DejaVuSansCondensed-Bold"/>
                <w:b/>
                <w:bCs/>
                <w:sz w:val="18"/>
                <w:szCs w:val="18"/>
              </w:rPr>
              <w:t>Ważne do</w:t>
            </w:r>
          </w:p>
        </w:tc>
      </w:tr>
      <w:tr w:rsidR="006D0259" w:rsidRPr="00F5218F" w:rsidTr="00DC744F">
        <w:tc>
          <w:tcPr>
            <w:tcW w:w="1812" w:type="dxa"/>
            <w:shd w:val="clear" w:color="auto" w:fill="2E74B5" w:themeFill="accent1" w:themeFillShade="BF"/>
          </w:tcPr>
          <w:p w:rsidR="006D0259" w:rsidRPr="00F5218F" w:rsidRDefault="00BC080A" w:rsidP="00DC744F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DejaVuSansCondensed-Bold"/>
                <w:b/>
                <w:bCs/>
                <w:sz w:val="18"/>
                <w:szCs w:val="18"/>
              </w:rPr>
            </w:pPr>
            <w:r>
              <w:rPr>
                <w:rFonts w:ascii="Fira Sans" w:hAnsi="Fira Sans" w:cs="DejaVuSansCondensed-Bold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12" w:type="dxa"/>
            <w:shd w:val="clear" w:color="auto" w:fill="2E74B5" w:themeFill="accent1" w:themeFillShade="BF"/>
          </w:tcPr>
          <w:p w:rsidR="006D0259" w:rsidRPr="00F5218F" w:rsidRDefault="006D0259" w:rsidP="00DC744F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DejaVuSansCondensed-Bold"/>
                <w:b/>
                <w:bCs/>
                <w:sz w:val="18"/>
                <w:szCs w:val="18"/>
              </w:rPr>
            </w:pPr>
            <w:r>
              <w:rPr>
                <w:rFonts w:ascii="Fira Sans" w:hAnsi="Fira Sans" w:cs="DejaVuSansCondensed-Bold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16" w:type="dxa"/>
            <w:shd w:val="clear" w:color="auto" w:fill="92D050"/>
          </w:tcPr>
          <w:p w:rsidR="006D0259" w:rsidRPr="00F5218F" w:rsidRDefault="006D0259" w:rsidP="00DC744F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DejaVuSansCondensed-Bold"/>
                <w:b/>
                <w:bCs/>
                <w:sz w:val="18"/>
                <w:szCs w:val="18"/>
              </w:rPr>
            </w:pPr>
            <w:r w:rsidRPr="00335418">
              <w:rPr>
                <w:rFonts w:ascii="Fira Sans" w:hAnsi="Fira Sans" w:cs="DejaVuSansCondensed-Bold"/>
                <w:b/>
                <w:bCs/>
                <w:sz w:val="18"/>
                <w:szCs w:val="18"/>
              </w:rPr>
              <w:t>nabór w toku</w:t>
            </w:r>
          </w:p>
        </w:tc>
        <w:tc>
          <w:tcPr>
            <w:tcW w:w="2009" w:type="dxa"/>
            <w:shd w:val="clear" w:color="auto" w:fill="2E74B5" w:themeFill="accent1" w:themeFillShade="BF"/>
          </w:tcPr>
          <w:p w:rsidR="006D0259" w:rsidRDefault="006D0259" w:rsidP="00DC744F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DejaVuSansCondensed-Bold"/>
                <w:b/>
                <w:bCs/>
                <w:sz w:val="18"/>
                <w:szCs w:val="18"/>
              </w:rPr>
            </w:pPr>
            <w:r w:rsidRPr="00335418">
              <w:rPr>
                <w:rFonts w:ascii="Fira Sans" w:hAnsi="Fira Sans" w:cs="DejaVuSansCondensed-Bold"/>
                <w:b/>
                <w:bCs/>
                <w:sz w:val="18"/>
                <w:szCs w:val="18"/>
              </w:rPr>
              <w:t>Kraków,</w:t>
            </w:r>
          </w:p>
          <w:p w:rsidR="006D0259" w:rsidRPr="00F5218F" w:rsidRDefault="006D0259" w:rsidP="00DC744F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DejaVuSansCondensed-Bold"/>
                <w:b/>
                <w:bCs/>
                <w:sz w:val="18"/>
                <w:szCs w:val="18"/>
              </w:rPr>
            </w:pPr>
            <w:r w:rsidRPr="00335418">
              <w:rPr>
                <w:rFonts w:ascii="Fira Sans" w:hAnsi="Fira Sans" w:cs="DejaVuSansCondensed-Bold"/>
                <w:b/>
                <w:bCs/>
                <w:sz w:val="18"/>
                <w:szCs w:val="18"/>
              </w:rPr>
              <w:t>ul. Kazimierza Wyki 3</w:t>
            </w:r>
          </w:p>
        </w:tc>
        <w:tc>
          <w:tcPr>
            <w:tcW w:w="1813" w:type="dxa"/>
            <w:shd w:val="clear" w:color="auto" w:fill="2E74B5" w:themeFill="accent1" w:themeFillShade="BF"/>
          </w:tcPr>
          <w:p w:rsidR="006D0259" w:rsidRPr="00F5218F" w:rsidRDefault="00695365" w:rsidP="005343C3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DejaVuSansCondensed-Bold"/>
                <w:b/>
                <w:bCs/>
                <w:sz w:val="18"/>
                <w:szCs w:val="18"/>
              </w:rPr>
            </w:pPr>
            <w:r>
              <w:rPr>
                <w:rFonts w:ascii="Fira Sans" w:hAnsi="Fira Sans" w:cs="DejaVuSansCondensed-Bold"/>
                <w:b/>
                <w:bCs/>
                <w:sz w:val="18"/>
                <w:szCs w:val="18"/>
              </w:rPr>
              <w:t>20</w:t>
            </w:r>
            <w:r w:rsidR="00E15A83">
              <w:rPr>
                <w:rFonts w:ascii="Fira Sans" w:hAnsi="Fira Sans" w:cs="DejaVuSansCondensed-Bold"/>
                <w:b/>
                <w:bCs/>
                <w:sz w:val="18"/>
                <w:szCs w:val="18"/>
              </w:rPr>
              <w:t xml:space="preserve"> lipca </w:t>
            </w:r>
            <w:r w:rsidR="005343C3">
              <w:rPr>
                <w:rFonts w:ascii="Fira Sans" w:hAnsi="Fira Sans" w:cs="DejaVuSansCondensed-Bold"/>
                <w:b/>
                <w:bCs/>
                <w:sz w:val="18"/>
                <w:szCs w:val="18"/>
              </w:rPr>
              <w:t xml:space="preserve">2022 </w:t>
            </w:r>
            <w:r w:rsidR="004F624E">
              <w:rPr>
                <w:rFonts w:ascii="Fira Sans" w:hAnsi="Fira Sans" w:cs="DejaVuSansCondensed-Bold"/>
                <w:b/>
                <w:bCs/>
                <w:sz w:val="18"/>
                <w:szCs w:val="18"/>
              </w:rPr>
              <w:t>r.</w:t>
            </w:r>
          </w:p>
        </w:tc>
      </w:tr>
    </w:tbl>
    <w:p w:rsidR="006D0259" w:rsidRPr="00F5218F" w:rsidRDefault="006D0259" w:rsidP="006D0259">
      <w:pPr>
        <w:autoSpaceDE w:val="0"/>
        <w:autoSpaceDN w:val="0"/>
        <w:adjustRightInd w:val="0"/>
        <w:spacing w:after="0" w:line="240" w:lineRule="auto"/>
        <w:rPr>
          <w:rFonts w:ascii="Fira Sans" w:hAnsi="Fira Sans" w:cs="DejaVuSansCondensed-Bold"/>
          <w:b/>
          <w:bCs/>
          <w:sz w:val="18"/>
          <w:szCs w:val="18"/>
        </w:rPr>
      </w:pPr>
    </w:p>
    <w:p w:rsidR="006D0259" w:rsidRPr="00F5218F" w:rsidRDefault="006D0259" w:rsidP="006D0259">
      <w:pPr>
        <w:autoSpaceDE w:val="0"/>
        <w:autoSpaceDN w:val="0"/>
        <w:adjustRightInd w:val="0"/>
        <w:spacing w:after="0" w:line="240" w:lineRule="auto"/>
        <w:rPr>
          <w:rFonts w:ascii="Fira Sans" w:hAnsi="Fira Sans" w:cs="DejaVuSansCondensed-Bold"/>
          <w:b/>
          <w:bCs/>
          <w:sz w:val="18"/>
          <w:szCs w:val="18"/>
        </w:rPr>
      </w:pP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ira Sans" w:hAnsi="Fira Sans" w:cs="DejaVuSansCondensed-Bold"/>
          <w:b/>
          <w:bCs/>
          <w:color w:val="000000"/>
          <w:sz w:val="24"/>
          <w:szCs w:val="24"/>
        </w:rPr>
      </w:pPr>
      <w:r w:rsidRPr="006D0259">
        <w:rPr>
          <w:rFonts w:ascii="Fira Sans" w:hAnsi="Fira Sans" w:cs="DejaVuSansCondensed-Bold"/>
          <w:b/>
          <w:bCs/>
          <w:color w:val="000000"/>
          <w:sz w:val="24"/>
          <w:szCs w:val="24"/>
        </w:rPr>
        <w:t>Czym będziesz się zajmować</w:t>
      </w: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4"/>
          <w:szCs w:val="24"/>
        </w:rPr>
      </w:pP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</w:rPr>
      </w:pPr>
      <w:r w:rsidRPr="006D0259">
        <w:rPr>
          <w:rFonts w:ascii="Fira Sans" w:hAnsi="Fira Sans" w:cs="DejaVuSansCondensed-Bold"/>
          <w:b/>
          <w:bCs/>
          <w:color w:val="000000"/>
        </w:rPr>
        <w:t>Osoba na tym stanowisku:</w:t>
      </w:r>
    </w:p>
    <w:p w:rsidR="00695365" w:rsidRDefault="00695365" w:rsidP="006953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95365">
        <w:rPr>
          <w:rFonts w:ascii="Fira Sans" w:hAnsi="Fira Sans" w:cs="DejaVuSansCondensed"/>
          <w:color w:val="000000"/>
          <w:sz w:val="18"/>
          <w:szCs w:val="18"/>
        </w:rPr>
        <w:t>Prowadzi prace związane z aktualizacją informacji zasilających Krajowy Rejestr Urzędowy Podziału Terytorialnego Kraju</w:t>
      </w:r>
    </w:p>
    <w:p w:rsidR="00695365" w:rsidRDefault="00695365" w:rsidP="006953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95365">
        <w:rPr>
          <w:rFonts w:ascii="Fira Sans" w:hAnsi="Fira Sans" w:cs="DejaVuSansCondensed"/>
          <w:color w:val="000000"/>
          <w:sz w:val="18"/>
          <w:szCs w:val="18"/>
        </w:rPr>
        <w:t xml:space="preserve">Prowadzi dokumentację geodezyjno-kartograficzną przy użyciu profesjonalnych </w:t>
      </w:r>
      <w:r>
        <w:rPr>
          <w:rFonts w:ascii="Fira Sans" w:hAnsi="Fira Sans" w:cs="DejaVuSansCondensed"/>
          <w:color w:val="000000"/>
          <w:sz w:val="18"/>
          <w:szCs w:val="18"/>
        </w:rPr>
        <w:t>oprogramowani</w:t>
      </w:r>
    </w:p>
    <w:p w:rsidR="00695365" w:rsidRDefault="00695365" w:rsidP="006953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95365">
        <w:rPr>
          <w:rFonts w:ascii="Fira Sans" w:hAnsi="Fira Sans" w:cs="DejaVuSansCondensed"/>
          <w:color w:val="000000"/>
          <w:sz w:val="18"/>
          <w:szCs w:val="18"/>
        </w:rPr>
        <w:t>Współpracuje z innymi organami rejestrowymi</w:t>
      </w:r>
    </w:p>
    <w:p w:rsidR="006D0259" w:rsidRPr="00695365" w:rsidRDefault="00695365" w:rsidP="006953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95365">
        <w:rPr>
          <w:rFonts w:ascii="Fira Sans" w:hAnsi="Fira Sans" w:cs="DejaVuSansCondensed"/>
          <w:color w:val="000000"/>
          <w:sz w:val="18"/>
          <w:szCs w:val="18"/>
        </w:rPr>
        <w:t>Korzysta z różnorodnych elektronicznych źródeł informacji</w:t>
      </w: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ira Sans" w:hAnsi="Fira Sans" w:cs="DejaVuSansCondensed-Bold"/>
          <w:b/>
          <w:bCs/>
          <w:color w:val="000000"/>
          <w:sz w:val="24"/>
          <w:szCs w:val="24"/>
        </w:rPr>
      </w:pP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ira Sans" w:hAnsi="Fira Sans" w:cs="DejaVuSansCondensed-Bold"/>
          <w:b/>
          <w:bCs/>
          <w:color w:val="000000"/>
          <w:sz w:val="24"/>
          <w:szCs w:val="24"/>
        </w:rPr>
      </w:pPr>
      <w:r w:rsidRPr="006D0259">
        <w:rPr>
          <w:rFonts w:ascii="Fira Sans" w:hAnsi="Fira Sans" w:cs="DejaVuSansCondensed-Bold"/>
          <w:b/>
          <w:bCs/>
          <w:color w:val="000000"/>
          <w:sz w:val="24"/>
          <w:szCs w:val="24"/>
        </w:rPr>
        <w:t>Kogo poszukujemy</w:t>
      </w: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1"/>
          <w:szCs w:val="21"/>
        </w:rPr>
      </w:pP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7"/>
          <w:szCs w:val="17"/>
        </w:rPr>
      </w:pPr>
      <w:r w:rsidRPr="006D0259">
        <w:rPr>
          <w:rFonts w:ascii="Fira Sans" w:hAnsi="Fira Sans" w:cs="DejaVuSansCondensed-Bold"/>
          <w:b/>
          <w:bCs/>
          <w:color w:val="000000"/>
          <w:sz w:val="21"/>
          <w:szCs w:val="21"/>
        </w:rPr>
        <w:t xml:space="preserve">Potrzebne ci będą </w:t>
      </w:r>
      <w:r w:rsidRPr="006D0259">
        <w:rPr>
          <w:rFonts w:ascii="Fira Sans" w:hAnsi="Fira Sans" w:cs="DejaVuSansCondensed"/>
          <w:color w:val="000000"/>
          <w:sz w:val="17"/>
          <w:szCs w:val="17"/>
        </w:rPr>
        <w:t>(wymagania niezbędne)</w:t>
      </w:r>
    </w:p>
    <w:p w:rsidR="00695365" w:rsidRPr="00695365" w:rsidRDefault="00695365" w:rsidP="006953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95365">
        <w:rPr>
          <w:rFonts w:ascii="Fira Sans" w:hAnsi="Fira Sans" w:cs="DejaVuSansCondensed"/>
          <w:color w:val="000000"/>
          <w:sz w:val="18"/>
          <w:szCs w:val="18"/>
        </w:rPr>
        <w:t>Wykształcenie: wyższe</w:t>
      </w:r>
    </w:p>
    <w:p w:rsidR="00695365" w:rsidRPr="00695365" w:rsidRDefault="00695365" w:rsidP="006953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95365">
        <w:rPr>
          <w:rFonts w:ascii="Fira Sans" w:hAnsi="Fira Sans" w:cs="DejaVuSansCondensed"/>
          <w:color w:val="000000"/>
          <w:sz w:val="18"/>
          <w:szCs w:val="18"/>
        </w:rPr>
        <w:t>Znajomość ustawy o statystyce publicznej i ustawy o służbie cywilnej</w:t>
      </w:r>
    </w:p>
    <w:p w:rsidR="00695365" w:rsidRPr="00695365" w:rsidRDefault="00695365" w:rsidP="006953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95365">
        <w:rPr>
          <w:rFonts w:ascii="Fira Sans" w:hAnsi="Fira Sans" w:cs="DejaVuSansCondensed"/>
          <w:color w:val="000000"/>
          <w:sz w:val="18"/>
          <w:szCs w:val="18"/>
        </w:rPr>
        <w:t>Znajomość aktów prawnych z zakresu geodezji i urbanistyki</w:t>
      </w:r>
    </w:p>
    <w:p w:rsidR="00695365" w:rsidRPr="00695365" w:rsidRDefault="00695365" w:rsidP="006953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95365">
        <w:rPr>
          <w:rFonts w:ascii="Fira Sans" w:hAnsi="Fira Sans" w:cs="DejaVuSansCondensed"/>
          <w:color w:val="000000"/>
          <w:sz w:val="18"/>
          <w:szCs w:val="18"/>
        </w:rPr>
        <w:t>Znajomość programu MS Office</w:t>
      </w:r>
    </w:p>
    <w:p w:rsidR="00695365" w:rsidRPr="00695365" w:rsidRDefault="00695365" w:rsidP="006953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95365">
        <w:rPr>
          <w:rFonts w:ascii="Fira Sans" w:hAnsi="Fira Sans" w:cs="DejaVuSansCondensed"/>
          <w:color w:val="000000"/>
          <w:sz w:val="18"/>
          <w:szCs w:val="18"/>
        </w:rPr>
        <w:t>Rzetelność</w:t>
      </w:r>
    </w:p>
    <w:p w:rsidR="00695365" w:rsidRPr="00695365" w:rsidRDefault="00695365" w:rsidP="006953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95365">
        <w:rPr>
          <w:rFonts w:ascii="Fira Sans" w:hAnsi="Fira Sans" w:cs="DejaVuSansCondensed"/>
          <w:color w:val="000000"/>
          <w:sz w:val="18"/>
          <w:szCs w:val="18"/>
        </w:rPr>
        <w:t>Organizacja pracy i orientacja na osiąganie celów</w:t>
      </w:r>
    </w:p>
    <w:p w:rsidR="00695365" w:rsidRPr="00695365" w:rsidRDefault="00695365" w:rsidP="006953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95365">
        <w:rPr>
          <w:rFonts w:ascii="Fira Sans" w:hAnsi="Fira Sans" w:cs="DejaVuSansCondensed"/>
          <w:color w:val="000000"/>
          <w:sz w:val="18"/>
          <w:szCs w:val="18"/>
        </w:rPr>
        <w:t>Wykorzystanie wiedzy i doskonalenie zawodowe</w:t>
      </w:r>
    </w:p>
    <w:p w:rsidR="00695365" w:rsidRPr="00695365" w:rsidRDefault="00695365" w:rsidP="006953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95365">
        <w:rPr>
          <w:rFonts w:ascii="Fira Sans" w:hAnsi="Fira Sans" w:cs="DejaVuSansCondensed"/>
          <w:color w:val="000000"/>
          <w:sz w:val="18"/>
          <w:szCs w:val="18"/>
        </w:rPr>
        <w:t>Poszukiwanie informacji</w:t>
      </w:r>
    </w:p>
    <w:p w:rsidR="00695365" w:rsidRPr="00695365" w:rsidRDefault="00695365" w:rsidP="006953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95365">
        <w:rPr>
          <w:rFonts w:ascii="Fira Sans" w:hAnsi="Fira Sans" w:cs="DejaVuSansCondensed"/>
          <w:color w:val="000000"/>
          <w:sz w:val="18"/>
          <w:szCs w:val="18"/>
        </w:rPr>
        <w:t>Współpraca</w:t>
      </w:r>
    </w:p>
    <w:p w:rsidR="00695365" w:rsidRPr="00695365" w:rsidRDefault="00695365" w:rsidP="006953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95365">
        <w:rPr>
          <w:rFonts w:ascii="Fira Sans" w:hAnsi="Fira Sans" w:cs="DejaVuSansCondensed"/>
          <w:color w:val="000000"/>
          <w:sz w:val="18"/>
          <w:szCs w:val="18"/>
        </w:rPr>
        <w:t>Komunikacja interpersonalna</w:t>
      </w:r>
    </w:p>
    <w:p w:rsidR="00695365" w:rsidRPr="00695365" w:rsidRDefault="00695365" w:rsidP="006953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95365">
        <w:rPr>
          <w:rFonts w:ascii="Fira Sans" w:hAnsi="Fira Sans" w:cs="DejaVuSansCondensed"/>
          <w:color w:val="000000"/>
          <w:sz w:val="18"/>
          <w:szCs w:val="18"/>
        </w:rPr>
        <w:t>Komunikacja pisemna</w:t>
      </w:r>
    </w:p>
    <w:p w:rsidR="00695365" w:rsidRPr="00695365" w:rsidRDefault="00695365" w:rsidP="006953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95365">
        <w:rPr>
          <w:rFonts w:ascii="Fira Sans" w:hAnsi="Fira Sans" w:cs="DejaVuSansCondensed"/>
          <w:color w:val="000000"/>
          <w:sz w:val="18"/>
          <w:szCs w:val="18"/>
        </w:rPr>
        <w:t>Posiadanie obywatelstwa polskiego albo obywatelstwa innego państwa Unii Europejskiej albo obywatelstwa innego</w:t>
      </w:r>
      <w:r>
        <w:rPr>
          <w:rFonts w:ascii="Fira Sans" w:hAnsi="Fira Sans" w:cs="DejaVuSansCondensed"/>
          <w:color w:val="000000"/>
          <w:sz w:val="18"/>
          <w:szCs w:val="18"/>
        </w:rPr>
        <w:t xml:space="preserve"> </w:t>
      </w:r>
      <w:r w:rsidRPr="00695365">
        <w:rPr>
          <w:rFonts w:ascii="Fira Sans" w:hAnsi="Fira Sans" w:cs="DejaVuSansCondensed"/>
          <w:color w:val="000000"/>
          <w:sz w:val="18"/>
          <w:szCs w:val="18"/>
        </w:rPr>
        <w:t>państwa, którego obywatele na podstawie umów międzynarodowych lub przepisów prawa wspólnotowego posiadają</w:t>
      </w:r>
      <w:r>
        <w:rPr>
          <w:rFonts w:ascii="Fira Sans" w:hAnsi="Fira Sans" w:cs="DejaVuSansCondensed"/>
          <w:color w:val="000000"/>
          <w:sz w:val="18"/>
          <w:szCs w:val="18"/>
        </w:rPr>
        <w:t xml:space="preserve"> </w:t>
      </w:r>
      <w:r w:rsidRPr="00695365">
        <w:rPr>
          <w:rFonts w:ascii="Fira Sans" w:hAnsi="Fira Sans" w:cs="DejaVuSansCondensed"/>
          <w:color w:val="000000"/>
          <w:sz w:val="18"/>
          <w:szCs w:val="18"/>
        </w:rPr>
        <w:t>prawo podjęcia zatrudnienia na terytorium Rzeczypospolitej Polskiej</w:t>
      </w:r>
    </w:p>
    <w:p w:rsidR="00695365" w:rsidRPr="00695365" w:rsidRDefault="00695365" w:rsidP="006953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95365">
        <w:rPr>
          <w:rFonts w:ascii="Fira Sans" w:hAnsi="Fira Sans" w:cs="DejaVuSansCondensed"/>
          <w:color w:val="000000"/>
          <w:sz w:val="18"/>
          <w:szCs w:val="18"/>
        </w:rPr>
        <w:t>Korzystanie z pełni praw publicznych</w:t>
      </w:r>
    </w:p>
    <w:p w:rsidR="00695365" w:rsidRPr="00695365" w:rsidRDefault="00695365" w:rsidP="006953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95365">
        <w:rPr>
          <w:rFonts w:ascii="Fira Sans" w:hAnsi="Fira Sans" w:cs="DejaVuSansCondensed"/>
          <w:color w:val="000000"/>
          <w:sz w:val="18"/>
          <w:szCs w:val="18"/>
        </w:rPr>
        <w:t>Nieskazanie prawomocnym wyrokiem za umyślne przestępstwo lub umyślne przestępstwo skarbowe</w:t>
      </w:r>
    </w:p>
    <w:p w:rsidR="00695365" w:rsidRDefault="00695365" w:rsidP="00FF66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</w:p>
    <w:p w:rsidR="00695365" w:rsidRDefault="00695365" w:rsidP="00FF66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-Bold"/>
          <w:b/>
          <w:bCs/>
          <w:color w:val="000000"/>
          <w:sz w:val="21"/>
          <w:szCs w:val="21"/>
        </w:rPr>
      </w:pPr>
    </w:p>
    <w:p w:rsidR="00695365" w:rsidRDefault="00695365" w:rsidP="00FF66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-Bold"/>
          <w:b/>
          <w:bCs/>
          <w:color w:val="000000"/>
          <w:sz w:val="21"/>
          <w:szCs w:val="21"/>
        </w:rPr>
      </w:pPr>
    </w:p>
    <w:p w:rsidR="006D0259" w:rsidRPr="00FF66F9" w:rsidRDefault="006D0259" w:rsidP="00FF66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FF66F9">
        <w:rPr>
          <w:rFonts w:ascii="Fira Sans" w:hAnsi="Fira Sans" w:cs="DejaVuSansCondensed-Bold"/>
          <w:b/>
          <w:bCs/>
          <w:color w:val="000000"/>
          <w:sz w:val="21"/>
          <w:szCs w:val="21"/>
        </w:rPr>
        <w:lastRenderedPageBreak/>
        <w:t xml:space="preserve">Dodatkowym atutem będzie </w:t>
      </w:r>
      <w:r w:rsidRPr="00FF66F9">
        <w:rPr>
          <w:rFonts w:ascii="Fira Sans" w:hAnsi="Fira Sans" w:cs="DejaVuSansCondensed"/>
          <w:color w:val="000000"/>
          <w:sz w:val="17"/>
          <w:szCs w:val="17"/>
        </w:rPr>
        <w:t>(wymagania dodatkowe)</w:t>
      </w:r>
    </w:p>
    <w:p w:rsidR="00592FB8" w:rsidRDefault="00592FB8" w:rsidP="00592F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>
        <w:rPr>
          <w:rFonts w:ascii="Fira Sans" w:hAnsi="Fira Sans" w:cs="DejaVuSansCondensed"/>
          <w:color w:val="000000"/>
          <w:sz w:val="18"/>
          <w:szCs w:val="18"/>
        </w:rPr>
        <w:t xml:space="preserve">Wykształcenie wyższe </w:t>
      </w:r>
      <w:r w:rsidRPr="00592FB8">
        <w:rPr>
          <w:rFonts w:ascii="Fira Sans" w:hAnsi="Fira Sans" w:cs="DejaVuSansCondensed"/>
          <w:color w:val="000000"/>
          <w:sz w:val="18"/>
          <w:szCs w:val="18"/>
        </w:rPr>
        <w:t xml:space="preserve">z zakresu nauk społecznych lub matematyczno-statystyczne </w:t>
      </w:r>
    </w:p>
    <w:p w:rsidR="00592FB8" w:rsidRDefault="00592FB8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4"/>
          <w:szCs w:val="24"/>
        </w:rPr>
      </w:pPr>
    </w:p>
    <w:p w:rsidR="00592FB8" w:rsidRDefault="00592FB8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4"/>
          <w:szCs w:val="24"/>
        </w:rPr>
      </w:pP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4"/>
          <w:szCs w:val="24"/>
        </w:rPr>
      </w:pPr>
      <w:r w:rsidRPr="006D0259">
        <w:rPr>
          <w:rFonts w:ascii="Fira Sans" w:hAnsi="Fira Sans" w:cs="DejaVuSansCondensed-Bold"/>
          <w:b/>
          <w:bCs/>
          <w:color w:val="000000"/>
          <w:sz w:val="24"/>
          <w:szCs w:val="24"/>
        </w:rPr>
        <w:t>Co oferujemy</w:t>
      </w:r>
    </w:p>
    <w:p w:rsidR="006D0259" w:rsidRPr="006D0259" w:rsidRDefault="006D0259" w:rsidP="006D02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Ruchomy czas pracy</w:t>
      </w:r>
    </w:p>
    <w:p w:rsidR="006D0259" w:rsidRPr="006D0259" w:rsidRDefault="006D0259" w:rsidP="006D02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Indywidualny rozkład czasu pracy</w:t>
      </w:r>
    </w:p>
    <w:p w:rsidR="006D0259" w:rsidRPr="006D0259" w:rsidRDefault="006D0259" w:rsidP="006D02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Możliwość wyjścia w celu załatwienia ważnej sprawy</w:t>
      </w:r>
    </w:p>
    <w:p w:rsidR="006D0259" w:rsidRPr="006D0259" w:rsidRDefault="006D0259" w:rsidP="006D02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Karty sportowe lub dofinansowanie zajęć sportowo-rekreacyjnych</w:t>
      </w:r>
    </w:p>
    <w:p w:rsidR="006D0259" w:rsidRPr="006D0259" w:rsidRDefault="006D0259" w:rsidP="006D02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Dopłata do biletów na imprezy kulturalne</w:t>
      </w:r>
    </w:p>
    <w:p w:rsidR="006D0259" w:rsidRPr="006D0259" w:rsidRDefault="006D0259" w:rsidP="006D02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Pomieszczenie lub stojaki na rowery na terenie urzędu</w:t>
      </w:r>
    </w:p>
    <w:p w:rsidR="006D0259" w:rsidRPr="006D0259" w:rsidRDefault="006D0259" w:rsidP="006D02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Miejsce parkingowe na terenie urzędu</w:t>
      </w:r>
    </w:p>
    <w:p w:rsidR="006D0259" w:rsidRPr="006D0259" w:rsidRDefault="006D0259" w:rsidP="006D02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Możliwość skrócenia dnia pracy dla zapewnienia opieki nad dzieckiem lub osobą zależną</w:t>
      </w:r>
    </w:p>
    <w:p w:rsidR="006D0259" w:rsidRPr="006D0259" w:rsidRDefault="006D0259" w:rsidP="006D02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Dofinansowanie do wypoczynku pracowników</w:t>
      </w:r>
    </w:p>
    <w:p w:rsidR="006D0259" w:rsidRDefault="006D0259" w:rsidP="006D02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Dofinansowanie do wypoczynku dzieci pracowników</w:t>
      </w:r>
    </w:p>
    <w:p w:rsidR="009B557A" w:rsidRPr="009B557A" w:rsidRDefault="009B557A" w:rsidP="009B55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9B557A">
        <w:rPr>
          <w:rFonts w:ascii="Fira Sans" w:hAnsi="Fira Sans" w:cs="DejaVuSansCondensed"/>
          <w:color w:val="000000"/>
          <w:sz w:val="18"/>
          <w:szCs w:val="18"/>
        </w:rPr>
        <w:t xml:space="preserve">Benefity płacowe: dodatkowe wynagrodzenie roczne (tzw. trzynastka); dodatek za wieloletnią pracę </w:t>
      </w:r>
      <w:r>
        <w:rPr>
          <w:rFonts w:ascii="Fira Sans" w:hAnsi="Fira Sans" w:cs="DejaVuSansCondensed"/>
          <w:color w:val="000000"/>
          <w:sz w:val="18"/>
          <w:szCs w:val="18"/>
        </w:rPr>
        <w:br/>
      </w:r>
      <w:r w:rsidRPr="009B557A">
        <w:rPr>
          <w:rFonts w:ascii="Fira Sans" w:hAnsi="Fira Sans" w:cs="DejaVuSansCondensed"/>
          <w:color w:val="000000"/>
          <w:sz w:val="18"/>
          <w:szCs w:val="18"/>
        </w:rPr>
        <w:t>w wysokości od 5%</w:t>
      </w:r>
      <w:r>
        <w:rPr>
          <w:rFonts w:ascii="Fira Sans" w:hAnsi="Fira Sans" w:cs="DejaVuSansCondensed"/>
          <w:color w:val="000000"/>
          <w:sz w:val="18"/>
          <w:szCs w:val="18"/>
        </w:rPr>
        <w:t xml:space="preserve"> </w:t>
      </w:r>
      <w:r w:rsidRPr="009B557A">
        <w:rPr>
          <w:rFonts w:ascii="Fira Sans" w:hAnsi="Fira Sans" w:cs="DejaVuSansCondensed"/>
          <w:color w:val="000000"/>
          <w:sz w:val="18"/>
          <w:szCs w:val="18"/>
        </w:rPr>
        <w:t>do 20 % wynagrodzenia zasadniczego w zależności od udokumentowanego stażu pracy; nagroda jubileuszowa</w:t>
      </w:r>
    </w:p>
    <w:p w:rsidR="009B557A" w:rsidRPr="009B557A" w:rsidRDefault="009B557A" w:rsidP="009B55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9B557A">
        <w:rPr>
          <w:rFonts w:ascii="Fira Sans" w:hAnsi="Fira Sans" w:cs="DejaVuSansCondensed"/>
          <w:color w:val="000000"/>
          <w:sz w:val="18"/>
          <w:szCs w:val="18"/>
        </w:rPr>
        <w:t>Stabilną pracę w jednostce administracji państwowej</w:t>
      </w:r>
    </w:p>
    <w:p w:rsidR="009B557A" w:rsidRPr="009B557A" w:rsidRDefault="009B557A" w:rsidP="009B55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9B557A">
        <w:rPr>
          <w:rFonts w:ascii="Fira Sans" w:hAnsi="Fira Sans" w:cs="DejaVuSansCondensed"/>
          <w:color w:val="000000"/>
          <w:sz w:val="18"/>
          <w:szCs w:val="18"/>
        </w:rPr>
        <w:t>Otwarte i przyjazne środowisko pracy</w:t>
      </w:r>
    </w:p>
    <w:p w:rsidR="009B557A" w:rsidRPr="009B557A" w:rsidRDefault="009B557A" w:rsidP="009B55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9B557A">
        <w:rPr>
          <w:rFonts w:ascii="Fira Sans" w:hAnsi="Fira Sans" w:cs="DejaVuSansCondensed"/>
          <w:color w:val="000000"/>
          <w:sz w:val="18"/>
          <w:szCs w:val="18"/>
        </w:rPr>
        <w:t>Zatrudnienie na podstawie umowy o pracę</w:t>
      </w:r>
    </w:p>
    <w:p w:rsidR="009B557A" w:rsidRPr="009B557A" w:rsidRDefault="009B557A" w:rsidP="009B55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9B557A">
        <w:rPr>
          <w:rFonts w:ascii="Fira Sans" w:hAnsi="Fira Sans" w:cs="DejaVuSansCondensed"/>
          <w:color w:val="000000"/>
          <w:sz w:val="18"/>
          <w:szCs w:val="18"/>
        </w:rPr>
        <w:t>Bogaty pakiet szkoleń oraz szerokie możliwości dalszego rozwoju kompetencji zawodowych</w:t>
      </w:r>
    </w:p>
    <w:p w:rsidR="009B557A" w:rsidRPr="009B557A" w:rsidRDefault="009B557A" w:rsidP="009B55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9B557A">
        <w:rPr>
          <w:rFonts w:ascii="Fira Sans" w:hAnsi="Fira Sans" w:cs="DejaVuSansCondensed"/>
          <w:color w:val="000000"/>
          <w:sz w:val="18"/>
          <w:szCs w:val="18"/>
        </w:rPr>
        <w:t>Pakiet socjalny (np. niskooprocentowane pożyczki, wsparcie finansowe w trudnych sytuacjach, bezzwrotne zapomogi</w:t>
      </w:r>
      <w:r>
        <w:rPr>
          <w:rFonts w:ascii="Fira Sans" w:hAnsi="Fira Sans" w:cs="DejaVuSansCondensed"/>
          <w:color w:val="000000"/>
          <w:sz w:val="18"/>
          <w:szCs w:val="18"/>
        </w:rPr>
        <w:t xml:space="preserve"> </w:t>
      </w:r>
      <w:r w:rsidRPr="009B557A">
        <w:rPr>
          <w:rFonts w:ascii="Fira Sans" w:hAnsi="Fira Sans" w:cs="DejaVuSansCondensed"/>
          <w:color w:val="000000"/>
          <w:sz w:val="18"/>
          <w:szCs w:val="18"/>
        </w:rPr>
        <w:t>finansowe, możliwość korzystania z PKZP)</w:t>
      </w:r>
    </w:p>
    <w:p w:rsidR="009B557A" w:rsidRPr="009B557A" w:rsidRDefault="009B557A" w:rsidP="009B55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9B557A">
        <w:rPr>
          <w:rFonts w:ascii="Fira Sans" w:hAnsi="Fira Sans" w:cs="DejaVuSansCondensed"/>
          <w:color w:val="000000"/>
          <w:sz w:val="18"/>
          <w:szCs w:val="18"/>
        </w:rPr>
        <w:t>Możliwość dołączenia do ubezpiecz</w:t>
      </w:r>
      <w:r>
        <w:rPr>
          <w:rFonts w:ascii="Fira Sans" w:hAnsi="Fira Sans" w:cs="DejaVuSansCondensed"/>
          <w:color w:val="000000"/>
          <w:sz w:val="18"/>
          <w:szCs w:val="18"/>
        </w:rPr>
        <w:t>e</w:t>
      </w:r>
      <w:r w:rsidRPr="009B557A">
        <w:rPr>
          <w:rFonts w:ascii="Fira Sans" w:hAnsi="Fira Sans" w:cs="DejaVuSansCondensed"/>
          <w:color w:val="000000"/>
          <w:sz w:val="18"/>
          <w:szCs w:val="18"/>
        </w:rPr>
        <w:t>nia grupowego</w:t>
      </w: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4"/>
          <w:szCs w:val="24"/>
        </w:rPr>
      </w:pPr>
      <w:r w:rsidRPr="006D0259">
        <w:rPr>
          <w:rFonts w:ascii="Fira Sans" w:hAnsi="Fira Sans" w:cs="DejaVuSansCondensed-Bold"/>
          <w:b/>
          <w:bCs/>
          <w:color w:val="000000"/>
          <w:sz w:val="24"/>
          <w:szCs w:val="24"/>
        </w:rPr>
        <w:t>Dostępność</w:t>
      </w:r>
    </w:p>
    <w:p w:rsidR="00E15A83" w:rsidRDefault="00E15A83" w:rsidP="00E15A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Nasz urząd jest pracodawcą równych szans. Aplikacje rozważane są z równą uwagą bez względu na płeć, wiek, niepełnosprawność, rasę, narodowość, przekonania polityczne, przynależność związkową, pochodzenie etniczne, wyznanie, orientację seksualną czy też jakąkolwiek inną cechę prawnie chronioną.</w:t>
      </w:r>
    </w:p>
    <w:p w:rsidR="00E15A83" w:rsidRDefault="00E15A83" w:rsidP="00E15A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C5518B">
        <w:rPr>
          <w:rFonts w:ascii="Fira Sans" w:hAnsi="Fira Sans" w:cs="DejaVuSansCondensed"/>
          <w:color w:val="000000"/>
          <w:sz w:val="18"/>
          <w:szCs w:val="18"/>
        </w:rPr>
        <w:t>Do składania ofert zachęcamy również osoby ze szczególnymi potrzebami.</w:t>
      </w:r>
    </w:p>
    <w:p w:rsidR="00E15A83" w:rsidRDefault="00E15A83" w:rsidP="00E15A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C5518B">
        <w:rPr>
          <w:rFonts w:ascii="Fira Sans" w:hAnsi="Fira Sans" w:cs="DejaVuSansCondensed"/>
          <w:color w:val="000000"/>
          <w:sz w:val="18"/>
          <w:szCs w:val="18"/>
        </w:rPr>
        <w:t>Jako osoba ze szczególnymi potrzebami możesz je zgłosić na etapie składania dokumentów.</w:t>
      </w:r>
    </w:p>
    <w:p w:rsidR="00E15A83" w:rsidRPr="00C5518B" w:rsidRDefault="00E15A83" w:rsidP="00E15A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C5518B">
        <w:rPr>
          <w:rFonts w:ascii="Fira Sans" w:hAnsi="Fira Sans" w:cs="DejaVuSansCondensed"/>
          <w:color w:val="000000"/>
          <w:sz w:val="18"/>
          <w:szCs w:val="18"/>
        </w:rPr>
        <w:t>Dostosowujemy materiały używane podczas naboru do potrzeb osób ze szczególnymi potrzebami (np.</w:t>
      </w:r>
      <w:r>
        <w:rPr>
          <w:rFonts w:ascii="Fira Sans" w:hAnsi="Fira Sans" w:cs="DejaVuSansCondensed"/>
          <w:color w:val="000000"/>
          <w:sz w:val="18"/>
          <w:szCs w:val="18"/>
        </w:rPr>
        <w:t xml:space="preserve"> </w:t>
      </w:r>
      <w:r w:rsidRPr="00C5518B">
        <w:rPr>
          <w:rFonts w:ascii="Fira Sans" w:hAnsi="Fira Sans" w:cs="DejaVuSansCondensed"/>
          <w:color w:val="000000"/>
          <w:sz w:val="18"/>
          <w:szCs w:val="18"/>
        </w:rPr>
        <w:t>większa czcionka w</w:t>
      </w:r>
      <w:r>
        <w:rPr>
          <w:rFonts w:ascii="Fira Sans" w:hAnsi="Fira Sans" w:cs="DejaVuSansCondensed"/>
          <w:color w:val="000000"/>
          <w:sz w:val="18"/>
          <w:szCs w:val="18"/>
        </w:rPr>
        <w:t xml:space="preserve"> </w:t>
      </w:r>
      <w:r w:rsidRPr="00C5518B">
        <w:rPr>
          <w:rFonts w:ascii="Fira Sans" w:hAnsi="Fira Sans" w:cs="DejaVuSansCondensed"/>
          <w:color w:val="000000"/>
          <w:sz w:val="18"/>
          <w:szCs w:val="18"/>
        </w:rPr>
        <w:t>materiałach drukowanych).</w:t>
      </w:r>
    </w:p>
    <w:p w:rsidR="00E15A83" w:rsidRPr="006D0259" w:rsidRDefault="00E15A83" w:rsidP="00E15A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C5518B">
        <w:rPr>
          <w:rFonts w:ascii="Fira Sans" w:hAnsi="Fira Sans" w:cs="DejaVuSansCondensed"/>
          <w:color w:val="000000"/>
          <w:sz w:val="18"/>
          <w:szCs w:val="18"/>
        </w:rPr>
        <w:t>Zwiększamy czas poszczególnych metod i technik naboru dla osób ze szczególnymi potrzebami.</w:t>
      </w:r>
    </w:p>
    <w:p w:rsidR="00E15A83" w:rsidRPr="006D0259" w:rsidRDefault="00E15A83" w:rsidP="00E15A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Jako osoba z niepełnosprawnością nie możesz skorzystać z pierwszeństwa w zatrudnieniu – nie składaj dokumentu potwierdzającego niepełnosprawność.</w:t>
      </w:r>
    </w:p>
    <w:p w:rsidR="00E15A83" w:rsidRPr="006D0259" w:rsidRDefault="00E15A83" w:rsidP="00E15A8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W miesiącu poprzedzającym datę upublicznienia ogłoszenia wskaźnik zatrudnienia osób niepełnosprawnych w urzędzie, w rozumieniu przepisów ustawy o rehabilitacji zawodowej i społecznej oraz zatrudnianiu osób niepełnosprawnych, wyniósł co najmniej 6%.</w:t>
      </w: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4"/>
          <w:szCs w:val="24"/>
        </w:rPr>
      </w:pP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4"/>
          <w:szCs w:val="24"/>
        </w:rPr>
      </w:pPr>
      <w:r w:rsidRPr="006D0259">
        <w:rPr>
          <w:rFonts w:ascii="Fira Sans" w:hAnsi="Fira Sans" w:cs="DejaVuSansCondensed-Bold"/>
          <w:b/>
          <w:bCs/>
          <w:color w:val="000000"/>
          <w:sz w:val="24"/>
          <w:szCs w:val="24"/>
        </w:rPr>
        <w:t>Warunki pracy</w:t>
      </w: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 xml:space="preserve">Praca administracyjno-biurowa, samodzielna, wymagająca odpowiedzialności i dobrej organizacji pracy. Kontakt z instytucjami współpracującymi. Udział w szkoleniach, seminariach i konferencjach. Praca na </w:t>
      </w:r>
      <w:r w:rsidR="00695365">
        <w:rPr>
          <w:rFonts w:ascii="Fira Sans" w:hAnsi="Fira Sans" w:cs="DejaVuSansCondensed"/>
          <w:color w:val="000000"/>
          <w:sz w:val="18"/>
          <w:szCs w:val="18"/>
        </w:rPr>
        <w:t xml:space="preserve">parterze. </w:t>
      </w:r>
      <w:r w:rsidRPr="006D0259">
        <w:rPr>
          <w:rFonts w:ascii="Fira Sans" w:hAnsi="Fira Sans" w:cs="DejaVuSansCondensed"/>
          <w:color w:val="000000"/>
          <w:sz w:val="18"/>
          <w:szCs w:val="18"/>
        </w:rPr>
        <w:t>Występują bariery architektoniczne w zakresie poruszania się po budynku (za wyjątkiem parteru) przez osoby niepełnosprawne ruchowo: schody, brak windy. Wymuszona pozycja ciała, praca siedząca z przewagą wysiłku umysłowego, z wykorzystaniem komputera i monitora ekranowego powyżej połowy dobowego wymiaru czasu pracy dziennie oraz innych urządzeń biurowych. Oświetlenie sztuczne i naturalne.</w:t>
      </w: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4"/>
          <w:szCs w:val="24"/>
        </w:rPr>
      </w:pPr>
    </w:p>
    <w:p w:rsidR="008A2270" w:rsidRDefault="008A2270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4"/>
          <w:szCs w:val="24"/>
        </w:rPr>
      </w:pP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4"/>
          <w:szCs w:val="24"/>
        </w:rPr>
      </w:pPr>
      <w:r w:rsidRPr="006D0259">
        <w:rPr>
          <w:rFonts w:ascii="Fira Sans" w:hAnsi="Fira Sans" w:cs="DejaVuSansCondensed-Bold"/>
          <w:b/>
          <w:bCs/>
          <w:color w:val="000000"/>
          <w:sz w:val="24"/>
          <w:szCs w:val="24"/>
        </w:rPr>
        <w:t>Dodatkowe informacje</w:t>
      </w:r>
    </w:p>
    <w:p w:rsidR="006D0259" w:rsidRPr="006D0259" w:rsidRDefault="006D0259" w:rsidP="006D02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Jeśli zostaniesz zakwalifikowany do kolejnego etapu, powiadomimy Cię o tym mailowo (lub telefonicznie – jeżeli nie podałeś adresu e-mail).</w:t>
      </w:r>
    </w:p>
    <w:p w:rsidR="006D0259" w:rsidRPr="006D0259" w:rsidRDefault="006D0259" w:rsidP="006D02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Oświadczenia podpisz odręcznie i wstaw datę ich sporządzenia.</w:t>
      </w:r>
    </w:p>
    <w:p w:rsidR="006D0259" w:rsidRPr="006D0259" w:rsidRDefault="006D0259" w:rsidP="006D02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Nie rozpatrzymy oferty, którą otrzymamy po terminie. Dotyczy to też uzupełniania ofert.</w:t>
      </w:r>
    </w:p>
    <w:p w:rsidR="006D0259" w:rsidRPr="006D0259" w:rsidRDefault="006D0259" w:rsidP="006D02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Nie rozpatrzymy oferty, którą nadałeś po terminie. Dotyczy to też uzupełniania ofert.</w:t>
      </w:r>
    </w:p>
    <w:p w:rsidR="006D0259" w:rsidRPr="006D0259" w:rsidRDefault="006D0259" w:rsidP="006D02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lastRenderedPageBreak/>
        <w:t>Kompletna aplikacja to taka, która zawiera wszystkie wymagane dokumenty i własnoręcznie podpisane oświadczenia.</w:t>
      </w:r>
    </w:p>
    <w:p w:rsidR="006D0259" w:rsidRPr="006D0259" w:rsidRDefault="006D0259" w:rsidP="006D02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Do dokumentów sporządzonych w języku obcym dołącz kopie ich tłumaczenia na język polski sporządzone przez tłumacza przysięgłego.</w:t>
      </w:r>
    </w:p>
    <w:p w:rsidR="006D0259" w:rsidRPr="006D0259" w:rsidRDefault="006D0259" w:rsidP="006D02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Nie przesyłaj wszystkich dokumentów, które uznasz, że mogą Ci pomóc w naborze. Prześlij tylko te, których wymagamy lub zalecamy.</w:t>
      </w:r>
    </w:p>
    <w:p w:rsidR="006D0259" w:rsidRPr="006D0259" w:rsidRDefault="006D0259" w:rsidP="006D02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Zwróć uwagę na warunki pracy, które wskazaliśmy w ogłoszeniu – rzetelnie oceń, czy odpowiada Ci taka praca.</w:t>
      </w:r>
    </w:p>
    <w:p w:rsidR="0075476A" w:rsidRDefault="006D0259" w:rsidP="0075476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Złożone przez Ciebie dokumenty zweryfikujemy pod względem formalnym na podstawie zapisów ogłoszenia dotyczących wymaganych i dodatkowych dokumentów.</w:t>
      </w:r>
    </w:p>
    <w:p w:rsidR="0075476A" w:rsidRPr="0075476A" w:rsidRDefault="0075476A" w:rsidP="0075476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75476A">
        <w:rPr>
          <w:rFonts w:ascii="Fira Sans" w:hAnsi="Fira Sans" w:cs="DejaVuSansCondensed"/>
          <w:color w:val="000000"/>
          <w:sz w:val="18"/>
          <w:szCs w:val="18"/>
        </w:rPr>
        <w:t>Oferty kandydatów, którzy nie zostali zatrudnieni, zniszczymy po 3 miesiącach od zakończenia naboru. Do tego czasu będzie można je odebrać w urzędzie (ale nie odeślemy ich).</w:t>
      </w:r>
      <w:r>
        <w:rPr>
          <w:rFonts w:ascii="Fira Sans" w:hAnsi="Fira Sans" w:cs="DejaVuSansCondensed"/>
          <w:color w:val="000000"/>
          <w:sz w:val="18"/>
          <w:szCs w:val="18"/>
        </w:rPr>
        <w:t xml:space="preserve"> Osoby, które będą chciały odebrać swoje dokumenty muszą to zastrzec w aplikacji.</w:t>
      </w:r>
    </w:p>
    <w:p w:rsidR="0075476A" w:rsidRPr="006D0259" w:rsidRDefault="0075476A" w:rsidP="007547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1"/>
          <w:szCs w:val="21"/>
        </w:rPr>
      </w:pP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1"/>
          <w:szCs w:val="21"/>
        </w:rPr>
      </w:pPr>
      <w:r w:rsidRPr="006D0259">
        <w:rPr>
          <w:rFonts w:ascii="Fira Sans" w:hAnsi="Fira Sans" w:cs="DejaVuSansCondensed-Bold"/>
          <w:b/>
          <w:bCs/>
          <w:color w:val="000000"/>
          <w:sz w:val="21"/>
          <w:szCs w:val="21"/>
        </w:rPr>
        <w:t>Planujemy następujące metody/techniki naboru:</w:t>
      </w:r>
    </w:p>
    <w:p w:rsidR="0075476A" w:rsidRPr="0075476A" w:rsidRDefault="0075476A" w:rsidP="007547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75476A">
        <w:rPr>
          <w:rFonts w:ascii="Fira Sans" w:hAnsi="Fira Sans" w:cs="DejaVuSansCondensed"/>
          <w:color w:val="000000"/>
          <w:sz w:val="18"/>
          <w:szCs w:val="18"/>
        </w:rPr>
        <w:t>Weryfikacja formalna nadesłanych ofert</w:t>
      </w:r>
    </w:p>
    <w:p w:rsidR="0075476A" w:rsidRPr="0075476A" w:rsidRDefault="0075476A" w:rsidP="007547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75476A">
        <w:rPr>
          <w:rFonts w:ascii="Fira Sans" w:hAnsi="Fira Sans" w:cs="DejaVuSansCondensed"/>
          <w:color w:val="000000"/>
          <w:sz w:val="18"/>
          <w:szCs w:val="18"/>
        </w:rPr>
        <w:t>Test wiedzy (opcjonalnie)</w:t>
      </w:r>
    </w:p>
    <w:p w:rsidR="006D0259" w:rsidRPr="0075476A" w:rsidRDefault="0075476A" w:rsidP="007547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75476A">
        <w:rPr>
          <w:rFonts w:ascii="Fira Sans" w:hAnsi="Fira Sans" w:cs="DejaVuSansCondensed"/>
          <w:color w:val="000000"/>
          <w:sz w:val="18"/>
          <w:szCs w:val="18"/>
        </w:rPr>
        <w:t>Rozmowa kwalifikacyjna (z wymagań podanych w ogłoszeniu)</w:t>
      </w:r>
    </w:p>
    <w:p w:rsidR="0075476A" w:rsidRDefault="0075476A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Pracę możesz rozpocząć od: 202</w:t>
      </w:r>
      <w:r w:rsidR="005343C3">
        <w:rPr>
          <w:rFonts w:ascii="Fira Sans" w:hAnsi="Fira Sans" w:cs="DejaVuSansCondensed"/>
          <w:color w:val="000000"/>
          <w:sz w:val="18"/>
          <w:szCs w:val="18"/>
        </w:rPr>
        <w:t>2</w:t>
      </w:r>
      <w:r w:rsidRPr="006D0259">
        <w:rPr>
          <w:rFonts w:ascii="Fira Sans" w:hAnsi="Fira Sans" w:cs="DejaVuSansCondensed"/>
          <w:color w:val="000000"/>
          <w:sz w:val="18"/>
          <w:szCs w:val="18"/>
        </w:rPr>
        <w:t>-</w:t>
      </w:r>
      <w:r w:rsidR="005343C3">
        <w:rPr>
          <w:rFonts w:ascii="Fira Sans" w:hAnsi="Fira Sans" w:cs="DejaVuSansCondensed"/>
          <w:color w:val="000000"/>
          <w:sz w:val="18"/>
          <w:szCs w:val="18"/>
        </w:rPr>
        <w:t>0</w:t>
      </w:r>
      <w:r w:rsidR="00695365">
        <w:rPr>
          <w:rFonts w:ascii="Fira Sans" w:hAnsi="Fira Sans" w:cs="DejaVuSansCondensed"/>
          <w:color w:val="000000"/>
          <w:sz w:val="18"/>
          <w:szCs w:val="18"/>
        </w:rPr>
        <w:t>8</w:t>
      </w:r>
      <w:r w:rsidRPr="006D0259">
        <w:rPr>
          <w:rFonts w:ascii="Fira Sans" w:hAnsi="Fira Sans" w:cs="DejaVuSansCondensed"/>
          <w:color w:val="000000"/>
          <w:sz w:val="18"/>
          <w:szCs w:val="18"/>
        </w:rPr>
        <w:t>-</w:t>
      </w:r>
      <w:r w:rsidR="00695365">
        <w:rPr>
          <w:rFonts w:ascii="Fira Sans" w:hAnsi="Fira Sans" w:cs="DejaVuSansCondensed"/>
          <w:color w:val="000000"/>
          <w:sz w:val="18"/>
          <w:szCs w:val="18"/>
        </w:rPr>
        <w:t>01</w:t>
      </w:r>
    </w:p>
    <w:p w:rsid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4"/>
          <w:szCs w:val="24"/>
        </w:rPr>
      </w:pPr>
    </w:p>
    <w:p w:rsidR="0075476A" w:rsidRPr="006D0259" w:rsidRDefault="0075476A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4"/>
          <w:szCs w:val="24"/>
        </w:rPr>
      </w:pP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4"/>
          <w:szCs w:val="24"/>
        </w:rPr>
      </w:pPr>
      <w:r w:rsidRPr="006D0259">
        <w:rPr>
          <w:rFonts w:ascii="Fira Sans" w:hAnsi="Fira Sans" w:cs="DejaVuSansCondensed-Bold"/>
          <w:b/>
          <w:bCs/>
          <w:color w:val="000000"/>
          <w:sz w:val="24"/>
          <w:szCs w:val="24"/>
        </w:rPr>
        <w:t>Twoja aplikacja musi zawierać (dokumenty niezbędne)</w:t>
      </w:r>
    </w:p>
    <w:p w:rsidR="006D0259" w:rsidRPr="006D0259" w:rsidRDefault="006D0259" w:rsidP="006D02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CV i list motywacyjny</w:t>
      </w:r>
    </w:p>
    <w:p w:rsidR="006D0259" w:rsidRPr="006D0259" w:rsidRDefault="006D0259" w:rsidP="006D02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Kopie dokumentów potwierdzających spełnienie wymagania niezbędnego w zakresie wykształcenia</w:t>
      </w:r>
    </w:p>
    <w:p w:rsidR="006D0259" w:rsidRDefault="006D0259" w:rsidP="006D02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Oświadczenie o wyrażeniu zgody na przetwarzanie danych osobowych do celów naboru</w:t>
      </w:r>
    </w:p>
    <w:p w:rsidR="006D0259" w:rsidRPr="006D0259" w:rsidRDefault="006D0259" w:rsidP="006D02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Oświadczenie o posiadanym obywatelstwie</w:t>
      </w:r>
    </w:p>
    <w:p w:rsidR="006D0259" w:rsidRPr="006D0259" w:rsidRDefault="006D0259" w:rsidP="006D02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W przypadku osób nieposiadających obywatelstwa polskiego - kopia dokumentu potwierdzającego znajomość języka polskiego zgodnie z rozporządzeniem Prezesa Rady Ministrów w sprawie określenia rodzajów dokumentów potwierdzających znajomość języka polskiego przez osoby nieposiadające obywatelstwa polskiego, ubiegające się o zatrudnienie w służbie cywilnej</w:t>
      </w:r>
    </w:p>
    <w:p w:rsidR="006D0259" w:rsidRPr="006D0259" w:rsidRDefault="006D0259" w:rsidP="006D02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Oświadczenie o korzystaniu z pełni praw publicznych</w:t>
      </w:r>
    </w:p>
    <w:p w:rsidR="006D0259" w:rsidRPr="006D0259" w:rsidRDefault="006D0259" w:rsidP="006D02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Oświadczenie o nieskazaniu prawomocnym wyrokiem za umyślne przestępstwo lub umyślne przestępstwo skarbowe</w:t>
      </w: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1"/>
          <w:szCs w:val="21"/>
        </w:rPr>
      </w:pP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7"/>
          <w:szCs w:val="17"/>
        </w:rPr>
      </w:pPr>
      <w:r w:rsidRPr="006D0259">
        <w:rPr>
          <w:rFonts w:ascii="Fira Sans" w:hAnsi="Fira Sans" w:cs="DejaVuSansCondensed-Bold"/>
          <w:b/>
          <w:bCs/>
          <w:color w:val="000000"/>
          <w:sz w:val="21"/>
          <w:szCs w:val="21"/>
        </w:rPr>
        <w:t xml:space="preserve">Dołącz, jeśli posiadasz </w:t>
      </w:r>
      <w:r w:rsidRPr="006D0259">
        <w:rPr>
          <w:rFonts w:ascii="Fira Sans" w:hAnsi="Fira Sans" w:cs="DejaVuSansCondensed"/>
          <w:color w:val="000000"/>
          <w:sz w:val="17"/>
          <w:szCs w:val="17"/>
        </w:rPr>
        <w:t>(dokumenty dodatkowe)</w:t>
      </w:r>
    </w:p>
    <w:p w:rsidR="00592FB8" w:rsidRDefault="00592FB8" w:rsidP="00592FB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592FB8">
        <w:rPr>
          <w:rFonts w:ascii="Fira Sans" w:hAnsi="Fira Sans" w:cs="DejaVuSansCondensed"/>
          <w:color w:val="000000"/>
          <w:sz w:val="18"/>
          <w:szCs w:val="18"/>
        </w:rPr>
        <w:t>Kopie dokumentów potwierdzających spełnienie wymagania dodatkowego w zakresie wykształcenia</w:t>
      </w: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6"/>
          <w:szCs w:val="26"/>
        </w:rPr>
      </w:pP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6"/>
          <w:szCs w:val="26"/>
        </w:rPr>
      </w:pPr>
      <w:r w:rsidRPr="006D0259">
        <w:rPr>
          <w:rFonts w:ascii="Fira Sans" w:hAnsi="Fira Sans" w:cs="DejaVuSansCondensed-Bold"/>
          <w:b/>
          <w:bCs/>
          <w:color w:val="000000"/>
          <w:sz w:val="26"/>
          <w:szCs w:val="26"/>
        </w:rPr>
        <w:t xml:space="preserve">Aplikuj do: </w:t>
      </w:r>
      <w:r w:rsidR="00695365">
        <w:rPr>
          <w:rFonts w:ascii="Fira Sans" w:hAnsi="Fira Sans" w:cs="DejaVuSansCondensed-Bold"/>
          <w:b/>
          <w:bCs/>
          <w:color w:val="000000"/>
          <w:sz w:val="26"/>
          <w:szCs w:val="26"/>
        </w:rPr>
        <w:t>20</w:t>
      </w:r>
      <w:r w:rsidR="00E15A83">
        <w:rPr>
          <w:rFonts w:ascii="Fira Sans" w:hAnsi="Fira Sans" w:cs="DejaVuSansCondensed-Bold"/>
          <w:b/>
          <w:bCs/>
          <w:color w:val="000000"/>
          <w:sz w:val="26"/>
          <w:szCs w:val="26"/>
        </w:rPr>
        <w:t xml:space="preserve"> lipca</w:t>
      </w:r>
      <w:r w:rsidR="005343C3">
        <w:rPr>
          <w:rFonts w:ascii="Fira Sans" w:hAnsi="Fira Sans" w:cs="DejaVuSansCondensed-Bold"/>
          <w:b/>
          <w:bCs/>
          <w:color w:val="000000"/>
          <w:sz w:val="26"/>
          <w:szCs w:val="26"/>
        </w:rPr>
        <w:t xml:space="preserve"> </w:t>
      </w:r>
      <w:r w:rsidRPr="006D0259">
        <w:rPr>
          <w:rFonts w:ascii="Fira Sans" w:hAnsi="Fira Sans" w:cs="DejaVuSansCondensed-Bold"/>
          <w:b/>
          <w:bCs/>
          <w:color w:val="000000"/>
          <w:sz w:val="26"/>
          <w:szCs w:val="26"/>
        </w:rPr>
        <w:t>202</w:t>
      </w:r>
      <w:r w:rsidR="005343C3">
        <w:rPr>
          <w:rFonts w:ascii="Fira Sans" w:hAnsi="Fira Sans" w:cs="DejaVuSansCondensed-Bold"/>
          <w:b/>
          <w:bCs/>
          <w:color w:val="000000"/>
          <w:sz w:val="26"/>
          <w:szCs w:val="26"/>
        </w:rPr>
        <w:t>2</w:t>
      </w: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6"/>
          <w:szCs w:val="26"/>
        </w:rPr>
      </w:pP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 xml:space="preserve">W formie papierowej </w:t>
      </w:r>
      <w:r w:rsidRPr="006D0259">
        <w:rPr>
          <w:rFonts w:ascii="Fira Sans" w:hAnsi="Fira Sans" w:cs="DejaVuSansCondensed-Bold"/>
          <w:b/>
          <w:bCs/>
          <w:color w:val="000000"/>
          <w:sz w:val="18"/>
          <w:szCs w:val="18"/>
        </w:rPr>
        <w:t xml:space="preserve">w zamkniętej kopercie </w:t>
      </w:r>
      <w:r w:rsidRPr="006D0259">
        <w:rPr>
          <w:rFonts w:ascii="Fira Sans" w:hAnsi="Fira Sans" w:cs="DejaVuSansCondensed"/>
          <w:color w:val="000000"/>
          <w:sz w:val="18"/>
          <w:szCs w:val="18"/>
        </w:rPr>
        <w:t xml:space="preserve">z dopiskiem: </w:t>
      </w:r>
      <w:r w:rsidRPr="006D0259">
        <w:rPr>
          <w:rFonts w:ascii="Fira Sans" w:hAnsi="Fira Sans" w:cs="DejaVuSansCondensed-Bold"/>
          <w:b/>
          <w:bCs/>
          <w:color w:val="000000"/>
          <w:sz w:val="18"/>
          <w:szCs w:val="18"/>
        </w:rPr>
        <w:t xml:space="preserve">"ogłoszenie nr </w:t>
      </w:r>
      <w:r w:rsidR="00695365" w:rsidRPr="00695365">
        <w:rPr>
          <w:rFonts w:ascii="Fira Sans" w:hAnsi="Fira Sans" w:cs="DejaVuSansCondensed-Bold"/>
          <w:b/>
          <w:bCs/>
          <w:color w:val="000000"/>
          <w:sz w:val="18"/>
          <w:szCs w:val="18"/>
        </w:rPr>
        <w:t>101905</w:t>
      </w:r>
      <w:r w:rsidRPr="006D0259">
        <w:rPr>
          <w:rFonts w:ascii="Fira Sans" w:hAnsi="Fira Sans" w:cs="DejaVuSansCondensed-Bold"/>
          <w:b/>
          <w:bCs/>
          <w:color w:val="000000"/>
          <w:sz w:val="18"/>
          <w:szCs w:val="18"/>
        </w:rPr>
        <w:t xml:space="preserve">" </w:t>
      </w:r>
      <w:r w:rsidRPr="006D0259">
        <w:rPr>
          <w:rFonts w:ascii="Fira Sans" w:hAnsi="Fira Sans" w:cs="DejaVuSansCondensed"/>
          <w:color w:val="000000"/>
          <w:sz w:val="18"/>
          <w:szCs w:val="18"/>
        </w:rPr>
        <w:t xml:space="preserve">na adres: </w:t>
      </w: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18"/>
          <w:szCs w:val="18"/>
        </w:rPr>
      </w:pPr>
      <w:r w:rsidRPr="006D0259">
        <w:rPr>
          <w:rFonts w:ascii="Fira Sans" w:hAnsi="Fira Sans" w:cs="DejaVuSansCondensed-Bold"/>
          <w:b/>
          <w:bCs/>
          <w:color w:val="000000"/>
          <w:sz w:val="18"/>
          <w:szCs w:val="18"/>
        </w:rPr>
        <w:t>Urząd Statystyczny w Krakowie</w:t>
      </w: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18"/>
          <w:szCs w:val="18"/>
        </w:rPr>
      </w:pPr>
      <w:r w:rsidRPr="006D0259">
        <w:rPr>
          <w:rFonts w:ascii="Fira Sans" w:hAnsi="Fira Sans" w:cs="DejaVuSansCondensed-Bold"/>
          <w:b/>
          <w:bCs/>
          <w:color w:val="000000"/>
          <w:sz w:val="18"/>
          <w:szCs w:val="18"/>
        </w:rPr>
        <w:t>ul. Kazimierza Wyki 3</w:t>
      </w: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18"/>
          <w:szCs w:val="18"/>
        </w:rPr>
      </w:pPr>
      <w:r w:rsidRPr="006D0259">
        <w:rPr>
          <w:rFonts w:ascii="Fira Sans" w:hAnsi="Fira Sans" w:cs="DejaVuSansCondensed-Bold"/>
          <w:b/>
          <w:bCs/>
          <w:color w:val="000000"/>
          <w:sz w:val="18"/>
          <w:szCs w:val="18"/>
        </w:rPr>
        <w:t>31-223 Kraków</w:t>
      </w: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18"/>
          <w:szCs w:val="18"/>
        </w:rPr>
      </w:pP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18"/>
          <w:szCs w:val="18"/>
        </w:rPr>
      </w:pPr>
      <w:r w:rsidRPr="006D0259">
        <w:rPr>
          <w:rFonts w:ascii="Fira Sans" w:hAnsi="Fira Sans" w:cs="DejaVuSansCondensed-Bold"/>
          <w:b/>
          <w:bCs/>
          <w:color w:val="000000"/>
          <w:sz w:val="18"/>
          <w:szCs w:val="18"/>
        </w:rPr>
        <w:t xml:space="preserve">Wymagane dokumenty należy złożyć osobiście w siedzibie Urzędu lub przesłać </w:t>
      </w:r>
      <w:r w:rsidR="00687C0E">
        <w:rPr>
          <w:rFonts w:ascii="Fira Sans" w:hAnsi="Fira Sans" w:cs="DejaVuSansCondensed-Bold"/>
          <w:b/>
          <w:bCs/>
          <w:color w:val="000000"/>
          <w:sz w:val="18"/>
          <w:szCs w:val="18"/>
        </w:rPr>
        <w:t xml:space="preserve">poprzez ePuap lub wysłać </w:t>
      </w:r>
      <w:r w:rsidR="00687C0E">
        <w:rPr>
          <w:rFonts w:ascii="Fira Sans" w:hAnsi="Fira Sans" w:cs="DejaVuSansCondensed-Bold"/>
          <w:b/>
          <w:bCs/>
          <w:color w:val="000000"/>
          <w:sz w:val="18"/>
          <w:szCs w:val="18"/>
        </w:rPr>
        <w:br/>
      </w:r>
      <w:r w:rsidRPr="006D0259">
        <w:rPr>
          <w:rFonts w:ascii="Fira Sans" w:hAnsi="Fira Sans" w:cs="DejaVuSansCondensed-Bold"/>
          <w:b/>
          <w:bCs/>
          <w:color w:val="000000"/>
          <w:sz w:val="18"/>
          <w:szCs w:val="18"/>
        </w:rPr>
        <w:t>pod w/w adres w zamkniętej i podpisanej kopercie, opatrzonej numerem naboru.</w:t>
      </w: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18"/>
          <w:szCs w:val="18"/>
        </w:rPr>
      </w:pP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 xml:space="preserve">Zapraszamy również do kontaktu telefonicznego: </w:t>
      </w:r>
      <w:r w:rsidR="005343C3">
        <w:rPr>
          <w:rFonts w:ascii="Fira Sans" w:hAnsi="Fira Sans" w:cs="DejaVuSansCondensed-Bold"/>
          <w:b/>
          <w:bCs/>
          <w:color w:val="000000"/>
          <w:sz w:val="18"/>
          <w:szCs w:val="18"/>
        </w:rPr>
        <w:t>12 36 10 224</w:t>
      </w:r>
    </w:p>
    <w:p w:rsidR="0075476A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 xml:space="preserve">lub mailowego na adres: </w:t>
      </w:r>
      <w:hyperlink r:id="rId6" w:history="1">
        <w:r w:rsidR="008A2270" w:rsidRPr="000029B7">
          <w:rPr>
            <w:rStyle w:val="Hipercze"/>
            <w:rFonts w:ascii="Fira Sans" w:hAnsi="Fira Sans" w:cs="DejaVuSansCondensed-Bold"/>
            <w:b/>
            <w:bCs/>
            <w:sz w:val="18"/>
            <w:szCs w:val="18"/>
          </w:rPr>
          <w:t>rekrutacjauskrakow@stat.gov.pl</w:t>
        </w:r>
      </w:hyperlink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Dokumenty należy złożyć do</w:t>
      </w:r>
      <w:r w:rsidR="0075476A">
        <w:rPr>
          <w:rFonts w:ascii="Fira Sans" w:hAnsi="Fira Sans" w:cs="DejaVuSansCondensed"/>
          <w:color w:val="000000"/>
          <w:sz w:val="18"/>
          <w:szCs w:val="18"/>
        </w:rPr>
        <w:t xml:space="preserve">: </w:t>
      </w:r>
      <w:r w:rsidR="00695365">
        <w:rPr>
          <w:rFonts w:ascii="Fira Sans" w:hAnsi="Fira Sans" w:cs="DejaVuSansCondensed"/>
          <w:b/>
          <w:color w:val="000000"/>
          <w:sz w:val="18"/>
          <w:szCs w:val="18"/>
        </w:rPr>
        <w:t>20</w:t>
      </w:r>
      <w:r w:rsidRPr="0075476A">
        <w:rPr>
          <w:rFonts w:ascii="Fira Sans" w:hAnsi="Fira Sans" w:cs="DejaVuSansCondensed-Bold"/>
          <w:b/>
          <w:bCs/>
          <w:color w:val="000000"/>
          <w:sz w:val="18"/>
          <w:szCs w:val="18"/>
        </w:rPr>
        <w:t>.</w:t>
      </w:r>
      <w:r w:rsidR="00502513">
        <w:rPr>
          <w:rFonts w:ascii="Fira Sans" w:hAnsi="Fira Sans" w:cs="DejaVuSansCondensed-Bold"/>
          <w:b/>
          <w:bCs/>
          <w:color w:val="000000"/>
          <w:sz w:val="18"/>
          <w:szCs w:val="18"/>
        </w:rPr>
        <w:t>0</w:t>
      </w:r>
      <w:r w:rsidR="00E15A83">
        <w:rPr>
          <w:rFonts w:ascii="Fira Sans" w:hAnsi="Fira Sans" w:cs="DejaVuSansCondensed-Bold"/>
          <w:b/>
          <w:bCs/>
          <w:color w:val="000000"/>
          <w:sz w:val="18"/>
          <w:szCs w:val="18"/>
        </w:rPr>
        <w:t>7</w:t>
      </w:r>
      <w:r w:rsidRPr="0075476A">
        <w:rPr>
          <w:rFonts w:ascii="Fira Sans" w:hAnsi="Fira Sans" w:cs="DejaVuSansCondensed-Bold"/>
          <w:b/>
          <w:bCs/>
          <w:color w:val="000000"/>
          <w:sz w:val="18"/>
          <w:szCs w:val="18"/>
        </w:rPr>
        <w:t>.202</w:t>
      </w:r>
      <w:r w:rsidR="005343C3" w:rsidRPr="0075476A">
        <w:rPr>
          <w:rFonts w:ascii="Fira Sans" w:hAnsi="Fira Sans" w:cs="DejaVuSansCondensed-Bold"/>
          <w:b/>
          <w:bCs/>
          <w:color w:val="000000"/>
          <w:sz w:val="18"/>
          <w:szCs w:val="18"/>
        </w:rPr>
        <w:t>2</w:t>
      </w: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 xml:space="preserve">Decyduje data: </w:t>
      </w:r>
      <w:r w:rsidRPr="006D0259">
        <w:rPr>
          <w:rFonts w:ascii="Fira Sans" w:hAnsi="Fira Sans" w:cs="DejaVuSansCondensed-Bold"/>
          <w:b/>
          <w:bCs/>
          <w:color w:val="000000"/>
          <w:sz w:val="18"/>
          <w:szCs w:val="18"/>
        </w:rPr>
        <w:t>wpływu oferty do urzędu</w:t>
      </w: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Aplikując, oświadczasz, że znana Ci jest treść informacji na temat przetwarzania danych osobowych w naborze</w:t>
      </w: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4"/>
          <w:szCs w:val="24"/>
        </w:rPr>
      </w:pP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4"/>
          <w:szCs w:val="24"/>
        </w:rPr>
      </w:pPr>
    </w:p>
    <w:p w:rsidR="00695365" w:rsidRDefault="00695365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4"/>
          <w:szCs w:val="24"/>
        </w:rPr>
      </w:pPr>
    </w:p>
    <w:p w:rsidR="00695365" w:rsidRDefault="00695365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4"/>
          <w:szCs w:val="24"/>
        </w:rPr>
      </w:pPr>
    </w:p>
    <w:p w:rsidR="00695365" w:rsidRDefault="00695365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4"/>
          <w:szCs w:val="24"/>
        </w:rPr>
      </w:pP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4"/>
          <w:szCs w:val="24"/>
        </w:rPr>
      </w:pPr>
      <w:r w:rsidRPr="006D0259">
        <w:rPr>
          <w:rFonts w:ascii="Fira Sans" w:hAnsi="Fira Sans" w:cs="DejaVuSansCondensed-Bold"/>
          <w:b/>
          <w:bCs/>
          <w:color w:val="000000"/>
          <w:sz w:val="24"/>
          <w:szCs w:val="24"/>
        </w:rPr>
        <w:lastRenderedPageBreak/>
        <w:t>Przetwarzanie danych osobowych</w:t>
      </w: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DANE OSOBOWE - KLAUZULA INFORMACYJNA</w:t>
      </w: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</w:p>
    <w:p w:rsidR="00CC27AF" w:rsidRDefault="00CC27AF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CC27AF">
        <w:rPr>
          <w:rFonts w:ascii="Fira Sans" w:hAnsi="Fira Sans" w:cs="DejaVuSansCondensed"/>
          <w:color w:val="000000"/>
          <w:sz w:val="18"/>
          <w:szCs w:val="18"/>
        </w:rPr>
        <w:t xml:space="preserve">W  Urzędzie Statystycznym   w   Krakowie   dane  osobowe  są  przetwarzane  zgodnie  z  przepisami rozporządzenia Parlamentu Europejskiego i Rady (UE) 2016/679 z dnia 27 kwietnia 2016 r. w sprawie ochrony osób fizycznych w związku z przetwarzaniem danych osobowych i w sprawie swobodnego przepływu takich danych  oraz  uchylenia  dyrektywy  95/46/WE  (RODO). Zgodnie  z  art.  13  ust.  1  i  2  RODO Dyrektor Urzędu Statystycznego w Krakowie informuje o zasadach oraz o przysługujących Pani/Panu prawach związanych </w:t>
      </w:r>
      <w:r>
        <w:rPr>
          <w:rFonts w:ascii="Fira Sans" w:hAnsi="Fira Sans" w:cs="DejaVuSansCondensed"/>
          <w:color w:val="000000"/>
          <w:sz w:val="18"/>
          <w:szCs w:val="18"/>
        </w:rPr>
        <w:br/>
      </w:r>
      <w:r w:rsidRPr="00CC27AF">
        <w:rPr>
          <w:rFonts w:ascii="Fira Sans" w:hAnsi="Fira Sans" w:cs="DejaVuSansCondensed"/>
          <w:color w:val="000000"/>
          <w:sz w:val="18"/>
          <w:szCs w:val="18"/>
        </w:rPr>
        <w:t>z przetwarzaniem Pani/Pana danych osobowych.</w:t>
      </w:r>
    </w:p>
    <w:p w:rsidR="00CC27AF" w:rsidRDefault="00CC27AF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CC27AF">
        <w:rPr>
          <w:rFonts w:ascii="Fira Sans" w:hAnsi="Fira Sans" w:cs="DejaVuSansCondensed"/>
          <w:color w:val="000000"/>
          <w:sz w:val="18"/>
          <w:szCs w:val="18"/>
        </w:rPr>
        <w:t>1.</w:t>
      </w:r>
      <w:r w:rsidRPr="00CC27AF">
        <w:rPr>
          <w:rFonts w:ascii="Fira Sans" w:hAnsi="Fira Sans" w:cs="DejaVuSansCondensed"/>
          <w:b/>
          <w:color w:val="000000"/>
          <w:sz w:val="18"/>
          <w:szCs w:val="18"/>
        </w:rPr>
        <w:t>Wskazanie  administratora</w:t>
      </w:r>
      <w:r w:rsidRPr="00CC27AF">
        <w:rPr>
          <w:rFonts w:ascii="Fira Sans" w:hAnsi="Fira Sans" w:cs="DejaVuSansCondensed"/>
          <w:color w:val="000000"/>
          <w:sz w:val="18"/>
          <w:szCs w:val="18"/>
        </w:rPr>
        <w:t>:</w:t>
      </w:r>
      <w:r>
        <w:rPr>
          <w:rFonts w:ascii="Fira Sans" w:hAnsi="Fira Sans" w:cs="DejaVuSansCondensed"/>
          <w:color w:val="000000"/>
          <w:sz w:val="18"/>
          <w:szCs w:val="18"/>
        </w:rPr>
        <w:t xml:space="preserve"> </w:t>
      </w:r>
      <w:r w:rsidRPr="00CC27AF">
        <w:rPr>
          <w:rFonts w:ascii="Fira Sans" w:hAnsi="Fira Sans" w:cs="DejaVuSansCondensed"/>
          <w:color w:val="000000"/>
          <w:sz w:val="18"/>
          <w:szCs w:val="18"/>
        </w:rPr>
        <w:t>Administratorem  Pana/Pani  danych  osobowych  jest  Dyrektor  Urzędu Statystycznego  w  Krakowie (adres  siedziby:</w:t>
      </w:r>
      <w:r>
        <w:rPr>
          <w:rFonts w:ascii="Fira Sans" w:hAnsi="Fira Sans" w:cs="DejaVuSansCondensed"/>
          <w:color w:val="000000"/>
          <w:sz w:val="18"/>
          <w:szCs w:val="18"/>
        </w:rPr>
        <w:t xml:space="preserve"> </w:t>
      </w:r>
      <w:r w:rsidRPr="00CC27AF">
        <w:rPr>
          <w:rFonts w:ascii="Fira Sans" w:hAnsi="Fira Sans" w:cs="DejaVuSansCondensed"/>
          <w:color w:val="000000"/>
          <w:sz w:val="18"/>
          <w:szCs w:val="18"/>
        </w:rPr>
        <w:t>ul.  Kazimierza  Wyki  3,  31-223 Kraków)</w:t>
      </w:r>
      <w:r>
        <w:rPr>
          <w:rFonts w:ascii="Fira Sans" w:hAnsi="Fira Sans" w:cs="DejaVuSansCondensed"/>
          <w:color w:val="000000"/>
          <w:sz w:val="18"/>
          <w:szCs w:val="18"/>
        </w:rPr>
        <w:t xml:space="preserve"> </w:t>
      </w:r>
      <w:r w:rsidRPr="00CC27AF">
        <w:rPr>
          <w:rFonts w:ascii="Fira Sans" w:hAnsi="Fira Sans" w:cs="DejaVuSansCondensed"/>
          <w:color w:val="000000"/>
          <w:sz w:val="18"/>
          <w:szCs w:val="18"/>
        </w:rPr>
        <w:t>–</w:t>
      </w:r>
      <w:r>
        <w:rPr>
          <w:rFonts w:ascii="Fira Sans" w:hAnsi="Fira Sans" w:cs="DejaVuSansCondensed"/>
          <w:color w:val="000000"/>
          <w:sz w:val="18"/>
          <w:szCs w:val="18"/>
        </w:rPr>
        <w:t xml:space="preserve"> </w:t>
      </w:r>
      <w:r w:rsidRPr="00CC27AF">
        <w:rPr>
          <w:rFonts w:ascii="Fira Sans" w:hAnsi="Fira Sans" w:cs="DejaVuSansCondensed"/>
          <w:color w:val="000000"/>
          <w:sz w:val="18"/>
          <w:szCs w:val="18"/>
        </w:rPr>
        <w:t>zwany  dalej „Administratorem”;</w:t>
      </w:r>
    </w:p>
    <w:p w:rsidR="00CC27AF" w:rsidRDefault="00CC27AF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CC27AF">
        <w:rPr>
          <w:rFonts w:ascii="Fira Sans" w:hAnsi="Fira Sans" w:cs="DejaVuSansCondensed"/>
          <w:color w:val="000000"/>
          <w:sz w:val="18"/>
          <w:szCs w:val="18"/>
        </w:rPr>
        <w:t>2.</w:t>
      </w:r>
      <w:r w:rsidRPr="00CC27AF">
        <w:rPr>
          <w:rFonts w:ascii="Fira Sans" w:hAnsi="Fira Sans" w:cs="DejaVuSansCondensed"/>
          <w:b/>
          <w:color w:val="000000"/>
          <w:sz w:val="18"/>
          <w:szCs w:val="18"/>
        </w:rPr>
        <w:t>Dane  kontaktowe  inspektora  ochrony  danych</w:t>
      </w:r>
      <w:r w:rsidRPr="00CC27AF">
        <w:rPr>
          <w:rFonts w:ascii="Fira Sans" w:hAnsi="Fira Sans" w:cs="DejaVuSansCondensed"/>
          <w:color w:val="000000"/>
          <w:sz w:val="18"/>
          <w:szCs w:val="18"/>
        </w:rPr>
        <w:t>:</w:t>
      </w:r>
      <w:r>
        <w:rPr>
          <w:rFonts w:ascii="Fira Sans" w:hAnsi="Fira Sans" w:cs="DejaVuSansCondensed"/>
          <w:color w:val="000000"/>
          <w:sz w:val="18"/>
          <w:szCs w:val="18"/>
        </w:rPr>
        <w:t xml:space="preserve"> </w:t>
      </w:r>
      <w:r w:rsidRPr="00CC27AF">
        <w:rPr>
          <w:rFonts w:ascii="Fira Sans" w:hAnsi="Fira Sans" w:cs="DejaVuSansCondensed"/>
          <w:color w:val="000000"/>
          <w:sz w:val="18"/>
          <w:szCs w:val="18"/>
        </w:rPr>
        <w:t>w</w:t>
      </w:r>
      <w:r>
        <w:rPr>
          <w:rFonts w:ascii="Fira Sans" w:hAnsi="Fira Sans" w:cs="DejaVuSansCondensed"/>
          <w:color w:val="000000"/>
          <w:sz w:val="18"/>
          <w:szCs w:val="18"/>
        </w:rPr>
        <w:t xml:space="preserve"> </w:t>
      </w:r>
      <w:r w:rsidRPr="00CC27AF">
        <w:rPr>
          <w:rFonts w:ascii="Fira Sans" w:hAnsi="Fira Sans" w:cs="DejaVuSansCondensed"/>
          <w:color w:val="000000"/>
          <w:sz w:val="18"/>
          <w:szCs w:val="18"/>
        </w:rPr>
        <w:t>sprawach związanych z przetwarzaniem danych osobowych,  można  kontaktować  się  z</w:t>
      </w:r>
      <w:r>
        <w:rPr>
          <w:rFonts w:ascii="Fira Sans" w:hAnsi="Fira Sans" w:cs="DejaVuSansCondensed"/>
          <w:color w:val="000000"/>
          <w:sz w:val="18"/>
          <w:szCs w:val="18"/>
        </w:rPr>
        <w:t xml:space="preserve"> i</w:t>
      </w:r>
      <w:r w:rsidRPr="00CC27AF">
        <w:rPr>
          <w:rFonts w:ascii="Fira Sans" w:hAnsi="Fira Sans" w:cs="DejaVuSansCondensed"/>
          <w:color w:val="000000"/>
          <w:sz w:val="18"/>
          <w:szCs w:val="18"/>
        </w:rPr>
        <w:t>nspektorem ochrony danych pisząc  na  adres</w:t>
      </w:r>
      <w:r>
        <w:rPr>
          <w:rFonts w:ascii="Fira Sans" w:hAnsi="Fira Sans" w:cs="DejaVuSansCondensed"/>
          <w:color w:val="000000"/>
          <w:sz w:val="18"/>
          <w:szCs w:val="18"/>
        </w:rPr>
        <w:t xml:space="preserve"> </w:t>
      </w:r>
      <w:r w:rsidRPr="00CC27AF">
        <w:rPr>
          <w:rFonts w:ascii="Fira Sans" w:hAnsi="Fira Sans" w:cs="DejaVuSansCondensed"/>
          <w:color w:val="000000"/>
          <w:sz w:val="18"/>
          <w:szCs w:val="18"/>
        </w:rPr>
        <w:t xml:space="preserve">e-mail: </w:t>
      </w:r>
      <w:hyperlink r:id="rId7" w:history="1">
        <w:r w:rsidRPr="00F7298C">
          <w:rPr>
            <w:rStyle w:val="Hipercze"/>
            <w:rFonts w:ascii="Fira Sans" w:hAnsi="Fira Sans" w:cs="DejaVuSansCondensed"/>
            <w:sz w:val="18"/>
            <w:szCs w:val="18"/>
          </w:rPr>
          <w:t>iod_uskrk@stat.gov.pl</w:t>
        </w:r>
      </w:hyperlink>
      <w:r w:rsidRPr="00CC27AF">
        <w:rPr>
          <w:rFonts w:ascii="Fira Sans" w:hAnsi="Fira Sans" w:cs="DejaVuSansCondensed"/>
          <w:color w:val="000000"/>
          <w:sz w:val="18"/>
          <w:szCs w:val="18"/>
        </w:rPr>
        <w:t>;</w:t>
      </w:r>
      <w:r>
        <w:rPr>
          <w:rFonts w:ascii="Fira Sans" w:hAnsi="Fira Sans" w:cs="DejaVuSansCondensed"/>
          <w:color w:val="000000"/>
          <w:sz w:val="18"/>
          <w:szCs w:val="18"/>
        </w:rPr>
        <w:t xml:space="preserve"> </w:t>
      </w:r>
    </w:p>
    <w:p w:rsidR="00CC27AF" w:rsidRDefault="00CC27AF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CC27AF">
        <w:rPr>
          <w:rFonts w:ascii="Fira Sans" w:hAnsi="Fira Sans" w:cs="DejaVuSansCondensed"/>
          <w:color w:val="000000"/>
          <w:sz w:val="18"/>
          <w:szCs w:val="18"/>
        </w:rPr>
        <w:t>3.</w:t>
      </w:r>
      <w:r w:rsidRPr="00CC27AF">
        <w:rPr>
          <w:rFonts w:ascii="Fira Sans" w:hAnsi="Fira Sans" w:cs="DejaVuSansCondensed"/>
          <w:b/>
          <w:color w:val="000000"/>
          <w:sz w:val="18"/>
          <w:szCs w:val="18"/>
        </w:rPr>
        <w:t>Cele  oraz  podstawa  prawna  przetwarzania  Pani/Pana  danych osobowych</w:t>
      </w:r>
      <w:r w:rsidRPr="00CC27AF">
        <w:rPr>
          <w:rFonts w:ascii="Fira Sans" w:hAnsi="Fira Sans" w:cs="DejaVuSansCondensed"/>
          <w:color w:val="000000"/>
          <w:sz w:val="18"/>
          <w:szCs w:val="18"/>
        </w:rPr>
        <w:t>:</w:t>
      </w:r>
      <w:r>
        <w:rPr>
          <w:rFonts w:ascii="Fira Sans" w:hAnsi="Fira Sans" w:cs="DejaVuSansCondensed"/>
          <w:color w:val="000000"/>
          <w:sz w:val="18"/>
          <w:szCs w:val="18"/>
        </w:rPr>
        <w:t xml:space="preserve"> </w:t>
      </w:r>
      <w:r w:rsidRPr="00CC27AF">
        <w:rPr>
          <w:rFonts w:ascii="Fira Sans" w:hAnsi="Fira Sans" w:cs="DejaVuSansCondensed"/>
          <w:color w:val="000000"/>
          <w:sz w:val="18"/>
          <w:szCs w:val="18"/>
        </w:rPr>
        <w:t>Administrator  przetwarza Pani/Pana  dane  osobowe  na  podstawie  art.  6  ust.  1  lit. c)</w:t>
      </w:r>
      <w:r>
        <w:rPr>
          <w:rFonts w:ascii="Fira Sans" w:hAnsi="Fira Sans" w:cs="DejaVuSansCondensed"/>
          <w:color w:val="000000"/>
          <w:sz w:val="18"/>
          <w:szCs w:val="18"/>
        </w:rPr>
        <w:t xml:space="preserve"> </w:t>
      </w:r>
      <w:r w:rsidRPr="00CC27AF">
        <w:rPr>
          <w:rFonts w:ascii="Fira Sans" w:hAnsi="Fira Sans" w:cs="DejaVuSansCondensed"/>
          <w:color w:val="000000"/>
          <w:sz w:val="18"/>
          <w:szCs w:val="18"/>
          <w:vertAlign w:val="superscript"/>
        </w:rPr>
        <w:t>1</w:t>
      </w:r>
      <w:r>
        <w:rPr>
          <w:rFonts w:ascii="Fira Sans" w:hAnsi="Fira Sans" w:cs="DejaVuSansCondensed"/>
          <w:color w:val="000000"/>
          <w:sz w:val="18"/>
          <w:szCs w:val="18"/>
        </w:rPr>
        <w:t xml:space="preserve"> </w:t>
      </w:r>
      <w:r w:rsidRPr="00CC27AF">
        <w:rPr>
          <w:rFonts w:ascii="Fira Sans" w:hAnsi="Fira Sans" w:cs="DejaVuSansCondensed"/>
          <w:color w:val="000000"/>
          <w:sz w:val="18"/>
          <w:szCs w:val="18"/>
        </w:rPr>
        <w:t>RODO</w:t>
      </w:r>
      <w:r>
        <w:rPr>
          <w:rFonts w:ascii="Fira Sans" w:hAnsi="Fira Sans" w:cs="DejaVuSansCondensed"/>
          <w:color w:val="000000"/>
          <w:sz w:val="18"/>
          <w:szCs w:val="18"/>
        </w:rPr>
        <w:t xml:space="preserve"> </w:t>
      </w:r>
      <w:r w:rsidRPr="00CC27AF">
        <w:rPr>
          <w:rFonts w:ascii="Fira Sans" w:hAnsi="Fira Sans" w:cs="DejaVuSansCondensed"/>
          <w:color w:val="000000"/>
          <w:sz w:val="18"/>
          <w:szCs w:val="18"/>
        </w:rPr>
        <w:t>w</w:t>
      </w:r>
      <w:r>
        <w:rPr>
          <w:rFonts w:ascii="Fira Sans" w:hAnsi="Fira Sans" w:cs="DejaVuSansCondensed"/>
          <w:color w:val="000000"/>
          <w:sz w:val="18"/>
          <w:szCs w:val="18"/>
        </w:rPr>
        <w:t xml:space="preserve"> </w:t>
      </w:r>
      <w:r w:rsidRPr="00CC27AF">
        <w:rPr>
          <w:rFonts w:ascii="Fira Sans" w:hAnsi="Fira Sans" w:cs="DejaVuSansCondensed"/>
          <w:color w:val="000000"/>
          <w:sz w:val="18"/>
          <w:szCs w:val="18"/>
        </w:rPr>
        <w:t>związku z art. 22</w:t>
      </w:r>
      <w:r w:rsidRPr="00CC27AF">
        <w:rPr>
          <w:rFonts w:ascii="Fira Sans" w:hAnsi="Fira Sans" w:cs="DejaVuSansCondensed"/>
          <w:color w:val="000000"/>
          <w:sz w:val="18"/>
          <w:szCs w:val="18"/>
          <w:vertAlign w:val="superscript"/>
        </w:rPr>
        <w:t>1</w:t>
      </w:r>
      <w:r>
        <w:rPr>
          <w:rFonts w:ascii="Fira Sans" w:hAnsi="Fira Sans" w:cs="DejaVuSansCondensed"/>
          <w:color w:val="000000"/>
          <w:sz w:val="18"/>
          <w:szCs w:val="18"/>
        </w:rPr>
        <w:t xml:space="preserve"> </w:t>
      </w:r>
      <w:r w:rsidRPr="00CC27AF">
        <w:rPr>
          <w:rFonts w:ascii="Fira Sans" w:hAnsi="Fira Sans" w:cs="DejaVuSansCondensed"/>
          <w:color w:val="000000"/>
          <w:sz w:val="18"/>
          <w:szCs w:val="18"/>
        </w:rPr>
        <w:t xml:space="preserve">ustawy  z  dnia </w:t>
      </w:r>
      <w:r>
        <w:rPr>
          <w:rFonts w:ascii="Fira Sans" w:hAnsi="Fira Sans" w:cs="DejaVuSansCondensed"/>
          <w:color w:val="000000"/>
          <w:sz w:val="18"/>
          <w:szCs w:val="18"/>
        </w:rPr>
        <w:br/>
      </w:r>
      <w:r w:rsidRPr="00CC27AF">
        <w:rPr>
          <w:rFonts w:ascii="Fira Sans" w:hAnsi="Fira Sans" w:cs="DejaVuSansCondensed"/>
          <w:color w:val="000000"/>
          <w:sz w:val="18"/>
          <w:szCs w:val="18"/>
        </w:rPr>
        <w:t>26</w:t>
      </w:r>
      <w:r>
        <w:rPr>
          <w:rFonts w:ascii="Fira Sans" w:hAnsi="Fira Sans" w:cs="DejaVuSansCondensed"/>
          <w:color w:val="000000"/>
          <w:sz w:val="18"/>
          <w:szCs w:val="18"/>
        </w:rPr>
        <w:t xml:space="preserve"> </w:t>
      </w:r>
      <w:r w:rsidRPr="00CC27AF">
        <w:rPr>
          <w:rFonts w:ascii="Fira Sans" w:hAnsi="Fira Sans" w:cs="DejaVuSansCondensed"/>
          <w:color w:val="000000"/>
          <w:sz w:val="18"/>
          <w:szCs w:val="18"/>
        </w:rPr>
        <w:t>czerwca  1974  r.  Kodeks  pracy (</w:t>
      </w:r>
      <w:proofErr w:type="spellStart"/>
      <w:r w:rsidRPr="00CC27AF">
        <w:rPr>
          <w:rFonts w:ascii="Fira Sans" w:hAnsi="Fira Sans" w:cs="DejaVuSansCondensed"/>
          <w:color w:val="000000"/>
          <w:sz w:val="18"/>
          <w:szCs w:val="18"/>
        </w:rPr>
        <w:t>t.j</w:t>
      </w:r>
      <w:proofErr w:type="spellEnd"/>
      <w:r w:rsidRPr="00CC27AF">
        <w:rPr>
          <w:rFonts w:ascii="Fira Sans" w:hAnsi="Fira Sans" w:cs="DejaVuSansCondensed"/>
          <w:color w:val="000000"/>
          <w:sz w:val="18"/>
          <w:szCs w:val="18"/>
        </w:rPr>
        <w:t>.  Dz.  U.  z 2020r.,  poz. 1320), natomiast  inne  dane  na  podstawie Pani/Pana zgody (art. 6 ust. 1 lit. a)</w:t>
      </w:r>
      <w:r w:rsidRPr="00CC27AF">
        <w:rPr>
          <w:rFonts w:ascii="Fira Sans" w:hAnsi="Fira Sans" w:cs="DejaVuSansCondensed"/>
          <w:color w:val="000000"/>
          <w:sz w:val="18"/>
          <w:szCs w:val="18"/>
          <w:vertAlign w:val="superscript"/>
        </w:rPr>
        <w:t>2</w:t>
      </w:r>
      <w:r>
        <w:rPr>
          <w:rFonts w:ascii="Fira Sans" w:hAnsi="Fira Sans" w:cs="DejaVuSansCondensed"/>
          <w:color w:val="000000"/>
          <w:sz w:val="18"/>
          <w:szCs w:val="18"/>
          <w:vertAlign w:val="superscript"/>
        </w:rPr>
        <w:t xml:space="preserve"> </w:t>
      </w:r>
      <w:r w:rsidRPr="00CC27AF">
        <w:rPr>
          <w:rFonts w:ascii="Fira Sans" w:hAnsi="Fira Sans" w:cs="DejaVuSansCondensed"/>
          <w:color w:val="000000"/>
          <w:sz w:val="18"/>
          <w:szCs w:val="18"/>
        </w:rPr>
        <w:t>RODO).</w:t>
      </w:r>
      <w:r>
        <w:rPr>
          <w:rFonts w:ascii="Fira Sans" w:hAnsi="Fira Sans" w:cs="DejaVuSansCondensed"/>
          <w:color w:val="000000"/>
          <w:sz w:val="18"/>
          <w:szCs w:val="18"/>
        </w:rPr>
        <w:t xml:space="preserve"> </w:t>
      </w:r>
      <w:r w:rsidRPr="00CC27AF">
        <w:rPr>
          <w:rFonts w:ascii="Fira Sans" w:hAnsi="Fira Sans" w:cs="DejaVuSansCondensed"/>
          <w:color w:val="000000"/>
          <w:sz w:val="18"/>
          <w:szCs w:val="18"/>
        </w:rPr>
        <w:t>W przypadku rekrutacji na stanowiska w korpusie służby cywilnej dodatkowo podstawą przetwarzania Pani/Pana danych osobowych jest art. 6 ust. 1 lit.</w:t>
      </w:r>
      <w:r>
        <w:rPr>
          <w:rFonts w:ascii="Fira Sans" w:hAnsi="Fira Sans" w:cs="DejaVuSansCondensed"/>
          <w:color w:val="000000"/>
          <w:sz w:val="18"/>
          <w:szCs w:val="18"/>
        </w:rPr>
        <w:t xml:space="preserve"> </w:t>
      </w:r>
      <w:r w:rsidRPr="00CC27AF">
        <w:rPr>
          <w:rFonts w:ascii="Fira Sans" w:hAnsi="Fira Sans" w:cs="DejaVuSansCondensed"/>
          <w:color w:val="000000"/>
          <w:sz w:val="18"/>
          <w:szCs w:val="18"/>
        </w:rPr>
        <w:t xml:space="preserve">c RODO w związku </w:t>
      </w:r>
      <w:r>
        <w:rPr>
          <w:rFonts w:ascii="Fira Sans" w:hAnsi="Fira Sans" w:cs="DejaVuSansCondensed"/>
          <w:color w:val="000000"/>
          <w:sz w:val="18"/>
          <w:szCs w:val="18"/>
        </w:rPr>
        <w:br/>
      </w:r>
      <w:r w:rsidRPr="00CC27AF">
        <w:rPr>
          <w:rFonts w:ascii="Fira Sans" w:hAnsi="Fira Sans" w:cs="DejaVuSansCondensed"/>
          <w:color w:val="000000"/>
          <w:sz w:val="18"/>
          <w:szCs w:val="18"/>
        </w:rPr>
        <w:t>z art. 26 ust. 1 i następne</w:t>
      </w:r>
      <w:r>
        <w:rPr>
          <w:rFonts w:ascii="Fira Sans" w:hAnsi="Fira Sans" w:cs="DejaVuSansCondensed"/>
          <w:color w:val="000000"/>
          <w:sz w:val="18"/>
          <w:szCs w:val="18"/>
        </w:rPr>
        <w:t xml:space="preserve"> </w:t>
      </w:r>
      <w:r w:rsidRPr="00CC27AF">
        <w:rPr>
          <w:rFonts w:ascii="Fira Sans" w:hAnsi="Fira Sans" w:cs="DejaVuSansCondensed"/>
          <w:color w:val="000000"/>
          <w:sz w:val="18"/>
          <w:szCs w:val="18"/>
        </w:rPr>
        <w:t>ustawy z dnia</w:t>
      </w:r>
      <w:r w:rsidR="009C422F">
        <w:rPr>
          <w:rFonts w:ascii="Fira Sans" w:hAnsi="Fira Sans" w:cs="DejaVuSansCondensed"/>
          <w:color w:val="000000"/>
          <w:sz w:val="18"/>
          <w:szCs w:val="18"/>
        </w:rPr>
        <w:t xml:space="preserve"> </w:t>
      </w:r>
      <w:r w:rsidRPr="00CC27AF">
        <w:rPr>
          <w:rFonts w:ascii="Fira Sans" w:hAnsi="Fira Sans" w:cs="DejaVuSansCondensed"/>
          <w:color w:val="000000"/>
          <w:sz w:val="18"/>
          <w:szCs w:val="18"/>
        </w:rPr>
        <w:t>21 listopada 2008r. o służbie cywilnej</w:t>
      </w:r>
      <w:r>
        <w:rPr>
          <w:rFonts w:ascii="Fira Sans" w:hAnsi="Fira Sans" w:cs="DejaVuSansCondensed"/>
          <w:color w:val="000000"/>
          <w:sz w:val="18"/>
          <w:szCs w:val="18"/>
        </w:rPr>
        <w:t xml:space="preserve"> </w:t>
      </w:r>
      <w:r w:rsidRPr="00CC27AF">
        <w:rPr>
          <w:rFonts w:ascii="Fira Sans" w:hAnsi="Fira Sans" w:cs="DejaVuSansCondensed"/>
          <w:color w:val="000000"/>
          <w:sz w:val="18"/>
          <w:szCs w:val="18"/>
        </w:rPr>
        <w:t>(</w:t>
      </w:r>
      <w:proofErr w:type="spellStart"/>
      <w:r w:rsidRPr="00CC27AF">
        <w:rPr>
          <w:rFonts w:ascii="Fira Sans" w:hAnsi="Fira Sans" w:cs="DejaVuSansCondensed"/>
          <w:color w:val="000000"/>
          <w:sz w:val="18"/>
          <w:szCs w:val="18"/>
        </w:rPr>
        <w:t>t.j</w:t>
      </w:r>
      <w:proofErr w:type="spellEnd"/>
      <w:r w:rsidRPr="00CC27AF">
        <w:rPr>
          <w:rFonts w:ascii="Fira Sans" w:hAnsi="Fira Sans" w:cs="DejaVuSansCondensed"/>
          <w:color w:val="000000"/>
          <w:sz w:val="18"/>
          <w:szCs w:val="18"/>
        </w:rPr>
        <w:t>. Dz. U z</w:t>
      </w:r>
      <w:r w:rsidR="009C422F">
        <w:rPr>
          <w:rFonts w:ascii="Fira Sans" w:hAnsi="Fira Sans" w:cs="DejaVuSansCondensed"/>
          <w:color w:val="000000"/>
          <w:sz w:val="18"/>
          <w:szCs w:val="18"/>
        </w:rPr>
        <w:t xml:space="preserve"> </w:t>
      </w:r>
      <w:r w:rsidRPr="00CC27AF">
        <w:rPr>
          <w:rFonts w:ascii="Fira Sans" w:hAnsi="Fira Sans" w:cs="DejaVuSansCondensed"/>
          <w:color w:val="000000"/>
          <w:sz w:val="18"/>
          <w:szCs w:val="18"/>
        </w:rPr>
        <w:t xml:space="preserve">2020r. </w:t>
      </w:r>
      <w:r>
        <w:rPr>
          <w:rFonts w:ascii="Fira Sans" w:hAnsi="Fira Sans" w:cs="DejaVuSansCondensed"/>
          <w:color w:val="000000"/>
          <w:sz w:val="18"/>
          <w:szCs w:val="18"/>
        </w:rPr>
        <w:br/>
      </w:r>
      <w:r w:rsidRPr="00CC27AF">
        <w:rPr>
          <w:rFonts w:ascii="Fira Sans" w:hAnsi="Fira Sans" w:cs="DejaVuSansCondensed"/>
          <w:color w:val="000000"/>
          <w:sz w:val="18"/>
          <w:szCs w:val="18"/>
        </w:rPr>
        <w:t>poz. 265);</w:t>
      </w:r>
    </w:p>
    <w:p w:rsidR="00CC27AF" w:rsidRDefault="00CC27AF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CC27AF">
        <w:rPr>
          <w:rFonts w:ascii="Fira Sans" w:hAnsi="Fira Sans" w:cs="DejaVuSansCondensed"/>
          <w:color w:val="000000"/>
          <w:sz w:val="18"/>
          <w:szCs w:val="18"/>
        </w:rPr>
        <w:t>4.</w:t>
      </w:r>
      <w:r w:rsidRPr="00CC27AF">
        <w:rPr>
          <w:rFonts w:ascii="Fira Sans" w:hAnsi="Fira Sans" w:cs="DejaVuSansCondensed"/>
          <w:b/>
          <w:color w:val="000000"/>
          <w:sz w:val="18"/>
          <w:szCs w:val="18"/>
        </w:rPr>
        <w:t>Obowiązek podania danych osobowych</w:t>
      </w:r>
      <w:r w:rsidRPr="00CC27AF">
        <w:rPr>
          <w:rFonts w:ascii="Fira Sans" w:hAnsi="Fira Sans" w:cs="DejaVuSansCondensed"/>
          <w:color w:val="000000"/>
          <w:sz w:val="18"/>
          <w:szCs w:val="18"/>
        </w:rPr>
        <w:t>: podanie przez Panią/Pana danych osobowych jest wymogiem ustawowym lub w przypadkach szczególnych wymaga Pani/Pana zgody, od której uzależnione jest ich wykorzystanie;</w:t>
      </w:r>
    </w:p>
    <w:p w:rsidR="00CC27AF" w:rsidRDefault="00CC27AF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CC27AF">
        <w:rPr>
          <w:rFonts w:ascii="Fira Sans" w:hAnsi="Fira Sans" w:cs="DejaVuSansCondensed"/>
          <w:color w:val="000000"/>
          <w:sz w:val="18"/>
          <w:szCs w:val="18"/>
        </w:rPr>
        <w:t>5.</w:t>
      </w:r>
      <w:r w:rsidRPr="00CC27AF">
        <w:rPr>
          <w:rFonts w:ascii="Fira Sans" w:hAnsi="Fira Sans" w:cs="DejaVuSansCondensed"/>
          <w:b/>
          <w:color w:val="000000"/>
          <w:sz w:val="18"/>
          <w:szCs w:val="18"/>
        </w:rPr>
        <w:t>Informacje   o   odbiorcach   Pani/Pana   danych   osobowych</w:t>
      </w:r>
      <w:r w:rsidRPr="00CC27AF">
        <w:rPr>
          <w:rFonts w:ascii="Fira Sans" w:hAnsi="Fira Sans" w:cs="DejaVuSansCondensed"/>
          <w:color w:val="000000"/>
          <w:sz w:val="18"/>
          <w:szCs w:val="18"/>
        </w:rPr>
        <w:t>:</w:t>
      </w:r>
      <w:r>
        <w:rPr>
          <w:rFonts w:ascii="Fira Sans" w:hAnsi="Fira Sans" w:cs="DejaVuSansCondensed"/>
          <w:color w:val="000000"/>
          <w:sz w:val="18"/>
          <w:szCs w:val="18"/>
        </w:rPr>
        <w:t xml:space="preserve"> </w:t>
      </w:r>
      <w:r w:rsidRPr="00CC27AF">
        <w:rPr>
          <w:rFonts w:ascii="Fira Sans" w:hAnsi="Fira Sans" w:cs="DejaVuSansCondensed"/>
          <w:color w:val="000000"/>
          <w:sz w:val="18"/>
          <w:szCs w:val="18"/>
        </w:rPr>
        <w:t>Pani/Pana  dane  osobowe  nie  będą udostępniane innym odbiorcom i będą przetwarzane wyłącznie przez Administratora;</w:t>
      </w:r>
    </w:p>
    <w:p w:rsidR="00CC27AF" w:rsidRDefault="00CC27AF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CC27AF">
        <w:rPr>
          <w:rFonts w:ascii="Fira Sans" w:hAnsi="Fira Sans" w:cs="DejaVuSansCondensed"/>
          <w:color w:val="000000"/>
          <w:sz w:val="18"/>
          <w:szCs w:val="18"/>
        </w:rPr>
        <w:t>6.</w:t>
      </w:r>
      <w:r w:rsidRPr="00CC27AF">
        <w:rPr>
          <w:rFonts w:ascii="Fira Sans" w:hAnsi="Fira Sans" w:cs="DejaVuSansCondensed"/>
          <w:b/>
          <w:color w:val="000000"/>
          <w:sz w:val="18"/>
          <w:szCs w:val="18"/>
        </w:rPr>
        <w:t>Okresy przetwarzania danych osobowych</w:t>
      </w:r>
      <w:r w:rsidRPr="00CC27AF">
        <w:rPr>
          <w:rFonts w:ascii="Fira Sans" w:hAnsi="Fira Sans" w:cs="DejaVuSansCondensed"/>
          <w:color w:val="000000"/>
          <w:sz w:val="18"/>
          <w:szCs w:val="18"/>
        </w:rPr>
        <w:t>:</w:t>
      </w:r>
      <w:r>
        <w:rPr>
          <w:rFonts w:ascii="Fira Sans" w:hAnsi="Fira Sans" w:cs="DejaVuSansCondensed"/>
          <w:color w:val="000000"/>
          <w:sz w:val="18"/>
          <w:szCs w:val="18"/>
        </w:rPr>
        <w:t xml:space="preserve"> </w:t>
      </w:r>
      <w:r w:rsidRPr="00CC27AF">
        <w:rPr>
          <w:rFonts w:ascii="Fira Sans" w:hAnsi="Fira Sans" w:cs="DejaVuSansCondensed"/>
          <w:color w:val="000000"/>
          <w:sz w:val="18"/>
          <w:szCs w:val="18"/>
        </w:rPr>
        <w:t>Pani/Pana dane osobowe przechowywane będą przez okres niezbędny do przeprowadzenia naboru na stanowisko pracy z</w:t>
      </w:r>
      <w:r>
        <w:rPr>
          <w:rFonts w:ascii="Fira Sans" w:hAnsi="Fira Sans" w:cs="DejaVuSansCondensed"/>
          <w:color w:val="000000"/>
          <w:sz w:val="18"/>
          <w:szCs w:val="18"/>
        </w:rPr>
        <w:t xml:space="preserve"> </w:t>
      </w:r>
      <w:r w:rsidRPr="00CC27AF">
        <w:rPr>
          <w:rFonts w:ascii="Fira Sans" w:hAnsi="Fira Sans" w:cs="DejaVuSansCondensed"/>
          <w:color w:val="000000"/>
          <w:sz w:val="18"/>
          <w:szCs w:val="18"/>
        </w:rPr>
        <w:t>uwzględnieniem 3 miesięcy</w:t>
      </w:r>
      <w:r>
        <w:rPr>
          <w:rFonts w:ascii="Fira Sans" w:hAnsi="Fira Sans" w:cs="DejaVuSansCondensed"/>
          <w:color w:val="000000"/>
          <w:sz w:val="18"/>
          <w:szCs w:val="18"/>
        </w:rPr>
        <w:t xml:space="preserve"> </w:t>
      </w:r>
      <w:r w:rsidRPr="00CC27AF">
        <w:rPr>
          <w:rFonts w:ascii="Fira Sans" w:hAnsi="Fira Sans" w:cs="DejaVuSansCondensed"/>
          <w:color w:val="000000"/>
          <w:sz w:val="18"/>
          <w:szCs w:val="18"/>
        </w:rPr>
        <w:t>od  dnia nawiązania stosunku z osobą wyłonioną w drodze naboru, w których Dyrektor Urzędu ma możliwość wyboru kolejnego  wyłonionego  kandydata,  w  przypadku,  gdy  ponownie  zaistnieje  konieczność obsadzenia tego samego stanowiska;</w:t>
      </w:r>
    </w:p>
    <w:p w:rsidR="00CC27AF" w:rsidRDefault="00CC27AF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CC27AF">
        <w:rPr>
          <w:rFonts w:ascii="Fira Sans" w:hAnsi="Fira Sans" w:cs="DejaVuSansCondensed"/>
          <w:color w:val="000000"/>
          <w:sz w:val="18"/>
          <w:szCs w:val="18"/>
        </w:rPr>
        <w:t>7.</w:t>
      </w:r>
      <w:r w:rsidRPr="00CC27AF">
        <w:rPr>
          <w:rFonts w:ascii="Fira Sans" w:hAnsi="Fira Sans" w:cs="DejaVuSansCondensed"/>
          <w:b/>
          <w:color w:val="000000"/>
          <w:sz w:val="18"/>
          <w:szCs w:val="18"/>
        </w:rPr>
        <w:t>Prawa osoby, której dane dotyczą</w:t>
      </w:r>
      <w:r w:rsidRPr="00CC27AF">
        <w:rPr>
          <w:rFonts w:ascii="Fira Sans" w:hAnsi="Fira Sans" w:cs="DejaVuSansCondensed"/>
          <w:color w:val="000000"/>
          <w:sz w:val="18"/>
          <w:szCs w:val="18"/>
        </w:rPr>
        <w:t>: posiada Pani/Pan prawo do żądania od Administratora dostępu do treści swoich danych oraz prawo ich sprostowania –</w:t>
      </w:r>
      <w:r>
        <w:rPr>
          <w:rFonts w:ascii="Fira Sans" w:hAnsi="Fira Sans" w:cs="DejaVuSansCondensed"/>
          <w:color w:val="000000"/>
          <w:sz w:val="18"/>
          <w:szCs w:val="18"/>
        </w:rPr>
        <w:t xml:space="preserve"> </w:t>
      </w:r>
      <w:r w:rsidRPr="00CC27AF">
        <w:rPr>
          <w:rFonts w:ascii="Fira Sans" w:hAnsi="Fira Sans" w:cs="DejaVuSansCondensed"/>
          <w:color w:val="000000"/>
          <w:sz w:val="18"/>
          <w:szCs w:val="18"/>
        </w:rPr>
        <w:t>w przypadku gdy dane są nieprawidłowe lub niekompletne, usunięcia -</w:t>
      </w:r>
      <w:r>
        <w:rPr>
          <w:rFonts w:ascii="Fira Sans" w:hAnsi="Fira Sans" w:cs="DejaVuSansCondensed"/>
          <w:color w:val="000000"/>
          <w:sz w:val="18"/>
          <w:szCs w:val="18"/>
        </w:rPr>
        <w:t xml:space="preserve"> </w:t>
      </w:r>
      <w:r w:rsidRPr="00CC27AF">
        <w:rPr>
          <w:rFonts w:ascii="Fira Sans" w:hAnsi="Fira Sans" w:cs="DejaVuSansCondensed"/>
          <w:color w:val="000000"/>
          <w:sz w:val="18"/>
          <w:szCs w:val="18"/>
        </w:rPr>
        <w:t>jeżeli nie zostaną usunięte przez Administratora w terminie  wskazanym w</w:t>
      </w:r>
      <w:r>
        <w:rPr>
          <w:rFonts w:ascii="Fira Sans" w:hAnsi="Fira Sans" w:cs="DejaVuSansCondensed"/>
          <w:color w:val="000000"/>
          <w:sz w:val="18"/>
          <w:szCs w:val="18"/>
        </w:rPr>
        <w:t xml:space="preserve"> </w:t>
      </w:r>
      <w:r w:rsidRPr="00CC27AF">
        <w:rPr>
          <w:rFonts w:ascii="Fira Sans" w:hAnsi="Fira Sans" w:cs="DejaVuSansCondensed"/>
          <w:color w:val="000000"/>
          <w:sz w:val="18"/>
          <w:szCs w:val="18"/>
        </w:rPr>
        <w:t>pkt.</w:t>
      </w:r>
      <w:r>
        <w:rPr>
          <w:rFonts w:ascii="Fira Sans" w:hAnsi="Fira Sans" w:cs="DejaVuSansCondensed"/>
          <w:color w:val="000000"/>
          <w:sz w:val="18"/>
          <w:szCs w:val="18"/>
        </w:rPr>
        <w:t xml:space="preserve"> </w:t>
      </w:r>
      <w:r w:rsidRPr="00CC27AF">
        <w:rPr>
          <w:rFonts w:ascii="Fira Sans" w:hAnsi="Fira Sans" w:cs="DejaVuSansCondensed"/>
          <w:color w:val="000000"/>
          <w:sz w:val="18"/>
          <w:szCs w:val="18"/>
        </w:rPr>
        <w:t>6</w:t>
      </w:r>
      <w:r>
        <w:rPr>
          <w:rFonts w:ascii="Fira Sans" w:hAnsi="Fira Sans" w:cs="DejaVuSansCondensed"/>
          <w:color w:val="000000"/>
          <w:sz w:val="18"/>
          <w:szCs w:val="18"/>
        </w:rPr>
        <w:t xml:space="preserve"> </w:t>
      </w:r>
      <w:r w:rsidRPr="00CC27AF">
        <w:rPr>
          <w:rFonts w:ascii="Fira Sans" w:hAnsi="Fira Sans" w:cs="DejaVuSansCondensed"/>
          <w:color w:val="000000"/>
          <w:sz w:val="18"/>
          <w:szCs w:val="18"/>
        </w:rPr>
        <w:t>niniejszej  informacji,  ograniczenia  przetwarzania,  prawo  do  przenoszenia  danych,  prawo wniesienia  sprzeciwu,</w:t>
      </w:r>
      <w:r>
        <w:rPr>
          <w:rFonts w:ascii="Fira Sans" w:hAnsi="Fira Sans" w:cs="DejaVuSansCondensed"/>
          <w:color w:val="000000"/>
          <w:sz w:val="18"/>
          <w:szCs w:val="18"/>
        </w:rPr>
        <w:t xml:space="preserve"> </w:t>
      </w:r>
      <w:r w:rsidRPr="00CC27AF">
        <w:rPr>
          <w:rFonts w:ascii="Fira Sans" w:hAnsi="Fira Sans" w:cs="DejaVuSansCondensed"/>
          <w:color w:val="000000"/>
          <w:sz w:val="18"/>
          <w:szCs w:val="18"/>
        </w:rPr>
        <w:t>prawo do cofnięcia zgody na ich przetwarzanie w</w:t>
      </w:r>
      <w:r>
        <w:rPr>
          <w:rFonts w:ascii="Fira Sans" w:hAnsi="Fira Sans" w:cs="DejaVuSansCondensed"/>
          <w:color w:val="000000"/>
          <w:sz w:val="18"/>
          <w:szCs w:val="18"/>
        </w:rPr>
        <w:t xml:space="preserve"> </w:t>
      </w:r>
      <w:r w:rsidRPr="00CC27AF">
        <w:rPr>
          <w:rFonts w:ascii="Fira Sans" w:hAnsi="Fira Sans" w:cs="DejaVuSansCondensed"/>
          <w:color w:val="000000"/>
          <w:sz w:val="18"/>
          <w:szCs w:val="18"/>
        </w:rPr>
        <w:t>dowolnym  momencie  bez wpływu na zgodność z</w:t>
      </w:r>
      <w:r>
        <w:rPr>
          <w:rFonts w:ascii="Fira Sans" w:hAnsi="Fira Sans" w:cs="DejaVuSansCondensed"/>
          <w:color w:val="000000"/>
          <w:sz w:val="18"/>
          <w:szCs w:val="18"/>
        </w:rPr>
        <w:t xml:space="preserve"> </w:t>
      </w:r>
      <w:r w:rsidRPr="00CC27AF">
        <w:rPr>
          <w:rFonts w:ascii="Fira Sans" w:hAnsi="Fira Sans" w:cs="DejaVuSansCondensed"/>
          <w:color w:val="000000"/>
          <w:sz w:val="18"/>
          <w:szCs w:val="18"/>
        </w:rPr>
        <w:t>prawem przetwarzania, którego dokonano na podstawie zgody wyrażonej przed jej cofnięciem, prawo wniesienia skargi do Prezesa Urzędu Ochrony Danych Osobowych, gdy uzna Pani/Pan iż przetwarzanie danych osobowych narusza przepisy RODO;</w:t>
      </w:r>
    </w:p>
    <w:p w:rsidR="00CC27AF" w:rsidRDefault="00CC27AF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CC27AF">
        <w:rPr>
          <w:rFonts w:ascii="Fira Sans" w:hAnsi="Fira Sans" w:cs="DejaVuSansCondensed"/>
          <w:color w:val="000000"/>
          <w:sz w:val="18"/>
          <w:szCs w:val="18"/>
        </w:rPr>
        <w:t>8.</w:t>
      </w:r>
      <w:r w:rsidRPr="00CC27AF">
        <w:rPr>
          <w:rFonts w:ascii="Fira Sans" w:hAnsi="Fira Sans" w:cs="DejaVuSansCondensed"/>
          <w:b/>
          <w:color w:val="000000"/>
          <w:sz w:val="18"/>
          <w:szCs w:val="18"/>
        </w:rPr>
        <w:t>Profilowanie  oraz  zautomatyzowane  podejmowanie  decyzji</w:t>
      </w:r>
      <w:r w:rsidRPr="00CC27AF">
        <w:rPr>
          <w:rFonts w:ascii="Fira Sans" w:hAnsi="Fira Sans" w:cs="DejaVuSansCondensed"/>
          <w:color w:val="000000"/>
          <w:sz w:val="18"/>
          <w:szCs w:val="18"/>
        </w:rPr>
        <w:t>:</w:t>
      </w:r>
      <w:r>
        <w:rPr>
          <w:rFonts w:ascii="Fira Sans" w:hAnsi="Fira Sans" w:cs="DejaVuSansCondensed"/>
          <w:color w:val="000000"/>
          <w:sz w:val="18"/>
          <w:szCs w:val="18"/>
        </w:rPr>
        <w:t xml:space="preserve"> </w:t>
      </w:r>
      <w:r w:rsidRPr="00CC27AF">
        <w:rPr>
          <w:rFonts w:ascii="Fira Sans" w:hAnsi="Fira Sans" w:cs="DejaVuSansCondensed"/>
          <w:color w:val="000000"/>
          <w:sz w:val="18"/>
          <w:szCs w:val="18"/>
        </w:rPr>
        <w:t>Pani/Pana  dane  osobowe  nie  będą przetwarzane w sposób zautomatyzowany w tym również w</w:t>
      </w:r>
      <w:r>
        <w:rPr>
          <w:rFonts w:ascii="Fira Sans" w:hAnsi="Fira Sans" w:cs="DejaVuSansCondensed"/>
          <w:color w:val="000000"/>
          <w:sz w:val="18"/>
          <w:szCs w:val="18"/>
        </w:rPr>
        <w:t xml:space="preserve"> </w:t>
      </w:r>
      <w:r w:rsidRPr="00CC27AF">
        <w:rPr>
          <w:rFonts w:ascii="Fira Sans" w:hAnsi="Fira Sans" w:cs="DejaVuSansCondensed"/>
          <w:color w:val="000000"/>
          <w:sz w:val="18"/>
          <w:szCs w:val="18"/>
        </w:rPr>
        <w:t>formie profilowania;</w:t>
      </w:r>
    </w:p>
    <w:p w:rsidR="00CC27AF" w:rsidRDefault="00CC27AF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CC27AF">
        <w:rPr>
          <w:rFonts w:ascii="Fira Sans" w:hAnsi="Fira Sans" w:cs="DejaVuSansCondensed"/>
          <w:color w:val="000000"/>
          <w:sz w:val="18"/>
          <w:szCs w:val="18"/>
        </w:rPr>
        <w:t>9.</w:t>
      </w:r>
      <w:r w:rsidRPr="00CC27AF">
        <w:rPr>
          <w:rFonts w:ascii="Fira Sans" w:hAnsi="Fira Sans" w:cs="DejaVuSansCondensed"/>
          <w:b/>
          <w:color w:val="000000"/>
          <w:sz w:val="18"/>
          <w:szCs w:val="18"/>
        </w:rPr>
        <w:t>Przekazywanie  danych  osobowych  do  podmiotów  spoza  Europejskiego  Obszaru  Gospodarczego („EOG”)  lub  organizacji  międzynarodowych</w:t>
      </w:r>
      <w:r w:rsidRPr="00CC27AF">
        <w:rPr>
          <w:rFonts w:ascii="Fira Sans" w:hAnsi="Fira Sans" w:cs="DejaVuSansCondensed"/>
          <w:color w:val="000000"/>
          <w:sz w:val="18"/>
          <w:szCs w:val="18"/>
        </w:rPr>
        <w:t>: Pani/Pana  dane  osobowe  nie  będą  udostępniane podmiotom mającym siedzibę poza EOG oraz organizacjom międzynarodowym.</w:t>
      </w:r>
    </w:p>
    <w:p w:rsidR="00CC27AF" w:rsidRDefault="00CC27AF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</w:p>
    <w:p w:rsidR="00CC27AF" w:rsidRDefault="00CC27AF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>
        <w:rPr>
          <w:rFonts w:ascii="Fira Sans" w:hAnsi="Fira Sans" w:cs="DejaVuSansCondensed"/>
          <w:color w:val="000000"/>
          <w:sz w:val="18"/>
          <w:szCs w:val="18"/>
        </w:rPr>
        <w:t>-------------------------</w:t>
      </w:r>
    </w:p>
    <w:p w:rsidR="00CC27AF" w:rsidRDefault="00CC27AF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CC27AF">
        <w:rPr>
          <w:rFonts w:ascii="Fira Sans" w:hAnsi="Fira Sans" w:cs="DejaVuSansCondensed"/>
          <w:color w:val="000000"/>
          <w:sz w:val="18"/>
          <w:szCs w:val="18"/>
          <w:vertAlign w:val="superscript"/>
        </w:rPr>
        <w:t>1</w:t>
      </w:r>
      <w:r w:rsidRPr="00CC27AF">
        <w:rPr>
          <w:rFonts w:ascii="Fira Sans" w:hAnsi="Fira Sans" w:cs="DejaVuSansCondensed"/>
          <w:color w:val="000000"/>
          <w:sz w:val="18"/>
          <w:szCs w:val="18"/>
        </w:rPr>
        <w:t>przetwarzanie jest niezbędne do wypełnienia obowiązku prawnego ciążącego na administratorze;</w:t>
      </w:r>
    </w:p>
    <w:p w:rsidR="006D0259" w:rsidRPr="006D0259" w:rsidRDefault="00CC27AF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18"/>
          <w:szCs w:val="18"/>
        </w:rPr>
      </w:pPr>
      <w:r w:rsidRPr="00CC27AF">
        <w:rPr>
          <w:rFonts w:ascii="Fira Sans" w:hAnsi="Fira Sans" w:cs="DejaVuSansCondensed"/>
          <w:color w:val="000000"/>
          <w:sz w:val="18"/>
          <w:szCs w:val="18"/>
          <w:vertAlign w:val="superscript"/>
        </w:rPr>
        <w:t>2</w:t>
      </w:r>
      <w:r w:rsidRPr="00CC27AF">
        <w:rPr>
          <w:rFonts w:ascii="Fira Sans" w:hAnsi="Fira Sans" w:cs="DejaVuSansCondensed"/>
          <w:color w:val="000000"/>
          <w:sz w:val="18"/>
          <w:szCs w:val="18"/>
        </w:rPr>
        <w:t>osoba, której dane dotyczą wyraziła zgodę na przetwarzanie swoich danych osobowych w</w:t>
      </w:r>
      <w:r>
        <w:rPr>
          <w:rFonts w:ascii="Fira Sans" w:hAnsi="Fira Sans" w:cs="DejaVuSansCondensed"/>
          <w:color w:val="000000"/>
          <w:sz w:val="18"/>
          <w:szCs w:val="18"/>
        </w:rPr>
        <w:t xml:space="preserve"> </w:t>
      </w:r>
      <w:r w:rsidRPr="00CC27AF">
        <w:rPr>
          <w:rFonts w:ascii="Fira Sans" w:hAnsi="Fira Sans" w:cs="DejaVuSansCondensed"/>
          <w:color w:val="000000"/>
          <w:sz w:val="18"/>
          <w:szCs w:val="18"/>
        </w:rPr>
        <w:t>jednym lub wię</w:t>
      </w:r>
      <w:r>
        <w:rPr>
          <w:rFonts w:ascii="Fira Sans" w:hAnsi="Fira Sans" w:cs="DejaVuSansCondensed"/>
          <w:color w:val="000000"/>
          <w:sz w:val="18"/>
          <w:szCs w:val="18"/>
        </w:rPr>
        <w:t>kszej liczbie określonych celów.</w:t>
      </w:r>
    </w:p>
    <w:p w:rsid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18"/>
          <w:szCs w:val="18"/>
        </w:rPr>
      </w:pPr>
    </w:p>
    <w:p w:rsidR="00CC27AF" w:rsidRPr="006D0259" w:rsidRDefault="00CC27AF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18"/>
          <w:szCs w:val="18"/>
        </w:rPr>
      </w:pPr>
    </w:p>
    <w:sectPr w:rsidR="00CC27AF" w:rsidRPr="006D0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-Obliqu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7EB1"/>
    <w:multiLevelType w:val="hybridMultilevel"/>
    <w:tmpl w:val="1AEAF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D13B7"/>
    <w:multiLevelType w:val="hybridMultilevel"/>
    <w:tmpl w:val="325EB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B15E5"/>
    <w:multiLevelType w:val="hybridMultilevel"/>
    <w:tmpl w:val="51F8E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93774"/>
    <w:multiLevelType w:val="hybridMultilevel"/>
    <w:tmpl w:val="4C04BE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C70AC6"/>
    <w:multiLevelType w:val="hybridMultilevel"/>
    <w:tmpl w:val="DF4CF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7075B"/>
    <w:multiLevelType w:val="hybridMultilevel"/>
    <w:tmpl w:val="BF76A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50BEB"/>
    <w:multiLevelType w:val="hybridMultilevel"/>
    <w:tmpl w:val="DE109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175A7"/>
    <w:multiLevelType w:val="hybridMultilevel"/>
    <w:tmpl w:val="CD6AE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E0BDC"/>
    <w:multiLevelType w:val="hybridMultilevel"/>
    <w:tmpl w:val="3F32A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B6195"/>
    <w:multiLevelType w:val="hybridMultilevel"/>
    <w:tmpl w:val="97A4D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35676"/>
    <w:multiLevelType w:val="hybridMultilevel"/>
    <w:tmpl w:val="6B6A5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33524"/>
    <w:multiLevelType w:val="hybridMultilevel"/>
    <w:tmpl w:val="D896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B2"/>
    <w:rsid w:val="000B63BE"/>
    <w:rsid w:val="000B64A1"/>
    <w:rsid w:val="001B128F"/>
    <w:rsid w:val="001D33DB"/>
    <w:rsid w:val="00276752"/>
    <w:rsid w:val="002F14FE"/>
    <w:rsid w:val="003141D6"/>
    <w:rsid w:val="003B3B7E"/>
    <w:rsid w:val="003C16B2"/>
    <w:rsid w:val="004010C1"/>
    <w:rsid w:val="00466F25"/>
    <w:rsid w:val="004F624E"/>
    <w:rsid w:val="0050123F"/>
    <w:rsid w:val="00502513"/>
    <w:rsid w:val="005343C3"/>
    <w:rsid w:val="00592FB8"/>
    <w:rsid w:val="00625EE0"/>
    <w:rsid w:val="00687C0E"/>
    <w:rsid w:val="00694D22"/>
    <w:rsid w:val="00695365"/>
    <w:rsid w:val="006D0259"/>
    <w:rsid w:val="0075476A"/>
    <w:rsid w:val="0084336F"/>
    <w:rsid w:val="00887D5A"/>
    <w:rsid w:val="008A2270"/>
    <w:rsid w:val="008A7976"/>
    <w:rsid w:val="009B557A"/>
    <w:rsid w:val="009C422F"/>
    <w:rsid w:val="00A26657"/>
    <w:rsid w:val="00A321C4"/>
    <w:rsid w:val="00BC080A"/>
    <w:rsid w:val="00BF1D5E"/>
    <w:rsid w:val="00BF61A7"/>
    <w:rsid w:val="00CC27AF"/>
    <w:rsid w:val="00D0614E"/>
    <w:rsid w:val="00D750C9"/>
    <w:rsid w:val="00DF6BFA"/>
    <w:rsid w:val="00E15A83"/>
    <w:rsid w:val="00E2236B"/>
    <w:rsid w:val="00E63625"/>
    <w:rsid w:val="00EB7B36"/>
    <w:rsid w:val="00EC1921"/>
    <w:rsid w:val="00EC54FA"/>
    <w:rsid w:val="00FB7A48"/>
    <w:rsid w:val="00FE119A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3B882-7EF9-4A8A-8DA8-D8CA826A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02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27A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_uskrk@sta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uskrakow@stat.gov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1663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Wywiał Anna</dc:creator>
  <cp:keywords/>
  <dc:description/>
  <cp:lastModifiedBy>Nadgłowska Monika</cp:lastModifiedBy>
  <cp:revision>2</cp:revision>
  <cp:lastPrinted>2021-11-08T07:16:00Z</cp:lastPrinted>
  <dcterms:created xsi:type="dcterms:W3CDTF">2022-07-06T05:14:00Z</dcterms:created>
  <dcterms:modified xsi:type="dcterms:W3CDTF">2022-07-06T05:14:00Z</dcterms:modified>
</cp:coreProperties>
</file>