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5B" w:rsidRDefault="00AE0E5B">
      <w:pPr>
        <w:pStyle w:val="Tekstpodstawowy"/>
        <w:ind w:left="0" w:firstLine="0"/>
        <w:jc w:val="left"/>
        <w:rPr>
          <w:sz w:val="20"/>
        </w:rPr>
      </w:pPr>
    </w:p>
    <w:p w:rsidR="00AE0E5B" w:rsidRDefault="00AE0E5B">
      <w:pPr>
        <w:pStyle w:val="Tekstpodstawowy"/>
        <w:ind w:left="0" w:firstLine="0"/>
        <w:jc w:val="left"/>
        <w:rPr>
          <w:sz w:val="20"/>
        </w:rPr>
      </w:pPr>
    </w:p>
    <w:p w:rsidR="00AE0E5B" w:rsidRDefault="00AE0E5B">
      <w:pPr>
        <w:pStyle w:val="Tekstpodstawowy"/>
        <w:spacing w:before="2"/>
        <w:ind w:left="0" w:firstLine="0"/>
        <w:jc w:val="left"/>
        <w:rPr>
          <w:sz w:val="16"/>
        </w:rPr>
      </w:pPr>
    </w:p>
    <w:p w:rsidR="00AE0E5B" w:rsidRPr="00236E2E" w:rsidRDefault="00CF127B">
      <w:pPr>
        <w:pStyle w:val="Nagwek11"/>
        <w:spacing w:before="90"/>
        <w:ind w:left="2867"/>
        <w:rPr>
          <w:lang w:val="en-US"/>
        </w:rPr>
      </w:pPr>
      <w:r>
        <w:rPr>
          <w:lang w:val="en"/>
        </w:rPr>
        <w:t>Dz. U. /Journal of Laws/ of 1997 no. 88 item 439</w:t>
      </w:r>
    </w:p>
    <w:p w:rsidR="00AE0E5B" w:rsidRPr="00236E2E" w:rsidRDefault="00AE0E5B">
      <w:pPr>
        <w:pStyle w:val="Tekstpodstawowy"/>
        <w:spacing w:before="10"/>
        <w:ind w:left="0" w:firstLine="0"/>
        <w:jc w:val="left"/>
        <w:rPr>
          <w:b/>
          <w:sz w:val="21"/>
          <w:lang w:val="en-US"/>
        </w:rPr>
      </w:pPr>
    </w:p>
    <w:p w:rsidR="00AE0E5B" w:rsidRPr="00236E2E" w:rsidRDefault="00AE0E5B">
      <w:pPr>
        <w:rPr>
          <w:sz w:val="21"/>
          <w:lang w:val="en-US"/>
        </w:rPr>
        <w:sectPr w:rsidR="00AE0E5B" w:rsidRPr="00236E2E">
          <w:headerReference w:type="default" r:id="rId8"/>
          <w:footerReference w:type="default" r:id="rId9"/>
          <w:type w:val="continuous"/>
          <w:pgSz w:w="11910" w:h="16840"/>
          <w:pgMar w:top="1460" w:right="860" w:bottom="1320" w:left="1020" w:header="914" w:footer="1126" w:gutter="0"/>
          <w:pgNumType w:start="1"/>
          <w:cols w:space="708"/>
        </w:sectPr>
      </w:pPr>
    </w:p>
    <w:p w:rsidR="00AE0E5B" w:rsidRPr="00236E2E" w:rsidRDefault="00AE0E5B">
      <w:pPr>
        <w:pStyle w:val="Tekstpodstawowy"/>
        <w:ind w:left="0" w:firstLine="0"/>
        <w:jc w:val="left"/>
        <w:rPr>
          <w:b/>
          <w:sz w:val="26"/>
          <w:lang w:val="en-US"/>
        </w:rPr>
      </w:pPr>
    </w:p>
    <w:p w:rsidR="00AE0E5B" w:rsidRPr="00236E2E" w:rsidRDefault="00AE0E5B">
      <w:pPr>
        <w:pStyle w:val="Tekstpodstawowy"/>
        <w:ind w:left="0" w:firstLine="0"/>
        <w:jc w:val="left"/>
        <w:rPr>
          <w:b/>
          <w:sz w:val="26"/>
          <w:lang w:val="en-US"/>
        </w:rPr>
      </w:pPr>
    </w:p>
    <w:p w:rsidR="00AE0E5B" w:rsidRPr="00236E2E" w:rsidRDefault="00AE0E5B">
      <w:pPr>
        <w:pStyle w:val="Tekstpodstawowy"/>
        <w:ind w:left="0" w:firstLine="0"/>
        <w:jc w:val="left"/>
        <w:rPr>
          <w:b/>
          <w:sz w:val="31"/>
          <w:lang w:val="en-US"/>
        </w:rPr>
      </w:pPr>
    </w:p>
    <w:p w:rsidR="00AE0E5B" w:rsidRPr="00236E2E" w:rsidRDefault="00CF127B">
      <w:pPr>
        <w:ind w:left="2918" w:right="2861"/>
        <w:jc w:val="center"/>
        <w:rPr>
          <w:b/>
          <w:sz w:val="24"/>
          <w:lang w:val="en-US"/>
        </w:rPr>
      </w:pPr>
      <w:r>
        <w:rPr>
          <w:b/>
          <w:w w:val="95"/>
          <w:sz w:val="24"/>
          <w:lang w:val="en"/>
        </w:rPr>
        <w:t>ACT</w:t>
      </w:r>
    </w:p>
    <w:p w:rsidR="00AE0E5B" w:rsidRPr="00236E2E" w:rsidRDefault="00AE0E5B">
      <w:pPr>
        <w:pStyle w:val="Tekstpodstawowy"/>
        <w:spacing w:before="3"/>
        <w:ind w:left="0" w:firstLine="0"/>
        <w:jc w:val="left"/>
        <w:rPr>
          <w:b/>
          <w:sz w:val="22"/>
          <w:lang w:val="en-US"/>
        </w:rPr>
      </w:pPr>
    </w:p>
    <w:p w:rsidR="00AE0E5B" w:rsidRPr="00236E2E" w:rsidRDefault="00CF127B">
      <w:pPr>
        <w:pStyle w:val="Tekstpodstawowy"/>
        <w:ind w:left="2972" w:right="2861" w:firstLine="0"/>
        <w:jc w:val="center"/>
        <w:rPr>
          <w:lang w:val="en-US"/>
        </w:rPr>
      </w:pPr>
      <w:r>
        <w:rPr>
          <w:lang w:val="en"/>
        </w:rPr>
        <w:t>of 29 June 1995</w:t>
      </w:r>
    </w:p>
    <w:p w:rsidR="00AE0E5B" w:rsidRPr="00236E2E" w:rsidRDefault="00AE0E5B">
      <w:pPr>
        <w:pStyle w:val="Tekstpodstawowy"/>
        <w:spacing w:before="7"/>
        <w:ind w:left="0" w:firstLine="0"/>
        <w:jc w:val="left"/>
        <w:rPr>
          <w:sz w:val="22"/>
          <w:lang w:val="en-US"/>
        </w:rPr>
      </w:pPr>
    </w:p>
    <w:p w:rsidR="00AE0E5B" w:rsidRPr="00236E2E" w:rsidRDefault="00CF127B">
      <w:pPr>
        <w:pStyle w:val="Nagwek11"/>
        <w:spacing w:before="1"/>
        <w:ind w:left="2971" w:right="2861"/>
        <w:jc w:val="center"/>
        <w:rPr>
          <w:lang w:val="en-US"/>
        </w:rPr>
      </w:pPr>
      <w:r>
        <w:rPr>
          <w:lang w:val="en"/>
        </w:rPr>
        <w:t xml:space="preserve">on </w:t>
      </w:r>
      <w:r w:rsidR="005C2989">
        <w:rPr>
          <w:lang w:val="en"/>
        </w:rPr>
        <w:t>Official</w:t>
      </w:r>
      <w:r>
        <w:rPr>
          <w:lang w:val="en"/>
        </w:rPr>
        <w:t xml:space="preserve"> Statistics</w:t>
      </w:r>
    </w:p>
    <w:p w:rsidR="00AE0E5B" w:rsidRPr="00236E2E" w:rsidRDefault="00AE0E5B">
      <w:pPr>
        <w:pStyle w:val="Tekstpodstawowy"/>
        <w:ind w:left="0" w:firstLine="0"/>
        <w:jc w:val="left"/>
        <w:rPr>
          <w:b/>
          <w:sz w:val="26"/>
          <w:lang w:val="en-US"/>
        </w:rPr>
      </w:pPr>
    </w:p>
    <w:p w:rsidR="00AE0E5B" w:rsidRPr="00236E2E" w:rsidRDefault="00CF127B">
      <w:pPr>
        <w:pStyle w:val="Tekstpodstawowy"/>
        <w:spacing w:before="196"/>
        <w:ind w:left="2972" w:right="2861" w:firstLine="0"/>
        <w:jc w:val="center"/>
        <w:rPr>
          <w:lang w:val="en-US"/>
        </w:rPr>
      </w:pPr>
      <w:r>
        <w:rPr>
          <w:lang w:val="en"/>
        </w:rPr>
        <w:t>Chapter 1</w:t>
      </w:r>
    </w:p>
    <w:p w:rsidR="00AE0E5B" w:rsidRPr="00236E2E" w:rsidRDefault="00AE0E5B">
      <w:pPr>
        <w:pStyle w:val="Tekstpodstawowy"/>
        <w:spacing w:before="7"/>
        <w:ind w:left="0" w:firstLine="0"/>
        <w:jc w:val="left"/>
        <w:rPr>
          <w:sz w:val="22"/>
          <w:lang w:val="en-US"/>
        </w:rPr>
      </w:pPr>
    </w:p>
    <w:p w:rsidR="00AE0E5B" w:rsidRPr="00236E2E" w:rsidRDefault="00CF127B">
      <w:pPr>
        <w:pStyle w:val="Nagwek11"/>
        <w:spacing w:before="1"/>
        <w:ind w:left="2971" w:right="2861"/>
        <w:jc w:val="center"/>
        <w:rPr>
          <w:lang w:val="en-US"/>
        </w:rPr>
      </w:pPr>
      <w:r>
        <w:rPr>
          <w:lang w:val="en"/>
        </w:rPr>
        <w:t>General provisions</w:t>
      </w:r>
    </w:p>
    <w:p w:rsidR="00AE0E5B" w:rsidRPr="00236E2E" w:rsidRDefault="00AE0E5B">
      <w:pPr>
        <w:pStyle w:val="Tekstpodstawowy"/>
        <w:spacing w:before="2"/>
        <w:ind w:left="0" w:firstLine="0"/>
        <w:jc w:val="left"/>
        <w:rPr>
          <w:b/>
          <w:sz w:val="22"/>
          <w:lang w:val="en-US"/>
        </w:rPr>
      </w:pPr>
    </w:p>
    <w:p w:rsidR="00AE0E5B" w:rsidRPr="00E6545E" w:rsidRDefault="00CF127B">
      <w:pPr>
        <w:pStyle w:val="Tekstpodstawowy"/>
        <w:spacing w:line="360" w:lineRule="auto"/>
        <w:ind w:left="114" w:firstLine="510"/>
        <w:rPr>
          <w:lang w:val="en-US"/>
        </w:rPr>
      </w:pPr>
      <w:r w:rsidRPr="00E6545E">
        <w:rPr>
          <w:b/>
          <w:lang w:val="en"/>
        </w:rPr>
        <w:t xml:space="preserve">Art. 1. </w:t>
      </w:r>
      <w:r w:rsidRPr="00E6545E">
        <w:rPr>
          <w:lang w:val="en"/>
        </w:rPr>
        <w:t xml:space="preserve">This Act sets forth the principles and creates the basis for the reliable, objective, professional and independent conduct of statistical surveys, the results of which are official statistical data, as well as determines the </w:t>
      </w:r>
      <w:proofErr w:type="spellStart"/>
      <w:r w:rsidRPr="00E6545E">
        <w:rPr>
          <w:lang w:val="en"/>
        </w:rPr>
        <w:t>organisation</w:t>
      </w:r>
      <w:proofErr w:type="spellEnd"/>
      <w:r w:rsidRPr="00E6545E">
        <w:rPr>
          <w:lang w:val="en"/>
        </w:rPr>
        <w:t xml:space="preserve"> and manner of conducting such surveys and the scope of duties related thereto.</w:t>
      </w:r>
    </w:p>
    <w:p w:rsidR="00AE0E5B" w:rsidRPr="00E6545E" w:rsidRDefault="00CF127B">
      <w:pPr>
        <w:pStyle w:val="Tekstpodstawowy"/>
        <w:spacing w:before="121"/>
        <w:ind w:firstLine="0"/>
        <w:rPr>
          <w:lang w:val="en-US"/>
        </w:rPr>
      </w:pPr>
      <w:r w:rsidRPr="00E6545E">
        <w:rPr>
          <w:b/>
          <w:lang w:val="en"/>
        </w:rPr>
        <w:t xml:space="preserve">Art. 2. </w:t>
      </w:r>
      <w:r w:rsidRPr="00E6545E">
        <w:rPr>
          <w:lang w:val="en"/>
        </w:rPr>
        <w:t>The terms used herein shall be construed as follows:</w:t>
      </w:r>
    </w:p>
    <w:p w:rsidR="00AE0E5B" w:rsidRPr="00E6545E" w:rsidRDefault="00CF3AA7">
      <w:pPr>
        <w:pStyle w:val="Akapitzlist"/>
        <w:numPr>
          <w:ilvl w:val="0"/>
          <w:numId w:val="73"/>
        </w:numPr>
        <w:tabs>
          <w:tab w:val="left" w:pos="625"/>
        </w:tabs>
        <w:spacing w:before="138" w:line="360" w:lineRule="auto"/>
        <w:ind w:right="1"/>
        <w:rPr>
          <w:sz w:val="24"/>
          <w:szCs w:val="24"/>
          <w:lang w:val="en-US"/>
        </w:rPr>
      </w:pPr>
      <w:r w:rsidRPr="00E6545E">
        <w:rPr>
          <w:sz w:val="24"/>
          <w:szCs w:val="24"/>
          <w:lang w:val="en"/>
        </w:rPr>
        <w:t>official statistics</w:t>
      </w:r>
      <w:r w:rsidR="00CF127B" w:rsidRPr="00E6545E">
        <w:rPr>
          <w:sz w:val="24"/>
          <w:szCs w:val="24"/>
          <w:lang w:val="en"/>
        </w:rPr>
        <w:t xml:space="preserve"> - a system for the collection of statistical data, gathering, storage and compilation and compiling the data collected as well as announcing, releasing and disseminating the results of statistical surveys as official statistical data;</w:t>
      </w:r>
    </w:p>
    <w:p w:rsidR="00AE0E5B" w:rsidRPr="00E6545E" w:rsidRDefault="00D92D02">
      <w:pPr>
        <w:pStyle w:val="Tekstpodstawowy"/>
        <w:spacing w:line="360" w:lineRule="auto"/>
        <w:rPr>
          <w:lang w:val="en-US"/>
        </w:rPr>
      </w:pPr>
      <w:r w:rsidRPr="00E6545E">
        <w:rPr>
          <w:lang w:val="en"/>
        </w:rPr>
        <w:t>1a)</w:t>
      </w:r>
      <w:r w:rsidRPr="00E6545E">
        <w:rPr>
          <w:lang w:val="en"/>
        </w:rPr>
        <w:tab/>
      </w:r>
      <w:r w:rsidR="00CF127B" w:rsidRPr="00E6545E">
        <w:rPr>
          <w:lang w:val="en"/>
        </w:rPr>
        <w:t xml:space="preserve">statistical data - data concerning phenomena, events, objects and activities of entities of the national economy and life and situation of natural persons, including personal data, obtained directly from respondents or from public administration information systems, official registers or non-public information systems, from the moment of their collection for the purpose of performing </w:t>
      </w:r>
      <w:r w:rsidR="00CF3AA7" w:rsidRPr="00E6545E">
        <w:rPr>
          <w:lang w:val="en"/>
        </w:rPr>
        <w:t>official statistics</w:t>
      </w:r>
      <w:r w:rsidR="00CF127B" w:rsidRPr="00E6545E">
        <w:rPr>
          <w:lang w:val="en"/>
        </w:rPr>
        <w:t xml:space="preserve"> tasks;</w:t>
      </w:r>
    </w:p>
    <w:p w:rsidR="00AE0E5B" w:rsidRPr="00E6545E" w:rsidRDefault="00CF127B">
      <w:pPr>
        <w:pStyle w:val="Akapitzlist"/>
        <w:numPr>
          <w:ilvl w:val="0"/>
          <w:numId w:val="73"/>
        </w:numPr>
        <w:tabs>
          <w:tab w:val="left" w:pos="625"/>
        </w:tabs>
        <w:spacing w:line="360" w:lineRule="auto"/>
        <w:rPr>
          <w:sz w:val="24"/>
          <w:szCs w:val="24"/>
          <w:lang w:val="en-US"/>
        </w:rPr>
      </w:pPr>
      <w:r w:rsidRPr="00E6545E">
        <w:rPr>
          <w:sz w:val="24"/>
          <w:szCs w:val="24"/>
          <w:lang w:val="en"/>
        </w:rPr>
        <w:t>statistical surveys - collection, gathering and development of statistical data and publishing and making available the results of calculations, studies and analyses, including basic values and indicators;</w:t>
      </w:r>
    </w:p>
    <w:p w:rsidR="00AE0E5B" w:rsidRPr="001B5F4A" w:rsidRDefault="00CF127B">
      <w:pPr>
        <w:spacing w:before="92"/>
        <w:ind w:left="40" w:right="104"/>
        <w:jc w:val="both"/>
        <w:rPr>
          <w:b/>
          <w:sz w:val="20"/>
          <w:szCs w:val="24"/>
          <w:lang w:val="en-US"/>
        </w:rPr>
      </w:pPr>
      <w:r w:rsidRPr="00E6545E">
        <w:rPr>
          <w:sz w:val="24"/>
          <w:szCs w:val="24"/>
          <w:lang w:val="en"/>
        </w:rPr>
        <w:br w:type="column"/>
      </w:r>
      <w:r w:rsidRPr="001B5F4A">
        <w:rPr>
          <w:b/>
          <w:sz w:val="20"/>
          <w:szCs w:val="24"/>
          <w:lang w:val="en"/>
        </w:rPr>
        <w:t>Developed based on the consolidated text of Dz. U. /Journal of Laws/ of 2021,</w:t>
      </w:r>
    </w:p>
    <w:p w:rsidR="00AE0E5B" w:rsidRPr="001B5F4A" w:rsidRDefault="00CF127B">
      <w:pPr>
        <w:spacing w:before="6"/>
        <w:ind w:left="40"/>
        <w:jc w:val="both"/>
        <w:rPr>
          <w:b/>
          <w:sz w:val="20"/>
          <w:szCs w:val="24"/>
        </w:rPr>
      </w:pPr>
      <w:r w:rsidRPr="001B5F4A">
        <w:rPr>
          <w:b/>
          <w:sz w:val="20"/>
          <w:szCs w:val="24"/>
          <w:lang w:val="en"/>
        </w:rPr>
        <w:t>item 955.</w:t>
      </w:r>
    </w:p>
    <w:p w:rsidR="00AE0E5B" w:rsidRPr="00E6545E" w:rsidRDefault="00AE0E5B">
      <w:pPr>
        <w:jc w:val="both"/>
        <w:rPr>
          <w:sz w:val="24"/>
          <w:szCs w:val="24"/>
        </w:rPr>
        <w:sectPr w:rsidR="00AE0E5B" w:rsidRPr="00E6545E">
          <w:type w:val="continuous"/>
          <w:pgSz w:w="11910" w:h="16840"/>
          <w:pgMar w:top="1460" w:right="860" w:bottom="1320" w:left="1020" w:header="914" w:footer="1126" w:gutter="0"/>
          <w:cols w:num="2" w:space="708" w:equalWidth="0">
            <w:col w:w="8337" w:space="40"/>
            <w:col w:w="1653"/>
          </w:cols>
        </w:sectPr>
      </w:pPr>
    </w:p>
    <w:p w:rsidR="00AE0E5B" w:rsidRPr="00E6545E" w:rsidRDefault="00CF127B">
      <w:pPr>
        <w:pStyle w:val="Akapitzlist"/>
        <w:numPr>
          <w:ilvl w:val="0"/>
          <w:numId w:val="73"/>
        </w:numPr>
        <w:tabs>
          <w:tab w:val="left" w:pos="625"/>
        </w:tabs>
        <w:spacing w:before="80" w:line="360" w:lineRule="auto"/>
        <w:ind w:right="1689"/>
        <w:rPr>
          <w:sz w:val="24"/>
          <w:szCs w:val="24"/>
          <w:lang w:val="en-US"/>
        </w:rPr>
      </w:pPr>
      <w:r w:rsidRPr="00E6545E">
        <w:rPr>
          <w:sz w:val="24"/>
          <w:szCs w:val="24"/>
          <w:lang w:val="en"/>
        </w:rPr>
        <w:lastRenderedPageBreak/>
        <w:t>basic values and indicators - values and indicators to be announced by the President of Statistics Poland on the basis of separate regulations;</w:t>
      </w:r>
    </w:p>
    <w:p w:rsidR="00AE0E5B" w:rsidRPr="00E6545E" w:rsidRDefault="00CF127B">
      <w:pPr>
        <w:pStyle w:val="Akapitzlist"/>
        <w:numPr>
          <w:ilvl w:val="0"/>
          <w:numId w:val="73"/>
        </w:numPr>
        <w:tabs>
          <w:tab w:val="left" w:pos="625"/>
        </w:tabs>
        <w:rPr>
          <w:sz w:val="24"/>
          <w:szCs w:val="24"/>
        </w:rPr>
      </w:pPr>
      <w:r w:rsidRPr="00E6545E">
        <w:rPr>
          <w:sz w:val="24"/>
          <w:szCs w:val="24"/>
          <w:lang w:val="en"/>
        </w:rPr>
        <w:t>(repealed)</w:t>
      </w:r>
    </w:p>
    <w:p w:rsidR="00AE0E5B" w:rsidRPr="00E6545E" w:rsidRDefault="00CF127B">
      <w:pPr>
        <w:pStyle w:val="Akapitzlist"/>
        <w:numPr>
          <w:ilvl w:val="0"/>
          <w:numId w:val="73"/>
        </w:numPr>
        <w:tabs>
          <w:tab w:val="left" w:pos="625"/>
        </w:tabs>
        <w:spacing w:before="138"/>
        <w:rPr>
          <w:sz w:val="24"/>
          <w:szCs w:val="24"/>
        </w:rPr>
      </w:pPr>
      <w:r w:rsidRPr="00E6545E">
        <w:rPr>
          <w:sz w:val="24"/>
          <w:szCs w:val="24"/>
          <w:lang w:val="en"/>
        </w:rPr>
        <w:t>(repealed)</w:t>
      </w:r>
    </w:p>
    <w:p w:rsidR="00AE0E5B" w:rsidRPr="00E6545E" w:rsidRDefault="00CF127B">
      <w:pPr>
        <w:pStyle w:val="Akapitzlist"/>
        <w:numPr>
          <w:ilvl w:val="0"/>
          <w:numId w:val="73"/>
        </w:numPr>
        <w:tabs>
          <w:tab w:val="left" w:pos="625"/>
        </w:tabs>
        <w:spacing w:before="138" w:line="360" w:lineRule="auto"/>
        <w:ind w:right="1689"/>
        <w:rPr>
          <w:sz w:val="24"/>
          <w:szCs w:val="24"/>
          <w:lang w:val="en-US"/>
        </w:rPr>
      </w:pPr>
      <w:r w:rsidRPr="00E6545E">
        <w:rPr>
          <w:sz w:val="24"/>
          <w:szCs w:val="24"/>
          <w:lang w:val="en"/>
        </w:rPr>
        <w:t>development of statistical data - preparing data sets made of collected statistical data, excluding or encoding information making it possible to identify a specific entity of the national economy or natural person, and then making calculations, studies and analyses on the basis thereof;</w:t>
      </w:r>
    </w:p>
    <w:p w:rsidR="00AE0E5B" w:rsidRPr="00E6545E" w:rsidRDefault="0054710A">
      <w:pPr>
        <w:pStyle w:val="Akapitzlist"/>
        <w:numPr>
          <w:ilvl w:val="0"/>
          <w:numId w:val="73"/>
        </w:numPr>
        <w:tabs>
          <w:tab w:val="left" w:pos="625"/>
        </w:tabs>
        <w:spacing w:line="360" w:lineRule="auto"/>
        <w:ind w:right="1688"/>
        <w:rPr>
          <w:sz w:val="24"/>
          <w:szCs w:val="24"/>
          <w:lang w:val="en-US"/>
        </w:rPr>
      </w:pPr>
      <w:r w:rsidRPr="00E6545E">
        <w:rPr>
          <w:bCs/>
          <w:color w:val="000000"/>
          <w:sz w:val="24"/>
          <w:szCs w:val="24"/>
          <w:lang w:val="en-GB"/>
        </w:rPr>
        <w:t>Statistical survey program of official statistics</w:t>
      </w:r>
      <w:r w:rsidRPr="00E6545E">
        <w:rPr>
          <w:rFonts w:ascii="Fira Sans" w:hAnsi="Fira Sans"/>
          <w:b/>
          <w:bCs/>
          <w:color w:val="000000"/>
          <w:sz w:val="24"/>
          <w:szCs w:val="24"/>
          <w:lang w:val="en-GB"/>
        </w:rPr>
        <w:t xml:space="preserve"> </w:t>
      </w:r>
      <w:r w:rsidR="00CF127B" w:rsidRPr="00E6545E">
        <w:rPr>
          <w:sz w:val="24"/>
          <w:szCs w:val="24"/>
          <w:lang w:val="en"/>
        </w:rPr>
        <w:t>- established by the Council of Ministers, in accordance with the procedure set forth in Chapter 2, subjective and objective scope of statistical surveys;</w:t>
      </w:r>
    </w:p>
    <w:p w:rsidR="00AE0E5B" w:rsidRPr="00E6545E" w:rsidRDefault="00CF127B">
      <w:pPr>
        <w:pStyle w:val="Akapitzlist"/>
        <w:numPr>
          <w:ilvl w:val="0"/>
          <w:numId w:val="73"/>
        </w:numPr>
        <w:tabs>
          <w:tab w:val="left" w:pos="625"/>
        </w:tabs>
        <w:spacing w:line="360" w:lineRule="auto"/>
        <w:ind w:right="1691"/>
        <w:rPr>
          <w:sz w:val="24"/>
          <w:szCs w:val="24"/>
          <w:lang w:val="en-US"/>
        </w:rPr>
      </w:pPr>
      <w:r w:rsidRPr="00E6545E">
        <w:rPr>
          <w:sz w:val="24"/>
          <w:szCs w:val="24"/>
          <w:lang w:val="en"/>
        </w:rPr>
        <w:t>survey frame - a list of surveyed national economy entities, individuals and other entities subject to statistical observation arranged according to specified characteristics, containing unit data together with their contact identification;</w:t>
      </w:r>
    </w:p>
    <w:p w:rsidR="00AE0E5B" w:rsidRPr="00E6545E" w:rsidRDefault="00D92D02">
      <w:pPr>
        <w:pStyle w:val="Tekstpodstawowy"/>
        <w:spacing w:before="1" w:line="360" w:lineRule="auto"/>
        <w:ind w:right="1688"/>
        <w:rPr>
          <w:lang w:val="en-US"/>
        </w:rPr>
      </w:pPr>
      <w:r w:rsidRPr="00E6545E">
        <w:rPr>
          <w:lang w:val="en"/>
        </w:rPr>
        <w:t>8a)</w:t>
      </w:r>
      <w:r w:rsidRPr="00E6545E">
        <w:rPr>
          <w:lang w:val="en"/>
        </w:rPr>
        <w:tab/>
      </w:r>
      <w:r w:rsidR="00CF127B" w:rsidRPr="00E6545E">
        <w:rPr>
          <w:lang w:val="en"/>
        </w:rPr>
        <w:t>identifiable individual data - statistical data containing information on a specific entity of the national economy or natural person, directly identifying that entity or person by business name, first and last name, address or publicly available identification number, at the same time making it possible to identify that entity or person indirectly by means other than those that enable direct identification, excluding those involving excessive costs, time or effort;</w:t>
      </w:r>
    </w:p>
    <w:p w:rsidR="00AE0E5B" w:rsidRPr="00E6545E" w:rsidRDefault="00D92D02">
      <w:pPr>
        <w:pStyle w:val="Tekstpodstawowy"/>
        <w:spacing w:line="360" w:lineRule="auto"/>
        <w:ind w:right="1687"/>
        <w:rPr>
          <w:lang w:val="en-US"/>
        </w:rPr>
      </w:pPr>
      <w:r w:rsidRPr="00E6545E">
        <w:rPr>
          <w:lang w:val="en"/>
        </w:rPr>
        <w:t>8b)</w:t>
      </w:r>
      <w:r w:rsidRPr="00E6545E">
        <w:rPr>
          <w:lang w:val="en"/>
        </w:rPr>
        <w:tab/>
        <w:t>u</w:t>
      </w:r>
      <w:r w:rsidR="00CF127B" w:rsidRPr="00E6545E">
        <w:rPr>
          <w:lang w:val="en"/>
        </w:rPr>
        <w:t>nidentifiable individual data - statistical data containing information on a specific entity of the national economy or natural person that does not permit direct or indirect identification thereof;</w:t>
      </w:r>
    </w:p>
    <w:p w:rsidR="00AE0E5B" w:rsidRPr="00E6545E" w:rsidRDefault="00CF127B">
      <w:pPr>
        <w:pStyle w:val="Akapitzlist"/>
        <w:numPr>
          <w:ilvl w:val="0"/>
          <w:numId w:val="73"/>
        </w:numPr>
        <w:tabs>
          <w:tab w:val="left" w:pos="625"/>
        </w:tabs>
        <w:spacing w:line="360" w:lineRule="auto"/>
        <w:ind w:right="1691"/>
        <w:rPr>
          <w:sz w:val="24"/>
          <w:szCs w:val="24"/>
          <w:lang w:val="en-US"/>
        </w:rPr>
      </w:pPr>
      <w:r w:rsidRPr="00E6545E">
        <w:rPr>
          <w:sz w:val="24"/>
          <w:szCs w:val="24"/>
          <w:lang w:val="en"/>
        </w:rPr>
        <w:t>individual data - identifiable and unidentifiable individual data;</w:t>
      </w:r>
    </w:p>
    <w:p w:rsidR="00AE0E5B" w:rsidRPr="00E6545E" w:rsidRDefault="00CF127B">
      <w:pPr>
        <w:pStyle w:val="Akapitzlist"/>
        <w:numPr>
          <w:ilvl w:val="0"/>
          <w:numId w:val="73"/>
        </w:numPr>
        <w:tabs>
          <w:tab w:val="left" w:pos="625"/>
        </w:tabs>
        <w:rPr>
          <w:sz w:val="24"/>
          <w:szCs w:val="24"/>
        </w:rPr>
      </w:pPr>
      <w:r w:rsidRPr="00E6545E">
        <w:rPr>
          <w:sz w:val="24"/>
          <w:szCs w:val="24"/>
          <w:lang w:val="en"/>
        </w:rPr>
        <w:t>(repealed)</w:t>
      </w:r>
    </w:p>
    <w:p w:rsidR="00AE0E5B" w:rsidRPr="00E6545E" w:rsidRDefault="00AE0E5B">
      <w:pPr>
        <w:jc w:val="both"/>
        <w:rPr>
          <w:sz w:val="24"/>
          <w:szCs w:val="24"/>
        </w:rPr>
        <w:sectPr w:rsidR="00AE0E5B" w:rsidRPr="00E6545E">
          <w:pgSz w:w="11910" w:h="16840"/>
          <w:pgMar w:top="1460" w:right="860" w:bottom="1320" w:left="1020" w:header="914" w:footer="1126" w:gutter="0"/>
          <w:cols w:space="708"/>
        </w:sectPr>
      </w:pPr>
    </w:p>
    <w:p w:rsidR="00AE0E5B" w:rsidRPr="00E6545E" w:rsidRDefault="00CF127B">
      <w:pPr>
        <w:pStyle w:val="Akapitzlist"/>
        <w:numPr>
          <w:ilvl w:val="0"/>
          <w:numId w:val="73"/>
        </w:numPr>
        <w:tabs>
          <w:tab w:val="left" w:pos="625"/>
        </w:tabs>
        <w:spacing w:before="80" w:line="360" w:lineRule="auto"/>
        <w:ind w:right="1689"/>
        <w:rPr>
          <w:sz w:val="24"/>
          <w:szCs w:val="24"/>
          <w:lang w:val="en-US"/>
        </w:rPr>
      </w:pPr>
      <w:r w:rsidRPr="00E6545E">
        <w:rPr>
          <w:sz w:val="24"/>
          <w:szCs w:val="24"/>
          <w:lang w:val="en"/>
        </w:rPr>
        <w:lastRenderedPageBreak/>
        <w:t xml:space="preserve">entity of the national economy - legal person, </w:t>
      </w:r>
      <w:proofErr w:type="spellStart"/>
      <w:r w:rsidRPr="00E6545E">
        <w:rPr>
          <w:sz w:val="24"/>
          <w:szCs w:val="24"/>
          <w:lang w:val="en"/>
        </w:rPr>
        <w:t>organisational</w:t>
      </w:r>
      <w:proofErr w:type="spellEnd"/>
      <w:r w:rsidRPr="00E6545E">
        <w:rPr>
          <w:sz w:val="24"/>
          <w:szCs w:val="24"/>
          <w:lang w:val="en"/>
        </w:rPr>
        <w:t xml:space="preserve"> entity without legal personality as well as natural person conducting economic activity;</w:t>
      </w:r>
    </w:p>
    <w:p w:rsidR="00AE0E5B" w:rsidRPr="00E6545E" w:rsidRDefault="00D92D02">
      <w:pPr>
        <w:pStyle w:val="Tekstpodstawowy"/>
        <w:spacing w:line="360" w:lineRule="auto"/>
        <w:ind w:right="1688"/>
        <w:rPr>
          <w:lang w:val="en-US"/>
        </w:rPr>
      </w:pPr>
      <w:r w:rsidRPr="00E6545E">
        <w:rPr>
          <w:lang w:val="en"/>
        </w:rPr>
        <w:t>11a)</w:t>
      </w:r>
      <w:r w:rsidRPr="00E6545E">
        <w:rPr>
          <w:lang w:val="en"/>
        </w:rPr>
        <w:tab/>
      </w:r>
      <w:r w:rsidR="00CF127B" w:rsidRPr="00E6545E">
        <w:rPr>
          <w:lang w:val="en"/>
        </w:rPr>
        <w:t xml:space="preserve">respondent - natural or legal person, as well as </w:t>
      </w:r>
      <w:proofErr w:type="spellStart"/>
      <w:r w:rsidR="00CF127B" w:rsidRPr="00E6545E">
        <w:rPr>
          <w:lang w:val="en"/>
        </w:rPr>
        <w:t>organisational</w:t>
      </w:r>
      <w:proofErr w:type="spellEnd"/>
      <w:r w:rsidR="00CF127B" w:rsidRPr="00E6545E">
        <w:rPr>
          <w:lang w:val="en"/>
        </w:rPr>
        <w:t xml:space="preserve"> entity without legal personality providing data for statistical purposes;</w:t>
      </w:r>
    </w:p>
    <w:p w:rsidR="00AE0E5B" w:rsidRPr="00E6545E" w:rsidRDefault="00CF127B">
      <w:pPr>
        <w:pStyle w:val="Tekstpodstawowy"/>
        <w:spacing w:line="360" w:lineRule="auto"/>
        <w:ind w:right="1688"/>
        <w:rPr>
          <w:lang w:val="en-US"/>
        </w:rPr>
      </w:pPr>
      <w:r w:rsidRPr="00E6545E">
        <w:rPr>
          <w:lang w:val="en"/>
        </w:rPr>
        <w:t>11b)</w:t>
      </w:r>
      <w:r w:rsidR="00D92D02" w:rsidRPr="00E6545E">
        <w:rPr>
          <w:lang w:val="en"/>
        </w:rPr>
        <w:tab/>
      </w:r>
      <w:r w:rsidRPr="00E6545E">
        <w:rPr>
          <w:lang w:val="en"/>
        </w:rPr>
        <w:t>natural persons conducting economic activity - natural person being an entrepreneur within the meaning of the Act of 6</w:t>
      </w:r>
      <w:r w:rsidR="00D92D02" w:rsidRPr="00E6545E">
        <w:rPr>
          <w:lang w:val="en"/>
        </w:rPr>
        <w:t xml:space="preserve"> March 2018 on entrepreneurs</w:t>
      </w:r>
      <w:r w:rsidRPr="00E6545E">
        <w:rPr>
          <w:lang w:val="en"/>
        </w:rPr>
        <w:t xml:space="preserve"> – Entrepreneurs' Law (Journal U. /Journal of Laws/ of 2021, item 162), another natural person conducting economic activity on his/her own-account in order to earn a profit, and a natural person running an individual farm,</w:t>
      </w:r>
    </w:p>
    <w:p w:rsidR="00AE0E5B" w:rsidRPr="00E6545E" w:rsidRDefault="00CF127B">
      <w:pPr>
        <w:pStyle w:val="Akapitzlist"/>
        <w:numPr>
          <w:ilvl w:val="0"/>
          <w:numId w:val="73"/>
        </w:numPr>
        <w:tabs>
          <w:tab w:val="left" w:pos="625"/>
        </w:tabs>
        <w:spacing w:line="360" w:lineRule="auto"/>
        <w:ind w:right="1688"/>
        <w:rPr>
          <w:sz w:val="24"/>
          <w:szCs w:val="24"/>
          <w:lang w:val="en-US"/>
        </w:rPr>
      </w:pPr>
      <w:r w:rsidRPr="00E6545E">
        <w:rPr>
          <w:sz w:val="24"/>
          <w:szCs w:val="24"/>
          <w:lang w:val="en"/>
        </w:rPr>
        <w:t xml:space="preserve">official registers - public registers within the meaning of the Act of 17 February 2005 on the </w:t>
      </w:r>
      <w:proofErr w:type="spellStart"/>
      <w:r w:rsidRPr="00E6545E">
        <w:rPr>
          <w:sz w:val="24"/>
          <w:szCs w:val="24"/>
          <w:lang w:val="en"/>
        </w:rPr>
        <w:t>computerisation</w:t>
      </w:r>
      <w:proofErr w:type="spellEnd"/>
      <w:r w:rsidRPr="00E6545E">
        <w:rPr>
          <w:sz w:val="24"/>
          <w:szCs w:val="24"/>
          <w:lang w:val="en"/>
        </w:rPr>
        <w:t xml:space="preserve"> of activities of entities performing public tasks (Journal U. /Journal of Laws/ of 2021, item 670), and other registers and records kept on the basis of acts of law or executive acts issued on the basis thereof, containing information on the entities of the national economy, and their activity, on natural persons, their lives and situation, as well as on phenomena, events and objects;</w:t>
      </w:r>
    </w:p>
    <w:p w:rsidR="00AE0E5B" w:rsidRPr="00E6545E" w:rsidRDefault="00CF127B">
      <w:pPr>
        <w:pStyle w:val="Akapitzlist"/>
        <w:numPr>
          <w:ilvl w:val="0"/>
          <w:numId w:val="73"/>
        </w:numPr>
        <w:tabs>
          <w:tab w:val="left" w:pos="625"/>
        </w:tabs>
        <w:spacing w:before="1" w:line="360" w:lineRule="auto"/>
        <w:ind w:right="1689"/>
        <w:rPr>
          <w:sz w:val="24"/>
          <w:szCs w:val="24"/>
          <w:lang w:val="en-US"/>
        </w:rPr>
      </w:pPr>
      <w:r w:rsidRPr="00E6545E">
        <w:rPr>
          <w:sz w:val="24"/>
          <w:szCs w:val="24"/>
          <w:lang w:val="en"/>
        </w:rPr>
        <w:t>public administration information systems - systems for collecting, gathering and processing information by public administration authorities, Social Insurance Institution, National Health Fund, Polish Financial Supervision Authority, registration authorities, other state or local government legal persons and other entities keeping official registers;</w:t>
      </w:r>
    </w:p>
    <w:p w:rsidR="00AE0E5B" w:rsidRPr="00E6545E" w:rsidRDefault="00D92D02">
      <w:pPr>
        <w:pStyle w:val="Tekstpodstawowy"/>
        <w:spacing w:line="360" w:lineRule="auto"/>
        <w:ind w:right="1691"/>
        <w:rPr>
          <w:lang w:val="en-US"/>
        </w:rPr>
      </w:pPr>
      <w:r w:rsidRPr="00E6545E">
        <w:rPr>
          <w:lang w:val="en"/>
        </w:rPr>
        <w:t>13a)</w:t>
      </w:r>
      <w:r w:rsidRPr="00E6545E">
        <w:rPr>
          <w:lang w:val="en"/>
        </w:rPr>
        <w:tab/>
      </w:r>
      <w:r w:rsidR="00CF127B" w:rsidRPr="00E6545E">
        <w:rPr>
          <w:lang w:val="en"/>
        </w:rPr>
        <w:t>administrative data - information and data collected in the registers and systems referred to in sections 12 and 13;</w:t>
      </w:r>
    </w:p>
    <w:p w:rsidR="00AE0E5B" w:rsidRPr="00E6545E" w:rsidRDefault="00CF127B">
      <w:pPr>
        <w:pStyle w:val="Akapitzlist"/>
        <w:numPr>
          <w:ilvl w:val="0"/>
          <w:numId w:val="73"/>
        </w:numPr>
        <w:tabs>
          <w:tab w:val="left" w:pos="625"/>
        </w:tabs>
        <w:spacing w:line="360" w:lineRule="auto"/>
        <w:ind w:right="1693"/>
        <w:rPr>
          <w:sz w:val="24"/>
          <w:szCs w:val="24"/>
          <w:lang w:val="en-US"/>
        </w:rPr>
      </w:pPr>
      <w:r w:rsidRPr="00E6545E">
        <w:rPr>
          <w:sz w:val="24"/>
          <w:szCs w:val="24"/>
          <w:lang w:val="en"/>
        </w:rPr>
        <w:t>classification standards - classifications, nomenclatures and definitions concerning basic categories introduced by the Act;</w:t>
      </w:r>
    </w:p>
    <w:p w:rsidR="00AE0E5B" w:rsidRPr="00E6545E" w:rsidRDefault="00CF127B">
      <w:pPr>
        <w:pStyle w:val="Akapitzlist"/>
        <w:numPr>
          <w:ilvl w:val="0"/>
          <w:numId w:val="73"/>
        </w:numPr>
        <w:tabs>
          <w:tab w:val="left" w:pos="625"/>
        </w:tabs>
        <w:spacing w:line="360" w:lineRule="auto"/>
        <w:ind w:right="1689"/>
        <w:rPr>
          <w:sz w:val="24"/>
          <w:szCs w:val="24"/>
          <w:lang w:val="en-US"/>
        </w:rPr>
      </w:pPr>
      <w:r w:rsidRPr="00E6545E">
        <w:rPr>
          <w:sz w:val="24"/>
          <w:szCs w:val="24"/>
          <w:lang w:val="en"/>
        </w:rPr>
        <w:t>non-public information systems - systems for the collection, gathering and processing of information run by entities other than the bodies and entities referred to in point 13, in particular entities performing activities in the scope of:</w:t>
      </w:r>
    </w:p>
    <w:p w:rsidR="00AE0E5B" w:rsidRPr="00E6545E" w:rsidRDefault="00CF127B">
      <w:pPr>
        <w:pStyle w:val="Akapitzlist"/>
        <w:numPr>
          <w:ilvl w:val="1"/>
          <w:numId w:val="73"/>
        </w:numPr>
        <w:tabs>
          <w:tab w:val="left" w:pos="1101"/>
        </w:tabs>
        <w:rPr>
          <w:sz w:val="24"/>
          <w:szCs w:val="24"/>
          <w:lang w:val="en-US"/>
        </w:rPr>
      </w:pPr>
      <w:r w:rsidRPr="00E6545E">
        <w:rPr>
          <w:sz w:val="24"/>
          <w:szCs w:val="24"/>
          <w:lang w:val="en"/>
        </w:rPr>
        <w:t>sale or supply of electricity,</w:t>
      </w:r>
    </w:p>
    <w:p w:rsidR="00AE0E5B" w:rsidRPr="00E6545E" w:rsidRDefault="00CF127B">
      <w:pPr>
        <w:pStyle w:val="Akapitzlist"/>
        <w:numPr>
          <w:ilvl w:val="1"/>
          <w:numId w:val="73"/>
        </w:numPr>
        <w:tabs>
          <w:tab w:val="left" w:pos="1101"/>
        </w:tabs>
        <w:spacing w:before="138"/>
        <w:rPr>
          <w:sz w:val="24"/>
          <w:szCs w:val="24"/>
          <w:lang w:val="en-US"/>
        </w:rPr>
      </w:pPr>
      <w:r w:rsidRPr="00E6545E">
        <w:rPr>
          <w:sz w:val="24"/>
          <w:szCs w:val="24"/>
          <w:lang w:val="en"/>
        </w:rPr>
        <w:t>collective wastewater discharge and water supply,</w:t>
      </w:r>
    </w:p>
    <w:p w:rsidR="00AE0E5B" w:rsidRPr="00E6545E" w:rsidRDefault="00CF127B">
      <w:pPr>
        <w:pStyle w:val="Akapitzlist"/>
        <w:numPr>
          <w:ilvl w:val="1"/>
          <w:numId w:val="73"/>
        </w:numPr>
        <w:tabs>
          <w:tab w:val="left" w:pos="1101"/>
        </w:tabs>
        <w:spacing w:before="138"/>
        <w:rPr>
          <w:sz w:val="24"/>
          <w:szCs w:val="24"/>
          <w:lang w:val="en-US"/>
        </w:rPr>
      </w:pPr>
      <w:r w:rsidRPr="00E6545E">
        <w:rPr>
          <w:sz w:val="24"/>
          <w:szCs w:val="24"/>
          <w:lang w:val="en"/>
        </w:rPr>
        <w:t>transmission, distribution and trading of gas fuels,</w:t>
      </w:r>
    </w:p>
    <w:p w:rsidR="00AE0E5B" w:rsidRPr="00E6545E" w:rsidRDefault="00AE0E5B">
      <w:pPr>
        <w:jc w:val="both"/>
        <w:rPr>
          <w:sz w:val="24"/>
          <w:szCs w:val="24"/>
          <w:lang w:val="en-US"/>
        </w:rPr>
        <w:sectPr w:rsidR="00AE0E5B" w:rsidRPr="00E6545E">
          <w:pgSz w:w="11910" w:h="16840"/>
          <w:pgMar w:top="1460" w:right="860" w:bottom="1320" w:left="1020" w:header="914" w:footer="1126" w:gutter="0"/>
          <w:cols w:space="708"/>
        </w:sectPr>
      </w:pPr>
    </w:p>
    <w:p w:rsidR="00AE0E5B" w:rsidRPr="00E6545E" w:rsidRDefault="00CF127B">
      <w:pPr>
        <w:pStyle w:val="Akapitzlist"/>
        <w:numPr>
          <w:ilvl w:val="1"/>
          <w:numId w:val="73"/>
        </w:numPr>
        <w:tabs>
          <w:tab w:val="left" w:pos="1100"/>
          <w:tab w:val="left" w:pos="1101"/>
        </w:tabs>
        <w:spacing w:before="80"/>
        <w:rPr>
          <w:sz w:val="24"/>
          <w:szCs w:val="24"/>
          <w:lang w:val="en-US"/>
        </w:rPr>
      </w:pPr>
      <w:r w:rsidRPr="00E6545E">
        <w:rPr>
          <w:sz w:val="24"/>
          <w:szCs w:val="24"/>
          <w:lang w:val="en"/>
        </w:rPr>
        <w:lastRenderedPageBreak/>
        <w:t>trading, transmission and generation of heat,</w:t>
      </w:r>
    </w:p>
    <w:p w:rsidR="00AE0E5B" w:rsidRPr="00E6545E" w:rsidRDefault="00CF127B">
      <w:pPr>
        <w:pStyle w:val="Akapitzlist"/>
        <w:numPr>
          <w:ilvl w:val="1"/>
          <w:numId w:val="73"/>
        </w:numPr>
        <w:tabs>
          <w:tab w:val="left" w:pos="1100"/>
          <w:tab w:val="left" w:pos="1101"/>
        </w:tabs>
        <w:spacing w:before="138"/>
        <w:rPr>
          <w:sz w:val="24"/>
          <w:szCs w:val="24"/>
          <w:lang w:val="en-US"/>
        </w:rPr>
      </w:pPr>
      <w:r w:rsidRPr="00E6545E">
        <w:rPr>
          <w:sz w:val="24"/>
          <w:szCs w:val="24"/>
          <w:lang w:val="en"/>
        </w:rPr>
        <w:t>provision of publicly available telecommunications services </w:t>
      </w:r>
    </w:p>
    <w:p w:rsidR="00AE0E5B" w:rsidRPr="00E6545E" w:rsidRDefault="00CF127B">
      <w:pPr>
        <w:pStyle w:val="Akapitzlist"/>
        <w:numPr>
          <w:ilvl w:val="1"/>
          <w:numId w:val="73"/>
        </w:numPr>
        <w:tabs>
          <w:tab w:val="left" w:pos="1100"/>
          <w:tab w:val="left" w:pos="1101"/>
        </w:tabs>
        <w:spacing w:before="138"/>
        <w:rPr>
          <w:sz w:val="24"/>
          <w:szCs w:val="24"/>
        </w:rPr>
      </w:pPr>
      <w:r w:rsidRPr="00E6545E">
        <w:rPr>
          <w:sz w:val="24"/>
          <w:szCs w:val="24"/>
          <w:lang w:val="en"/>
        </w:rPr>
        <w:t>insurance;</w:t>
      </w:r>
    </w:p>
    <w:p w:rsidR="00AE0E5B" w:rsidRPr="00E6545E" w:rsidRDefault="00CF127B">
      <w:pPr>
        <w:pStyle w:val="Akapitzlist"/>
        <w:numPr>
          <w:ilvl w:val="1"/>
          <w:numId w:val="73"/>
        </w:numPr>
        <w:tabs>
          <w:tab w:val="left" w:pos="1100"/>
          <w:tab w:val="left" w:pos="1101"/>
        </w:tabs>
        <w:spacing w:before="138"/>
        <w:rPr>
          <w:sz w:val="24"/>
          <w:szCs w:val="24"/>
        </w:rPr>
      </w:pPr>
      <w:r w:rsidRPr="00E6545E">
        <w:rPr>
          <w:sz w:val="24"/>
          <w:szCs w:val="24"/>
          <w:lang w:val="en"/>
        </w:rPr>
        <w:t>transport and leasing,</w:t>
      </w:r>
    </w:p>
    <w:p w:rsidR="00AE0E5B" w:rsidRPr="00E6545E" w:rsidRDefault="00CF127B">
      <w:pPr>
        <w:pStyle w:val="Akapitzlist"/>
        <w:numPr>
          <w:ilvl w:val="1"/>
          <w:numId w:val="73"/>
        </w:numPr>
        <w:tabs>
          <w:tab w:val="left" w:pos="1100"/>
          <w:tab w:val="left" w:pos="1101"/>
        </w:tabs>
        <w:spacing w:before="138"/>
        <w:rPr>
          <w:sz w:val="24"/>
          <w:szCs w:val="24"/>
        </w:rPr>
      </w:pPr>
      <w:r w:rsidRPr="00E6545E">
        <w:rPr>
          <w:sz w:val="24"/>
          <w:szCs w:val="24"/>
          <w:lang w:val="en"/>
        </w:rPr>
        <w:t>airport management,</w:t>
      </w:r>
    </w:p>
    <w:p w:rsidR="00AE0E5B" w:rsidRPr="00E6545E" w:rsidRDefault="00CF127B">
      <w:pPr>
        <w:pStyle w:val="Akapitzlist"/>
        <w:numPr>
          <w:ilvl w:val="1"/>
          <w:numId w:val="73"/>
        </w:numPr>
        <w:tabs>
          <w:tab w:val="left" w:pos="1100"/>
          <w:tab w:val="left" w:pos="1101"/>
        </w:tabs>
        <w:spacing w:before="138"/>
        <w:rPr>
          <w:sz w:val="24"/>
          <w:szCs w:val="24"/>
          <w:lang w:val="en-US"/>
        </w:rPr>
      </w:pPr>
      <w:r w:rsidRPr="00E6545E">
        <w:rPr>
          <w:sz w:val="24"/>
          <w:szCs w:val="24"/>
          <w:lang w:val="en"/>
        </w:rPr>
        <w:t>management and administration of real estates.</w:t>
      </w:r>
    </w:p>
    <w:p w:rsidR="00AE0E5B" w:rsidRPr="00E6545E" w:rsidRDefault="00AE0E5B">
      <w:pPr>
        <w:pStyle w:val="Tekstpodstawowy"/>
        <w:spacing w:before="5"/>
        <w:ind w:left="0" w:firstLine="0"/>
        <w:jc w:val="left"/>
        <w:rPr>
          <w:lang w:val="en-US"/>
        </w:rPr>
      </w:pPr>
    </w:p>
    <w:p w:rsidR="00AE0E5B" w:rsidRPr="00E6545E" w:rsidRDefault="00CF127B">
      <w:pPr>
        <w:pStyle w:val="Tekstpodstawowy"/>
        <w:spacing w:line="360" w:lineRule="auto"/>
        <w:ind w:left="114" w:right="1689" w:firstLine="510"/>
        <w:rPr>
          <w:lang w:val="en-US"/>
        </w:rPr>
      </w:pPr>
      <w:r w:rsidRPr="00E6545E">
        <w:rPr>
          <w:b/>
          <w:lang w:val="en"/>
        </w:rPr>
        <w:t xml:space="preserve">Art. 3. </w:t>
      </w:r>
      <w:r w:rsidR="00CF3AA7" w:rsidRPr="00E6545E">
        <w:rPr>
          <w:lang w:val="en"/>
        </w:rPr>
        <w:t>Official statistics</w:t>
      </w:r>
      <w:r w:rsidRPr="00E6545E">
        <w:rPr>
          <w:lang w:val="en"/>
        </w:rPr>
        <w:t xml:space="preserve"> shall ensure reliable, objective and systematic information provided to the society, state authorities and public administration, as well as to the entities of the national economy on the economic, demographic, social and environmental situation.</w:t>
      </w:r>
    </w:p>
    <w:p w:rsidR="00AE0E5B" w:rsidRPr="00E6545E" w:rsidRDefault="00CF127B">
      <w:pPr>
        <w:pStyle w:val="Tekstpodstawowy"/>
        <w:spacing w:before="120" w:line="360" w:lineRule="auto"/>
        <w:ind w:left="114" w:right="1689" w:firstLine="510"/>
        <w:rPr>
          <w:lang w:val="en-US"/>
        </w:rPr>
      </w:pPr>
      <w:r w:rsidRPr="00E6545E">
        <w:rPr>
          <w:b/>
          <w:lang w:val="en"/>
        </w:rPr>
        <w:t xml:space="preserve">Art. 4. </w:t>
      </w:r>
      <w:r w:rsidRPr="00E6545E">
        <w:rPr>
          <w:lang w:val="en"/>
        </w:rPr>
        <w:t xml:space="preserve">1. Statistical surveys of </w:t>
      </w:r>
      <w:r w:rsidR="00CF3AA7" w:rsidRPr="00E6545E">
        <w:rPr>
          <w:lang w:val="en"/>
        </w:rPr>
        <w:t>official statistics</w:t>
      </w:r>
      <w:r w:rsidRPr="00E6545E">
        <w:rPr>
          <w:lang w:val="en"/>
        </w:rPr>
        <w:t xml:space="preserve"> may concern any area of social and economic life, as well as phenomena occurring therein which can be observed and </w:t>
      </w:r>
      <w:proofErr w:type="spellStart"/>
      <w:r w:rsidRPr="00E6545E">
        <w:rPr>
          <w:lang w:val="en"/>
        </w:rPr>
        <w:t>analysed</w:t>
      </w:r>
      <w:proofErr w:type="spellEnd"/>
      <w:r w:rsidRPr="00E6545E">
        <w:rPr>
          <w:lang w:val="en"/>
        </w:rPr>
        <w:t xml:space="preserve"> using statistical methods.</w:t>
      </w:r>
    </w:p>
    <w:p w:rsidR="00AE0E5B" w:rsidRPr="00E6545E" w:rsidRDefault="00CF127B">
      <w:pPr>
        <w:pStyle w:val="Tekstpodstawowy"/>
        <w:spacing w:line="360" w:lineRule="auto"/>
        <w:ind w:left="114" w:right="1688" w:firstLine="510"/>
      </w:pPr>
      <w:r w:rsidRPr="00E6545E">
        <w:rPr>
          <w:lang w:val="en"/>
        </w:rPr>
        <w:t xml:space="preserve">2. A detailed scope of statistical surveys for </w:t>
      </w:r>
      <w:r w:rsidR="00CF3AA7" w:rsidRPr="00E6545E">
        <w:rPr>
          <w:lang w:val="en"/>
        </w:rPr>
        <w:t>official statistics</w:t>
      </w:r>
      <w:r w:rsidRPr="00E6545E">
        <w:rPr>
          <w:lang w:val="en"/>
        </w:rPr>
        <w:t xml:space="preserve"> shall be determined in accordance with the procedure set forth in Chapter 2 herein, and it should take into account the purposefulness, necessity and social usefulness thereof.</w:t>
      </w:r>
    </w:p>
    <w:p w:rsidR="00AE0E5B" w:rsidRPr="00E6545E" w:rsidRDefault="00CF127B">
      <w:pPr>
        <w:pStyle w:val="Tekstpodstawowy"/>
        <w:spacing w:before="121"/>
        <w:ind w:firstLine="0"/>
      </w:pPr>
      <w:r w:rsidRPr="00E6545E">
        <w:rPr>
          <w:b/>
          <w:lang w:val="en"/>
        </w:rPr>
        <w:t xml:space="preserve">Art. 5. </w:t>
      </w:r>
      <w:r w:rsidRPr="00E6545E">
        <w:rPr>
          <w:lang w:val="en"/>
        </w:rPr>
        <w:t xml:space="preserve">1. </w:t>
      </w:r>
      <w:r w:rsidR="00CF3AA7" w:rsidRPr="00E6545E">
        <w:rPr>
          <w:lang w:val="en"/>
        </w:rPr>
        <w:t>Official statistics</w:t>
      </w:r>
      <w:r w:rsidRPr="00E6545E">
        <w:rPr>
          <w:lang w:val="en"/>
        </w:rPr>
        <w:t xml:space="preserve"> services</w:t>
      </w:r>
    </w:p>
    <w:p w:rsidR="00AE0E5B" w:rsidRPr="00E6545E" w:rsidRDefault="00CF127B">
      <w:pPr>
        <w:pStyle w:val="Akapitzlist"/>
        <w:numPr>
          <w:ilvl w:val="0"/>
          <w:numId w:val="72"/>
        </w:numPr>
        <w:tabs>
          <w:tab w:val="left" w:pos="625"/>
        </w:tabs>
        <w:spacing w:before="138" w:line="360" w:lineRule="auto"/>
        <w:ind w:right="1691"/>
        <w:rPr>
          <w:sz w:val="24"/>
          <w:szCs w:val="24"/>
        </w:rPr>
      </w:pPr>
      <w:r w:rsidRPr="00E6545E">
        <w:rPr>
          <w:sz w:val="24"/>
          <w:szCs w:val="24"/>
          <w:lang w:val="en"/>
        </w:rPr>
        <w:t>collect, gather and process data provided by entities of the national economy concerning these entities and activities thereof, data provided by natural persons concerning these persons, and lives and situations thereof, as well as data on phenomena, events and objects;</w:t>
      </w:r>
    </w:p>
    <w:p w:rsidR="00AE0E5B" w:rsidRPr="00E6545E" w:rsidRDefault="00CF127B">
      <w:pPr>
        <w:pStyle w:val="Akapitzlist"/>
        <w:numPr>
          <w:ilvl w:val="0"/>
          <w:numId w:val="72"/>
        </w:numPr>
        <w:tabs>
          <w:tab w:val="left" w:pos="625"/>
        </w:tabs>
        <w:spacing w:line="360" w:lineRule="auto"/>
        <w:ind w:right="1689"/>
        <w:rPr>
          <w:sz w:val="24"/>
          <w:szCs w:val="24"/>
        </w:rPr>
      </w:pPr>
      <w:r w:rsidRPr="00E6545E">
        <w:rPr>
          <w:sz w:val="24"/>
          <w:szCs w:val="24"/>
          <w:lang w:val="en"/>
        </w:rPr>
        <w:t>store, combine and reuse the acquired data in order to perform the tasks specified herein.</w:t>
      </w:r>
    </w:p>
    <w:p w:rsidR="00AE0E5B" w:rsidRPr="00E6545E" w:rsidRDefault="00CF127B">
      <w:pPr>
        <w:pStyle w:val="Tekstpodstawowy"/>
        <w:spacing w:line="360" w:lineRule="auto"/>
        <w:ind w:left="114" w:right="1693" w:firstLine="510"/>
      </w:pPr>
      <w:r w:rsidRPr="00E6545E">
        <w:rPr>
          <w:lang w:val="en"/>
        </w:rPr>
        <w:t xml:space="preserve">1a. Data shall be accessed by and transmitted to </w:t>
      </w:r>
      <w:r w:rsidR="00CF3AA7" w:rsidRPr="00E6545E">
        <w:rPr>
          <w:lang w:val="en"/>
        </w:rPr>
        <w:t>official statistics</w:t>
      </w:r>
      <w:r w:rsidRPr="00E6545E">
        <w:rPr>
          <w:lang w:val="en"/>
        </w:rPr>
        <w:t xml:space="preserve"> services free of charge.</w:t>
      </w:r>
    </w:p>
    <w:p w:rsidR="00AE0E5B" w:rsidRPr="00E6545E" w:rsidRDefault="00CF127B">
      <w:pPr>
        <w:pStyle w:val="Tekstpodstawowy"/>
        <w:spacing w:line="360" w:lineRule="auto"/>
        <w:ind w:left="114" w:right="1690" w:firstLine="510"/>
      </w:pPr>
      <w:r w:rsidRPr="00E6545E">
        <w:rPr>
          <w:lang w:val="en"/>
        </w:rPr>
        <w:t>2. The provision in sec. 1 shall not apply to data protected by professional secrecy, unless a provision contained in a separate act of law allows the use of such data for statistical purposes.</w:t>
      </w:r>
    </w:p>
    <w:p w:rsidR="00AE0E5B" w:rsidRPr="00E6545E" w:rsidRDefault="00CF127B">
      <w:pPr>
        <w:pStyle w:val="Tekstpodstawowy"/>
        <w:spacing w:before="119" w:line="360" w:lineRule="auto"/>
        <w:ind w:left="114" w:right="1689" w:firstLine="510"/>
      </w:pPr>
      <w:r w:rsidRPr="00E6545E">
        <w:rPr>
          <w:b/>
          <w:lang w:val="en"/>
        </w:rPr>
        <w:t xml:space="preserve">Art. 5a. </w:t>
      </w:r>
      <w:r w:rsidRPr="00E6545E">
        <w:rPr>
          <w:lang w:val="en"/>
        </w:rPr>
        <w:t xml:space="preserve">1. The </w:t>
      </w:r>
      <w:r w:rsidR="00CF3AA7" w:rsidRPr="00E6545E">
        <w:rPr>
          <w:lang w:val="en"/>
        </w:rPr>
        <w:t>official statistics</w:t>
      </w:r>
      <w:r w:rsidRPr="00E6545E">
        <w:rPr>
          <w:lang w:val="en"/>
        </w:rPr>
        <w:t xml:space="preserve"> services shall collect data, including personal data, from available sources specified herein, executive acts issued based thereon or separate acts of law.</w:t>
      </w:r>
    </w:p>
    <w:p w:rsidR="00AE0E5B" w:rsidRPr="00E6545E" w:rsidRDefault="00AE0E5B">
      <w:pPr>
        <w:spacing w:line="360" w:lineRule="auto"/>
        <w:rPr>
          <w:sz w:val="24"/>
          <w:szCs w:val="24"/>
        </w:rPr>
        <w:sectPr w:rsidR="00AE0E5B" w:rsidRPr="00E6545E">
          <w:pgSz w:w="11910" w:h="16840"/>
          <w:pgMar w:top="1460" w:right="860" w:bottom="1320" w:left="1020" w:header="914" w:footer="1126" w:gutter="0"/>
          <w:cols w:space="708"/>
        </w:sectPr>
      </w:pPr>
    </w:p>
    <w:p w:rsidR="00AE0E5B" w:rsidRPr="00E6545E" w:rsidRDefault="00CF127B">
      <w:pPr>
        <w:pStyle w:val="Akapitzlist"/>
        <w:numPr>
          <w:ilvl w:val="0"/>
          <w:numId w:val="71"/>
        </w:numPr>
        <w:tabs>
          <w:tab w:val="left" w:pos="866"/>
        </w:tabs>
        <w:spacing w:before="80" w:line="360" w:lineRule="auto"/>
        <w:ind w:right="1691" w:firstLine="510"/>
        <w:rPr>
          <w:sz w:val="24"/>
          <w:szCs w:val="24"/>
        </w:rPr>
      </w:pPr>
      <w:r w:rsidRPr="00E6545E">
        <w:rPr>
          <w:sz w:val="24"/>
          <w:szCs w:val="24"/>
          <w:lang w:val="en"/>
        </w:rPr>
        <w:lastRenderedPageBreak/>
        <w:t xml:space="preserve">In order to perform the tasks specified herein, including statistical surveys, </w:t>
      </w:r>
      <w:r w:rsidR="00CF3AA7" w:rsidRPr="00E6545E">
        <w:rPr>
          <w:sz w:val="24"/>
          <w:szCs w:val="24"/>
          <w:lang w:val="en"/>
        </w:rPr>
        <w:t>official statistics</w:t>
      </w:r>
      <w:r w:rsidRPr="00E6545E">
        <w:rPr>
          <w:sz w:val="24"/>
          <w:szCs w:val="24"/>
          <w:lang w:val="en"/>
        </w:rPr>
        <w:t xml:space="preserve"> services shall collect data from:</w:t>
      </w:r>
    </w:p>
    <w:p w:rsidR="00AE0E5B" w:rsidRPr="00E6545E" w:rsidRDefault="00CF127B">
      <w:pPr>
        <w:pStyle w:val="Akapitzlist"/>
        <w:numPr>
          <w:ilvl w:val="0"/>
          <w:numId w:val="70"/>
        </w:numPr>
        <w:tabs>
          <w:tab w:val="left" w:pos="625"/>
        </w:tabs>
        <w:rPr>
          <w:sz w:val="24"/>
          <w:szCs w:val="24"/>
        </w:rPr>
      </w:pPr>
      <w:r w:rsidRPr="00E6545E">
        <w:rPr>
          <w:sz w:val="24"/>
          <w:szCs w:val="24"/>
          <w:lang w:val="en"/>
        </w:rPr>
        <w:t>official registers;</w:t>
      </w:r>
    </w:p>
    <w:p w:rsidR="00AE0E5B" w:rsidRPr="00E6545E" w:rsidRDefault="00CF127B">
      <w:pPr>
        <w:pStyle w:val="Akapitzlist"/>
        <w:numPr>
          <w:ilvl w:val="0"/>
          <w:numId w:val="70"/>
        </w:numPr>
        <w:tabs>
          <w:tab w:val="left" w:pos="625"/>
        </w:tabs>
        <w:spacing w:before="138"/>
        <w:rPr>
          <w:sz w:val="24"/>
          <w:szCs w:val="24"/>
        </w:rPr>
      </w:pPr>
      <w:r w:rsidRPr="00E6545E">
        <w:rPr>
          <w:sz w:val="24"/>
          <w:szCs w:val="24"/>
          <w:lang w:val="en"/>
        </w:rPr>
        <w:t>public administration information systems;</w:t>
      </w:r>
    </w:p>
    <w:p w:rsidR="00AE0E5B" w:rsidRPr="00E6545E" w:rsidRDefault="00CF127B">
      <w:pPr>
        <w:pStyle w:val="Akapitzlist"/>
        <w:numPr>
          <w:ilvl w:val="0"/>
          <w:numId w:val="70"/>
        </w:numPr>
        <w:tabs>
          <w:tab w:val="left" w:pos="625"/>
        </w:tabs>
        <w:spacing w:before="138"/>
        <w:rPr>
          <w:sz w:val="24"/>
          <w:szCs w:val="24"/>
        </w:rPr>
      </w:pPr>
      <w:r w:rsidRPr="00E6545E">
        <w:rPr>
          <w:sz w:val="24"/>
          <w:szCs w:val="24"/>
          <w:lang w:val="en"/>
        </w:rPr>
        <w:t>non-public information systems;</w:t>
      </w:r>
    </w:p>
    <w:p w:rsidR="00AE0E5B" w:rsidRPr="00E6545E" w:rsidRDefault="00CF127B">
      <w:pPr>
        <w:pStyle w:val="Akapitzlist"/>
        <w:numPr>
          <w:ilvl w:val="0"/>
          <w:numId w:val="70"/>
        </w:numPr>
        <w:tabs>
          <w:tab w:val="left" w:pos="625"/>
        </w:tabs>
        <w:spacing w:before="138"/>
        <w:rPr>
          <w:sz w:val="24"/>
          <w:szCs w:val="24"/>
        </w:rPr>
      </w:pPr>
      <w:r w:rsidRPr="00E6545E">
        <w:rPr>
          <w:sz w:val="24"/>
          <w:szCs w:val="24"/>
          <w:lang w:val="en"/>
        </w:rPr>
        <w:t>respondents.</w:t>
      </w:r>
    </w:p>
    <w:p w:rsidR="00AE0E5B" w:rsidRPr="00E6545E" w:rsidRDefault="00EE37FD">
      <w:pPr>
        <w:pStyle w:val="Akapitzlist"/>
        <w:numPr>
          <w:ilvl w:val="0"/>
          <w:numId w:val="71"/>
        </w:numPr>
        <w:tabs>
          <w:tab w:val="left" w:pos="865"/>
        </w:tabs>
        <w:spacing w:before="138" w:line="360" w:lineRule="auto"/>
        <w:ind w:right="1692" w:firstLine="510"/>
        <w:rPr>
          <w:sz w:val="24"/>
          <w:szCs w:val="24"/>
        </w:rPr>
      </w:pPr>
      <w:r w:rsidRPr="00E6545E">
        <w:rPr>
          <w:sz w:val="24"/>
          <w:szCs w:val="24"/>
          <w:lang w:val="en"/>
        </w:rPr>
        <w:t>Official</w:t>
      </w:r>
      <w:r w:rsidR="00CF127B" w:rsidRPr="00E6545E">
        <w:rPr>
          <w:sz w:val="24"/>
          <w:szCs w:val="24"/>
          <w:lang w:val="en"/>
        </w:rPr>
        <w:t xml:space="preserve"> statistical services shall also collect publicly available data from sources other than those referred to in sec. 2.</w:t>
      </w:r>
    </w:p>
    <w:p w:rsidR="00AE0E5B" w:rsidRPr="00E6545E" w:rsidRDefault="00CF127B">
      <w:pPr>
        <w:pStyle w:val="Akapitzlist"/>
        <w:numPr>
          <w:ilvl w:val="0"/>
          <w:numId w:val="71"/>
        </w:numPr>
        <w:tabs>
          <w:tab w:val="left" w:pos="865"/>
        </w:tabs>
        <w:spacing w:line="360" w:lineRule="auto"/>
        <w:ind w:right="1691" w:firstLine="510"/>
        <w:rPr>
          <w:sz w:val="24"/>
          <w:szCs w:val="24"/>
        </w:rPr>
      </w:pPr>
      <w:r w:rsidRPr="00E6545E">
        <w:rPr>
          <w:sz w:val="24"/>
          <w:szCs w:val="24"/>
          <w:lang w:val="en"/>
        </w:rPr>
        <w:t>Data referred to in sections 2 and 3 shall be collected using available techniques, including the use of automated electronic or IT tools.</w:t>
      </w:r>
    </w:p>
    <w:p w:rsidR="00AE0E5B" w:rsidRPr="00E6545E" w:rsidRDefault="00CF127B">
      <w:pPr>
        <w:pStyle w:val="Akapitzlist"/>
        <w:numPr>
          <w:ilvl w:val="0"/>
          <w:numId w:val="71"/>
        </w:numPr>
        <w:tabs>
          <w:tab w:val="left" w:pos="865"/>
        </w:tabs>
        <w:spacing w:line="360" w:lineRule="auto"/>
        <w:ind w:right="1691" w:firstLine="510"/>
        <w:rPr>
          <w:sz w:val="24"/>
          <w:szCs w:val="24"/>
        </w:rPr>
      </w:pPr>
      <w:r w:rsidRPr="00E6545E">
        <w:rPr>
          <w:sz w:val="24"/>
          <w:szCs w:val="24"/>
          <w:lang w:val="en"/>
        </w:rPr>
        <w:t>Data obtained from the sources referred to in sec. 1 and sec. 2 points 1-3 shall be transferred or made available in the formats referred to in Art. 18a, sec.  2 and 3 shall apply accordingly.</w:t>
      </w:r>
    </w:p>
    <w:p w:rsidR="00AE0E5B" w:rsidRPr="00E6545E" w:rsidRDefault="00CF127B">
      <w:pPr>
        <w:pStyle w:val="Tekstpodstawowy"/>
        <w:spacing w:before="120" w:line="360" w:lineRule="auto"/>
        <w:ind w:left="114" w:right="1691" w:firstLine="510"/>
      </w:pPr>
      <w:r w:rsidRPr="00E6545E">
        <w:rPr>
          <w:b/>
          <w:lang w:val="en"/>
        </w:rPr>
        <w:t xml:space="preserve">Art. 6. </w:t>
      </w:r>
      <w:r w:rsidRPr="00E6545E">
        <w:rPr>
          <w:lang w:val="en"/>
        </w:rPr>
        <w:t>1. Within the framework of the conducted statistical surveys, data collected from respondents are gathered by means of full observation or by a representative method carried out on a selected sample of a given community or by means of targeted selection.</w:t>
      </w:r>
    </w:p>
    <w:p w:rsidR="00AE0E5B" w:rsidRPr="00E6545E" w:rsidRDefault="00CF127B">
      <w:pPr>
        <w:pStyle w:val="Akapitzlist"/>
        <w:numPr>
          <w:ilvl w:val="0"/>
          <w:numId w:val="69"/>
        </w:numPr>
        <w:tabs>
          <w:tab w:val="left" w:pos="865"/>
        </w:tabs>
        <w:spacing w:before="1" w:line="360" w:lineRule="auto"/>
        <w:ind w:right="1693" w:firstLine="510"/>
        <w:rPr>
          <w:sz w:val="24"/>
          <w:szCs w:val="24"/>
        </w:rPr>
      </w:pPr>
      <w:r w:rsidRPr="00E6545E">
        <w:rPr>
          <w:sz w:val="24"/>
          <w:szCs w:val="24"/>
          <w:lang w:val="en"/>
        </w:rPr>
        <w:t>Statistical surveys may be carried out on a compulsory or voluntary basis.</w:t>
      </w:r>
    </w:p>
    <w:p w:rsidR="00AE0E5B" w:rsidRPr="00E6545E" w:rsidRDefault="00CF127B">
      <w:pPr>
        <w:pStyle w:val="Akapitzlist"/>
        <w:numPr>
          <w:ilvl w:val="0"/>
          <w:numId w:val="69"/>
        </w:numPr>
        <w:tabs>
          <w:tab w:val="left" w:pos="865"/>
        </w:tabs>
        <w:spacing w:line="360" w:lineRule="auto"/>
        <w:ind w:right="1690" w:firstLine="510"/>
        <w:rPr>
          <w:sz w:val="24"/>
          <w:szCs w:val="24"/>
        </w:rPr>
      </w:pPr>
      <w:r w:rsidRPr="00E6545E">
        <w:rPr>
          <w:sz w:val="24"/>
          <w:szCs w:val="24"/>
          <w:lang w:val="en"/>
        </w:rPr>
        <w:t>Statistical surveys with the participation of natural persons, excluding censuses, are conducted on the basis of voluntary participation.</w:t>
      </w:r>
    </w:p>
    <w:p w:rsidR="00AE0E5B" w:rsidRPr="00E6545E" w:rsidRDefault="00CF127B">
      <w:pPr>
        <w:pStyle w:val="Akapitzlist"/>
        <w:numPr>
          <w:ilvl w:val="0"/>
          <w:numId w:val="69"/>
        </w:numPr>
        <w:tabs>
          <w:tab w:val="left" w:pos="865"/>
        </w:tabs>
        <w:spacing w:line="360" w:lineRule="auto"/>
        <w:ind w:right="1688" w:firstLine="510"/>
        <w:rPr>
          <w:sz w:val="24"/>
          <w:szCs w:val="24"/>
        </w:rPr>
      </w:pPr>
      <w:r w:rsidRPr="00E6545E">
        <w:rPr>
          <w:sz w:val="24"/>
          <w:szCs w:val="24"/>
          <w:lang w:val="en"/>
        </w:rPr>
        <w:t>Participation of natural persons conducting economic activity in statistical surveys concerning this activity is obligatory.</w:t>
      </w:r>
    </w:p>
    <w:p w:rsidR="00AE0E5B" w:rsidRPr="00E6545E" w:rsidRDefault="00CF127B" w:rsidP="003D132A">
      <w:pPr>
        <w:pStyle w:val="Akapitzlist"/>
        <w:numPr>
          <w:ilvl w:val="0"/>
          <w:numId w:val="69"/>
        </w:numPr>
        <w:tabs>
          <w:tab w:val="left" w:pos="865"/>
        </w:tabs>
        <w:spacing w:line="360" w:lineRule="auto"/>
        <w:ind w:right="1690" w:firstLine="510"/>
        <w:rPr>
          <w:sz w:val="24"/>
          <w:szCs w:val="24"/>
        </w:rPr>
      </w:pPr>
      <w:r w:rsidRPr="00E6545E">
        <w:rPr>
          <w:sz w:val="24"/>
          <w:szCs w:val="24"/>
          <w:lang w:val="en"/>
        </w:rPr>
        <w:t>Statistical surveys referred to in sec. 3 in which natural persons respond directly, shall be carried out after they are informed of the legal basis of the survey, the purpose thereof and the guarantees of secrecy</w:t>
      </w:r>
      <w:r w:rsidR="003D132A">
        <w:rPr>
          <w:sz w:val="24"/>
          <w:szCs w:val="24"/>
          <w:lang w:val="en"/>
        </w:rPr>
        <w:t>,</w:t>
      </w:r>
      <w:r w:rsidR="001B5F4A">
        <w:rPr>
          <w:sz w:val="24"/>
          <w:szCs w:val="24"/>
          <w:lang w:val="en"/>
        </w:rPr>
        <w:t xml:space="preserve"> </w:t>
      </w:r>
      <w:r w:rsidR="001B5F4A" w:rsidRPr="00E6545E">
        <w:rPr>
          <w:sz w:val="24"/>
          <w:szCs w:val="24"/>
          <w:lang w:val="en"/>
        </w:rPr>
        <w:t>referred to in Art. 10, and whether participation in the survey is compulsory or voluntary</w:t>
      </w:r>
      <w:r w:rsidR="003D132A">
        <w:rPr>
          <w:sz w:val="24"/>
          <w:szCs w:val="24"/>
          <w:lang w:val="en"/>
        </w:rPr>
        <w:t>.</w:t>
      </w:r>
    </w:p>
    <w:p w:rsidR="00AE0E5B" w:rsidRPr="00E6545E" w:rsidRDefault="00CF127B">
      <w:pPr>
        <w:pStyle w:val="Tekstpodstawowy"/>
        <w:spacing w:before="119" w:line="360" w:lineRule="auto"/>
        <w:ind w:left="114" w:right="1689" w:firstLine="510"/>
      </w:pPr>
      <w:r w:rsidRPr="00E6545E">
        <w:rPr>
          <w:b/>
          <w:lang w:val="en"/>
        </w:rPr>
        <w:t xml:space="preserve">Art. 7. </w:t>
      </w:r>
      <w:r w:rsidRPr="00E6545E">
        <w:rPr>
          <w:lang w:val="en"/>
        </w:rPr>
        <w:t xml:space="preserve">1. If a statistical survey is carried out on an obligatory basis, respondents shall be obliged to provide the surveyor with complete, factual, reliable and comprehensive data in accordance with the detailed scope in the form, format and time limits specified in </w:t>
      </w:r>
      <w:r w:rsidR="005E5442" w:rsidRPr="00E6545E">
        <w:rPr>
          <w:lang w:val="en"/>
        </w:rPr>
        <w:t>Statistical</w:t>
      </w:r>
      <w:r w:rsidR="0054710A" w:rsidRPr="00E6545E">
        <w:rPr>
          <w:bCs/>
          <w:color w:val="000000"/>
          <w:lang w:val="en-GB"/>
        </w:rPr>
        <w:t xml:space="preserve"> survey program of official statistics</w:t>
      </w:r>
      <w:r w:rsidRPr="00E6545E">
        <w:rPr>
          <w:lang w:val="en"/>
        </w:rPr>
        <w:t>.</w:t>
      </w:r>
    </w:p>
    <w:p w:rsidR="00AE0E5B" w:rsidRPr="00E6545E" w:rsidRDefault="00AE0E5B">
      <w:pPr>
        <w:spacing w:line="360" w:lineRule="auto"/>
        <w:rPr>
          <w:sz w:val="24"/>
          <w:szCs w:val="24"/>
        </w:rPr>
        <w:sectPr w:rsidR="00AE0E5B" w:rsidRPr="00E6545E">
          <w:pgSz w:w="11910" w:h="16840"/>
          <w:pgMar w:top="1460" w:right="860" w:bottom="1320" w:left="1020" w:header="914" w:footer="1126" w:gutter="0"/>
          <w:cols w:space="708"/>
        </w:sectPr>
      </w:pPr>
    </w:p>
    <w:p w:rsidR="00AE0E5B" w:rsidRPr="00E6545E" w:rsidRDefault="00CF127B">
      <w:pPr>
        <w:pStyle w:val="Tekstpodstawowy"/>
        <w:spacing w:before="80"/>
        <w:ind w:firstLine="0"/>
        <w:jc w:val="left"/>
      </w:pPr>
      <w:r w:rsidRPr="00E6545E">
        <w:rPr>
          <w:lang w:val="en"/>
        </w:rPr>
        <w:lastRenderedPageBreak/>
        <w:t>2. The provisions of article 5 sec. 2 shall apply accordingly.</w:t>
      </w:r>
    </w:p>
    <w:p w:rsidR="00AE0E5B" w:rsidRPr="00E6545E" w:rsidRDefault="00AE0E5B">
      <w:pPr>
        <w:pStyle w:val="Tekstpodstawowy"/>
        <w:spacing w:before="4"/>
        <w:ind w:left="0" w:firstLine="0"/>
        <w:jc w:val="left"/>
      </w:pPr>
    </w:p>
    <w:p w:rsidR="00AE0E5B" w:rsidRPr="00E6545E" w:rsidRDefault="00CF127B">
      <w:pPr>
        <w:pStyle w:val="Tekstpodstawowy"/>
        <w:spacing w:before="1" w:line="360" w:lineRule="auto"/>
        <w:ind w:left="114" w:right="1688" w:firstLine="510"/>
      </w:pPr>
      <w:r w:rsidRPr="00E6545E">
        <w:rPr>
          <w:b/>
          <w:lang w:val="en"/>
        </w:rPr>
        <w:t xml:space="preserve">Art. 8. </w:t>
      </w:r>
      <w:r w:rsidRPr="00E6545E">
        <w:rPr>
          <w:lang w:val="en"/>
        </w:rPr>
        <w:t>Personal data referred to in Art. 9 sec. 1 and Art. 10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European Union 119 o</w:t>
      </w:r>
      <w:r w:rsidR="003D132A">
        <w:rPr>
          <w:lang w:val="en"/>
        </w:rPr>
        <w:t>f 4 May 2016, p. 1, as  amended</w:t>
      </w:r>
      <w:r w:rsidR="003D132A">
        <w:rPr>
          <w:rStyle w:val="Odwoanieprzypisudolnego"/>
          <w:lang w:val="en"/>
        </w:rPr>
        <w:footnoteReference w:id="1"/>
      </w:r>
      <w:r w:rsidRPr="00E6545E">
        <w:rPr>
          <w:lang w:val="en"/>
        </w:rPr>
        <w:t>,</w:t>
      </w:r>
      <w:r w:rsidR="003D132A">
        <w:rPr>
          <w:lang w:val="en"/>
        </w:rPr>
        <w:t xml:space="preserve"> </w:t>
      </w:r>
      <w:r w:rsidRPr="00E6545E">
        <w:rPr>
          <w:lang w:val="en"/>
        </w:rPr>
        <w:t>hereinafter referred to as "Regulation 2016/679", shall not be collected on a mandatory basis in statistical surveys involving natural persons.</w:t>
      </w:r>
    </w:p>
    <w:p w:rsidR="00AE0E5B" w:rsidRPr="00E6545E" w:rsidRDefault="00CF127B">
      <w:pPr>
        <w:pStyle w:val="Tekstpodstawowy"/>
        <w:spacing w:before="120" w:line="360" w:lineRule="auto"/>
        <w:ind w:left="114" w:right="1690" w:firstLine="510"/>
      </w:pPr>
      <w:r w:rsidRPr="00E6545E">
        <w:rPr>
          <w:b/>
          <w:lang w:val="en"/>
        </w:rPr>
        <w:t xml:space="preserve">Art. 9. </w:t>
      </w:r>
      <w:r w:rsidRPr="00E6545E">
        <w:rPr>
          <w:lang w:val="en"/>
        </w:rPr>
        <w:t>1. A census, which imposes an obligation on natural persons to provide information, shall require a separate act of law to be conducted.</w:t>
      </w:r>
    </w:p>
    <w:p w:rsidR="00AE0E5B" w:rsidRPr="00E6545E" w:rsidRDefault="00CF127B">
      <w:pPr>
        <w:pStyle w:val="Tekstpodstawowy"/>
        <w:spacing w:line="360" w:lineRule="auto"/>
        <w:ind w:left="114" w:right="1693" w:firstLine="510"/>
      </w:pPr>
      <w:r w:rsidRPr="00E6545E">
        <w:rPr>
          <w:lang w:val="en"/>
        </w:rPr>
        <w:t xml:space="preserve">2. The procedure for the implementation of obligations concerning statistical surveys other </w:t>
      </w:r>
      <w:r w:rsidR="00D02E35" w:rsidRPr="00E6545E">
        <w:rPr>
          <w:lang w:val="en"/>
        </w:rPr>
        <w:t xml:space="preserve">than those referred to in sec. </w:t>
      </w:r>
      <w:r w:rsidRPr="00E6545E">
        <w:rPr>
          <w:lang w:val="en"/>
        </w:rPr>
        <w:t>1 shall be specified in this Act.</w:t>
      </w:r>
    </w:p>
    <w:p w:rsidR="00AE0E5B" w:rsidRPr="00E6545E" w:rsidRDefault="00CF127B">
      <w:pPr>
        <w:pStyle w:val="Tekstpodstawowy"/>
        <w:spacing w:before="120" w:line="360" w:lineRule="auto"/>
        <w:ind w:left="114" w:right="1691" w:firstLine="510"/>
      </w:pPr>
      <w:r w:rsidRPr="00E6545E">
        <w:rPr>
          <w:b/>
          <w:spacing w:val="-1"/>
          <w:lang w:val="en"/>
        </w:rPr>
        <w:t xml:space="preserve">Art. 10. </w:t>
      </w:r>
      <w:r w:rsidRPr="00E6545E">
        <w:rPr>
          <w:spacing w:val="-1"/>
          <w:lang w:val="en"/>
        </w:rPr>
        <w:t xml:space="preserve">Identifiable individual data collected in statistical surveys are </w:t>
      </w:r>
      <w:r w:rsidR="00D02E35" w:rsidRPr="00E6545E">
        <w:rPr>
          <w:spacing w:val="-1"/>
          <w:lang w:val="en"/>
        </w:rPr>
        <w:t>subject to absolute protection.</w:t>
      </w:r>
      <w:r w:rsidR="009973EC" w:rsidRPr="00E6545E">
        <w:rPr>
          <w:spacing w:val="-1"/>
          <w:lang w:val="en"/>
        </w:rPr>
        <w:t xml:space="preserve"> </w:t>
      </w:r>
      <w:r w:rsidRPr="00E6545E">
        <w:rPr>
          <w:spacing w:val="-1"/>
          <w:lang w:val="en"/>
        </w:rPr>
        <w:t>Such data may only be used to prepare statistical studies, compilations and analyses, as well as to create a statistical survey sampling frame by the President of Statistics Poland; making such data available or using them for purposes other than those specified herein is prohibited (statistical confidentiality).</w:t>
      </w:r>
    </w:p>
    <w:p w:rsidR="00AE0E5B" w:rsidRPr="00E6545E" w:rsidRDefault="00CF127B">
      <w:pPr>
        <w:pStyle w:val="Tekstpodstawowy"/>
        <w:spacing w:before="121" w:line="360" w:lineRule="auto"/>
        <w:ind w:left="114" w:right="1688" w:firstLine="510"/>
      </w:pPr>
      <w:r w:rsidRPr="00E6545E">
        <w:rPr>
          <w:b/>
          <w:lang w:val="en"/>
        </w:rPr>
        <w:t xml:space="preserve">Art. 11. </w:t>
      </w:r>
      <w:r w:rsidRPr="00E6545E">
        <w:rPr>
          <w:lang w:val="en"/>
        </w:rPr>
        <w:t xml:space="preserve">The </w:t>
      </w:r>
      <w:r w:rsidR="00CF3AA7" w:rsidRPr="00E6545E">
        <w:rPr>
          <w:lang w:val="en"/>
        </w:rPr>
        <w:t>official statistics</w:t>
      </w:r>
      <w:r w:rsidRPr="00E6545E">
        <w:rPr>
          <w:lang w:val="en"/>
        </w:rPr>
        <w:t xml:space="preserve"> services shall be obliged to notify, in writing or by way of announcement, in a manner customarily accepted, about the purpose, scope and manner of conducting a census and other statistical survey with the participation of census enumerators and statistical interviewers, about the rights and obligations of the entities requested to provide data or reply, as well as about the guarantees of confidentiality and statistical secrecy.</w:t>
      </w:r>
    </w:p>
    <w:p w:rsidR="00AE0E5B" w:rsidRPr="00E6545E" w:rsidRDefault="00CF127B">
      <w:pPr>
        <w:pStyle w:val="Tekstpodstawowy"/>
        <w:spacing w:before="119" w:line="360" w:lineRule="auto"/>
        <w:ind w:left="114" w:right="1689" w:firstLine="510"/>
      </w:pPr>
      <w:r w:rsidRPr="00E6545E">
        <w:rPr>
          <w:b/>
          <w:lang w:val="en"/>
        </w:rPr>
        <w:t xml:space="preserve">Art. 12. </w:t>
      </w:r>
      <w:r w:rsidRPr="00E6545E">
        <w:rPr>
          <w:lang w:val="en"/>
        </w:rPr>
        <w:t xml:space="preserve">1. Employees of </w:t>
      </w:r>
      <w:r w:rsidR="00EE37FD" w:rsidRPr="00E6545E">
        <w:rPr>
          <w:lang w:val="en"/>
        </w:rPr>
        <w:t>official</w:t>
      </w:r>
      <w:r w:rsidRPr="00E6545E">
        <w:rPr>
          <w:lang w:val="en"/>
        </w:rPr>
        <w:t xml:space="preserve"> statistical services, census counters, statistical interviewers and other persons performing activities on behalf of and for the benefit of </w:t>
      </w:r>
      <w:r w:rsidR="00CF3AA7" w:rsidRPr="00E6545E">
        <w:rPr>
          <w:lang w:val="en"/>
        </w:rPr>
        <w:t>official statistics</w:t>
      </w:r>
      <w:r w:rsidRPr="00E6545E">
        <w:rPr>
          <w:lang w:val="en"/>
        </w:rPr>
        <w:t>, having direct access to microdata, are obliged to observe statistical secrecy strictly and may be allowed to perform these activities after submission of the following promise to the President of</w:t>
      </w:r>
      <w:r w:rsidR="009973EC" w:rsidRPr="00E6545E">
        <w:rPr>
          <w:lang w:val="en"/>
        </w:rPr>
        <w:t xml:space="preserve"> Statistics Poland, the director </w:t>
      </w:r>
    </w:p>
    <w:p w:rsidR="00AE0E5B" w:rsidRPr="00E6545E" w:rsidRDefault="005F08D9">
      <w:pPr>
        <w:pStyle w:val="Tekstpodstawowy"/>
        <w:ind w:left="0" w:firstLine="0"/>
        <w:jc w:val="left"/>
      </w:pPr>
      <w:r w:rsidRPr="00E6545E">
        <w:pict>
          <v:rect id="_x0000_s1027" style="position:absolute;margin-left:56.7pt;margin-top:11pt;width:2in;height:.6pt;z-index:-251658240;mso-wrap-distance-left:0;mso-wrap-distance-right:0;mso-position-horizontal-relative:page" fillcolor="black" stroked="f">
            <w10:wrap type="topAndBottom" anchorx="page"/>
          </v:rect>
        </w:pict>
      </w:r>
    </w:p>
    <w:p w:rsidR="00AE0E5B" w:rsidRPr="00E6545E" w:rsidRDefault="00AE0E5B">
      <w:pPr>
        <w:pStyle w:val="Tekstpodstawowy"/>
        <w:spacing w:before="4"/>
        <w:ind w:left="0" w:firstLine="0"/>
        <w:jc w:val="left"/>
      </w:pPr>
    </w:p>
    <w:p w:rsidR="00AE0E5B" w:rsidRPr="003D132A" w:rsidRDefault="00AE0E5B" w:rsidP="003D132A">
      <w:pPr>
        <w:spacing w:before="98"/>
        <w:rPr>
          <w:sz w:val="16"/>
          <w:szCs w:val="24"/>
        </w:rPr>
        <w:sectPr w:rsidR="00AE0E5B" w:rsidRPr="003D132A">
          <w:pgSz w:w="11910" w:h="16840"/>
          <w:pgMar w:top="1460" w:right="860" w:bottom="1320" w:left="1020" w:header="914" w:footer="1126" w:gutter="0"/>
          <w:cols w:space="708"/>
        </w:sectPr>
      </w:pPr>
    </w:p>
    <w:p w:rsidR="00AE0E5B" w:rsidRPr="00E6545E" w:rsidRDefault="00CF127B">
      <w:pPr>
        <w:pStyle w:val="Tekstpodstawowy"/>
        <w:spacing w:before="80" w:line="360" w:lineRule="auto"/>
        <w:ind w:left="114" w:right="1695" w:firstLine="0"/>
      </w:pPr>
      <w:r w:rsidRPr="00E6545E">
        <w:rPr>
          <w:lang w:val="en"/>
        </w:rPr>
        <w:lastRenderedPageBreak/>
        <w:t xml:space="preserve">of a statistical office or the head of another unit of the </w:t>
      </w:r>
      <w:r w:rsidR="00EE37FD" w:rsidRPr="00E6545E">
        <w:rPr>
          <w:lang w:val="en"/>
        </w:rPr>
        <w:t>official</w:t>
      </w:r>
      <w:r w:rsidRPr="00E6545E">
        <w:rPr>
          <w:lang w:val="en"/>
        </w:rPr>
        <w:t xml:space="preserve"> statistical service the following written promise:</w:t>
      </w:r>
    </w:p>
    <w:p w:rsidR="00AE0E5B" w:rsidRPr="00E6545E" w:rsidRDefault="00CF127B">
      <w:pPr>
        <w:pStyle w:val="Tekstpodstawowy"/>
        <w:spacing w:line="360" w:lineRule="auto"/>
        <w:ind w:right="2200" w:firstLine="0"/>
      </w:pPr>
      <w:r w:rsidRPr="00E6545E">
        <w:rPr>
          <w:lang w:val="en"/>
        </w:rPr>
        <w:t xml:space="preserve">"I promise that I will carry out my duties for </w:t>
      </w:r>
      <w:r w:rsidR="00CF3AA7" w:rsidRPr="00E6545E">
        <w:rPr>
          <w:lang w:val="en"/>
        </w:rPr>
        <w:t>official statistics</w:t>
      </w:r>
      <w:r w:rsidRPr="00E6545E">
        <w:rPr>
          <w:lang w:val="en"/>
        </w:rPr>
        <w:t xml:space="preserve"> responsibly, according to professional ethics of statisticians, and I will keep the unit data obtained during their execution in secret to third parties”.</w:t>
      </w:r>
    </w:p>
    <w:p w:rsidR="00AE0E5B" w:rsidRPr="00E6545E" w:rsidRDefault="00CF127B">
      <w:pPr>
        <w:pStyle w:val="Tekstpodstawowy"/>
        <w:spacing w:line="360" w:lineRule="auto"/>
        <w:ind w:left="114" w:right="1691" w:firstLine="510"/>
      </w:pPr>
      <w:r w:rsidRPr="00E6545E">
        <w:rPr>
          <w:lang w:val="en"/>
        </w:rPr>
        <w:t xml:space="preserve">2. In the case of statistical surveys carried out by an authority or entity not constituting </w:t>
      </w:r>
      <w:r w:rsidR="00CF3AA7" w:rsidRPr="00E6545E">
        <w:rPr>
          <w:lang w:val="en"/>
        </w:rPr>
        <w:t>official statistics</w:t>
      </w:r>
      <w:r w:rsidRPr="00E6545E">
        <w:rPr>
          <w:lang w:val="en"/>
        </w:rPr>
        <w:t xml:space="preserve"> services, the provisions of sec. 1 shall apply to persons having direct access to unit data, except that the promise is submitted to the director of the </w:t>
      </w:r>
      <w:proofErr w:type="spellStart"/>
      <w:r w:rsidRPr="00E6545E">
        <w:rPr>
          <w:lang w:val="en"/>
        </w:rPr>
        <w:t>organisational</w:t>
      </w:r>
      <w:proofErr w:type="spellEnd"/>
      <w:r w:rsidRPr="00E6545E">
        <w:rPr>
          <w:lang w:val="en"/>
        </w:rPr>
        <w:t xml:space="preserve"> unit of a given body or entity.</w:t>
      </w:r>
    </w:p>
    <w:p w:rsidR="00AE0E5B" w:rsidRPr="00E6545E" w:rsidRDefault="00CF127B">
      <w:pPr>
        <w:pStyle w:val="Tekstpodstawowy"/>
        <w:spacing w:before="120" w:line="360" w:lineRule="auto"/>
        <w:ind w:left="114" w:right="1688" w:firstLine="510"/>
      </w:pPr>
      <w:r w:rsidRPr="00E6545E">
        <w:rPr>
          <w:b/>
          <w:lang w:val="en"/>
        </w:rPr>
        <w:t xml:space="preserve">Art. 13. </w:t>
      </w:r>
      <w:r w:rsidRPr="00E6545E">
        <w:rPr>
          <w:lang w:val="en"/>
        </w:rPr>
        <w:t xml:space="preserve">1. Public administration bodies, the Social Insurance Institution, the National Health Fund, the Polish Financial Supervision Authority, as well as other state or self-governmental legal entities, registration authorities and other entities keeping official registers or non-public information systems provide or make available free of charge to </w:t>
      </w:r>
      <w:r w:rsidR="00CF3AA7" w:rsidRPr="00E6545E">
        <w:rPr>
          <w:lang w:val="en"/>
        </w:rPr>
        <w:t>official statistics</w:t>
      </w:r>
      <w:r w:rsidRPr="00E6545E">
        <w:rPr>
          <w:lang w:val="en"/>
        </w:rPr>
        <w:t xml:space="preserve"> services the administrative data in a detailed scope, form and within d</w:t>
      </w:r>
      <w:r w:rsidR="0054710A" w:rsidRPr="00E6545E">
        <w:rPr>
          <w:lang w:val="en"/>
        </w:rPr>
        <w:t xml:space="preserve">etailed dates, specified in </w:t>
      </w:r>
      <w:r w:rsidR="0054710A" w:rsidRPr="00E6545E">
        <w:rPr>
          <w:bCs/>
          <w:color w:val="000000"/>
          <w:lang w:val="en-GB"/>
        </w:rPr>
        <w:t>statistical survey program of official statistics</w:t>
      </w:r>
      <w:r w:rsidRPr="00E6545E">
        <w:rPr>
          <w:lang w:val="en"/>
        </w:rPr>
        <w:t xml:space="preserve">, in particular in the form of data sets from </w:t>
      </w:r>
      <w:proofErr w:type="spellStart"/>
      <w:r w:rsidRPr="00E6545E">
        <w:rPr>
          <w:lang w:val="en"/>
        </w:rPr>
        <w:t>teleinformation</w:t>
      </w:r>
      <w:proofErr w:type="spellEnd"/>
      <w:r w:rsidRPr="00E6545E">
        <w:rPr>
          <w:lang w:val="en"/>
        </w:rPr>
        <w:t xml:space="preserve"> systems, including measurement results, environmental monitoring data, and in the absence of a </w:t>
      </w:r>
      <w:proofErr w:type="spellStart"/>
      <w:r w:rsidRPr="00E6545E">
        <w:rPr>
          <w:lang w:val="en"/>
        </w:rPr>
        <w:t>teleinformation</w:t>
      </w:r>
      <w:proofErr w:type="spellEnd"/>
      <w:r w:rsidRPr="00E6545E">
        <w:rPr>
          <w:lang w:val="en"/>
        </w:rPr>
        <w:t xml:space="preserve"> system – in another fixed form. </w:t>
      </w:r>
    </w:p>
    <w:p w:rsidR="00AE0E5B" w:rsidRPr="00E6545E" w:rsidRDefault="00CF127B">
      <w:pPr>
        <w:pStyle w:val="Akapitzlist"/>
        <w:numPr>
          <w:ilvl w:val="0"/>
          <w:numId w:val="68"/>
        </w:numPr>
        <w:tabs>
          <w:tab w:val="left" w:pos="865"/>
        </w:tabs>
        <w:spacing w:before="1" w:line="360" w:lineRule="auto"/>
        <w:ind w:right="1689" w:firstLine="510"/>
        <w:rPr>
          <w:sz w:val="24"/>
          <w:szCs w:val="24"/>
        </w:rPr>
      </w:pPr>
      <w:r w:rsidRPr="00E6545E">
        <w:rPr>
          <w:sz w:val="24"/>
          <w:szCs w:val="24"/>
          <w:lang w:val="en"/>
        </w:rPr>
        <w:t xml:space="preserve">The bodies and entities referred to in sec. 1 provide administrative data together with information explaining the information content of these data (metadata). </w:t>
      </w:r>
    </w:p>
    <w:p w:rsidR="00AE0E5B" w:rsidRPr="00E6545E" w:rsidRDefault="00CF127B">
      <w:pPr>
        <w:pStyle w:val="Akapitzlist"/>
        <w:numPr>
          <w:ilvl w:val="0"/>
          <w:numId w:val="68"/>
        </w:numPr>
        <w:tabs>
          <w:tab w:val="left" w:pos="865"/>
        </w:tabs>
        <w:spacing w:line="360" w:lineRule="auto"/>
        <w:ind w:right="1690" w:firstLine="510"/>
        <w:rPr>
          <w:sz w:val="24"/>
          <w:szCs w:val="24"/>
        </w:rPr>
      </w:pPr>
      <w:r w:rsidRPr="00E6545E">
        <w:rPr>
          <w:sz w:val="24"/>
          <w:szCs w:val="24"/>
          <w:lang w:val="en"/>
        </w:rPr>
        <w:t>The bodies and entities referred to in sec. 1, excluding entities conducting non-public information systems, are obliged to:</w:t>
      </w:r>
    </w:p>
    <w:p w:rsidR="00AE0E5B" w:rsidRPr="00E6545E" w:rsidRDefault="00CF127B">
      <w:pPr>
        <w:pStyle w:val="Akapitzlist"/>
        <w:numPr>
          <w:ilvl w:val="0"/>
          <w:numId w:val="67"/>
        </w:numPr>
        <w:tabs>
          <w:tab w:val="left" w:pos="625"/>
        </w:tabs>
        <w:spacing w:line="360" w:lineRule="auto"/>
        <w:ind w:right="1689"/>
        <w:rPr>
          <w:sz w:val="24"/>
          <w:szCs w:val="24"/>
        </w:rPr>
      </w:pPr>
      <w:r w:rsidRPr="00E6545E">
        <w:rPr>
          <w:sz w:val="24"/>
          <w:szCs w:val="24"/>
          <w:lang w:val="en"/>
        </w:rPr>
        <w:t>apply classification standards, identification number and code markings accepted in the territorial register, referred to in Chapter 6;</w:t>
      </w:r>
    </w:p>
    <w:p w:rsidR="00AE0E5B" w:rsidRPr="00E6545E" w:rsidRDefault="00CF127B">
      <w:pPr>
        <w:pStyle w:val="Akapitzlist"/>
        <w:numPr>
          <w:ilvl w:val="0"/>
          <w:numId w:val="67"/>
        </w:numPr>
        <w:tabs>
          <w:tab w:val="left" w:pos="625"/>
        </w:tabs>
        <w:spacing w:line="360" w:lineRule="auto"/>
        <w:ind w:right="1688"/>
        <w:rPr>
          <w:sz w:val="24"/>
          <w:szCs w:val="24"/>
        </w:rPr>
      </w:pPr>
      <w:r w:rsidRPr="00E6545E">
        <w:rPr>
          <w:sz w:val="24"/>
          <w:szCs w:val="24"/>
          <w:lang w:val="en"/>
        </w:rPr>
        <w:t>submit, upon the request of the President of Statistics Poland, information on the information content of information systems of public administration and official registers;</w:t>
      </w:r>
    </w:p>
    <w:p w:rsidR="00AE0E5B" w:rsidRPr="00E6545E" w:rsidRDefault="00CF127B">
      <w:pPr>
        <w:pStyle w:val="Akapitzlist"/>
        <w:numPr>
          <w:ilvl w:val="0"/>
          <w:numId w:val="67"/>
        </w:numPr>
        <w:tabs>
          <w:tab w:val="left" w:pos="625"/>
        </w:tabs>
        <w:spacing w:line="360" w:lineRule="auto"/>
        <w:ind w:right="1688"/>
        <w:rPr>
          <w:sz w:val="24"/>
          <w:szCs w:val="24"/>
        </w:rPr>
      </w:pPr>
      <w:r w:rsidRPr="00E6545E">
        <w:rPr>
          <w:sz w:val="24"/>
          <w:szCs w:val="24"/>
          <w:lang w:val="en"/>
        </w:rPr>
        <w:t xml:space="preserve">inform the President of Statistics Poland about the planned information scope of information systems of public administration and official registers at the stage of their creation or </w:t>
      </w:r>
      <w:proofErr w:type="spellStart"/>
      <w:r w:rsidRPr="00E6545E">
        <w:rPr>
          <w:sz w:val="24"/>
          <w:szCs w:val="24"/>
          <w:lang w:val="en"/>
        </w:rPr>
        <w:t>modernisation</w:t>
      </w:r>
      <w:proofErr w:type="spellEnd"/>
      <w:r w:rsidRPr="00E6545E">
        <w:rPr>
          <w:sz w:val="24"/>
          <w:szCs w:val="24"/>
          <w:lang w:val="en"/>
        </w:rPr>
        <w:t>.</w:t>
      </w:r>
    </w:p>
    <w:p w:rsidR="00AE0E5B" w:rsidRPr="00E6545E" w:rsidRDefault="00AE0E5B">
      <w:pPr>
        <w:spacing w:line="360" w:lineRule="auto"/>
        <w:jc w:val="both"/>
        <w:rPr>
          <w:sz w:val="24"/>
          <w:szCs w:val="24"/>
        </w:rPr>
        <w:sectPr w:rsidR="00AE0E5B" w:rsidRPr="00E6545E">
          <w:pgSz w:w="11910" w:h="16840"/>
          <w:pgMar w:top="1460" w:right="860" w:bottom="1320" w:left="1020" w:header="914" w:footer="1126" w:gutter="0"/>
          <w:cols w:space="708"/>
        </w:sectPr>
      </w:pPr>
    </w:p>
    <w:p w:rsidR="00AE0E5B" w:rsidRPr="00E6545E" w:rsidRDefault="00CF127B">
      <w:pPr>
        <w:pStyle w:val="Akapitzlist"/>
        <w:numPr>
          <w:ilvl w:val="0"/>
          <w:numId w:val="68"/>
        </w:numPr>
        <w:tabs>
          <w:tab w:val="left" w:pos="865"/>
        </w:tabs>
        <w:spacing w:before="80" w:line="360" w:lineRule="auto"/>
        <w:ind w:right="1689" w:firstLine="510"/>
        <w:rPr>
          <w:sz w:val="24"/>
          <w:szCs w:val="24"/>
        </w:rPr>
      </w:pPr>
      <w:r w:rsidRPr="00E6545E">
        <w:rPr>
          <w:sz w:val="24"/>
          <w:szCs w:val="24"/>
          <w:lang w:val="en"/>
        </w:rPr>
        <w:lastRenderedPageBreak/>
        <w:t xml:space="preserve">The President of Statistics Poland shall be entitled to report to the authorities and entities referred to in sec. 1, excluding entities conducting non-public information systems, requests for information content and administrative data quality requirements to enable the use of this data for the purposes of </w:t>
      </w:r>
      <w:r w:rsidR="00CF3AA7" w:rsidRPr="00E6545E">
        <w:rPr>
          <w:sz w:val="24"/>
          <w:szCs w:val="24"/>
          <w:lang w:val="en"/>
        </w:rPr>
        <w:t>official statistics</w:t>
      </w:r>
      <w:r w:rsidRPr="00E6545E">
        <w:rPr>
          <w:sz w:val="24"/>
          <w:szCs w:val="24"/>
          <w:lang w:val="en"/>
        </w:rPr>
        <w:t>.</w:t>
      </w:r>
    </w:p>
    <w:p w:rsidR="00AE0E5B" w:rsidRPr="00E6545E" w:rsidRDefault="00CF127B">
      <w:pPr>
        <w:pStyle w:val="Akapitzlist"/>
        <w:numPr>
          <w:ilvl w:val="0"/>
          <w:numId w:val="68"/>
        </w:numPr>
        <w:tabs>
          <w:tab w:val="left" w:pos="865"/>
        </w:tabs>
        <w:spacing w:line="360" w:lineRule="auto"/>
        <w:ind w:right="1689" w:firstLine="510"/>
        <w:rPr>
          <w:sz w:val="24"/>
          <w:szCs w:val="24"/>
        </w:rPr>
      </w:pPr>
      <w:r w:rsidRPr="00E6545E">
        <w:rPr>
          <w:sz w:val="24"/>
          <w:szCs w:val="24"/>
          <w:lang w:val="en"/>
        </w:rPr>
        <w:t xml:space="preserve">When selecting data sources for the needs of </w:t>
      </w:r>
      <w:r w:rsidR="00CF3AA7" w:rsidRPr="00E6545E">
        <w:rPr>
          <w:sz w:val="24"/>
          <w:szCs w:val="24"/>
          <w:lang w:val="en"/>
        </w:rPr>
        <w:t>official statistics</w:t>
      </w:r>
      <w:r w:rsidRPr="00E6545E">
        <w:rPr>
          <w:sz w:val="24"/>
          <w:szCs w:val="24"/>
          <w:lang w:val="en"/>
        </w:rPr>
        <w:t>, administrative data are taken into account first.</w:t>
      </w:r>
    </w:p>
    <w:p w:rsidR="00AE0E5B" w:rsidRPr="00E6545E" w:rsidRDefault="00CF127B">
      <w:pPr>
        <w:pStyle w:val="Akapitzlist"/>
        <w:numPr>
          <w:ilvl w:val="0"/>
          <w:numId w:val="68"/>
        </w:numPr>
        <w:tabs>
          <w:tab w:val="left" w:pos="865"/>
        </w:tabs>
        <w:spacing w:line="360" w:lineRule="auto"/>
        <w:ind w:right="1692" w:firstLine="510"/>
        <w:rPr>
          <w:sz w:val="24"/>
          <w:szCs w:val="24"/>
        </w:rPr>
      </w:pPr>
      <w:r w:rsidRPr="00E6545E">
        <w:rPr>
          <w:sz w:val="24"/>
          <w:szCs w:val="24"/>
          <w:lang w:val="en"/>
        </w:rPr>
        <w:t>The President of Statistics Poland is obligated to provide the government administration bodies and local self-government units with data regarding their tasks, in a manner appropriate to the statutory location of particular public tasks.</w:t>
      </w:r>
    </w:p>
    <w:p w:rsidR="00AE0E5B" w:rsidRPr="00E6545E" w:rsidRDefault="00CF127B">
      <w:pPr>
        <w:pStyle w:val="Tekstpodstawowy"/>
        <w:spacing w:before="120" w:line="360" w:lineRule="auto"/>
        <w:ind w:left="114" w:right="1690" w:firstLine="510"/>
      </w:pPr>
      <w:r w:rsidRPr="00E6545E">
        <w:rPr>
          <w:b/>
          <w:lang w:val="en"/>
        </w:rPr>
        <w:t xml:space="preserve">Art. 14. </w:t>
      </w:r>
      <w:r w:rsidRPr="00E6545E">
        <w:rPr>
          <w:lang w:val="en"/>
        </w:rPr>
        <w:t xml:space="preserve">1. The results of calculations, studies and analyses made on the basis of statistical data collected in statistical surveys of </w:t>
      </w:r>
      <w:r w:rsidR="00CF3AA7" w:rsidRPr="00E6545E">
        <w:rPr>
          <w:lang w:val="en"/>
        </w:rPr>
        <w:t>official statistics</w:t>
      </w:r>
      <w:r w:rsidRPr="00E6545E">
        <w:rPr>
          <w:lang w:val="en"/>
        </w:rPr>
        <w:t>, hereinafter referred to as “the output statistical information”, are publicly available.</w:t>
      </w:r>
    </w:p>
    <w:p w:rsidR="00AE0E5B" w:rsidRPr="00E6545E" w:rsidRDefault="00CF127B">
      <w:pPr>
        <w:pStyle w:val="Akapitzlist"/>
        <w:numPr>
          <w:ilvl w:val="0"/>
          <w:numId w:val="66"/>
        </w:numPr>
        <w:tabs>
          <w:tab w:val="left" w:pos="865"/>
        </w:tabs>
        <w:spacing w:line="360" w:lineRule="auto"/>
        <w:ind w:right="1688" w:firstLine="510"/>
        <w:rPr>
          <w:sz w:val="24"/>
          <w:szCs w:val="24"/>
        </w:rPr>
      </w:pPr>
      <w:r w:rsidRPr="00E6545E">
        <w:rPr>
          <w:sz w:val="24"/>
          <w:szCs w:val="24"/>
          <w:lang w:val="en"/>
        </w:rPr>
        <w:t xml:space="preserve">The </w:t>
      </w:r>
      <w:r w:rsidR="00CF3AA7" w:rsidRPr="00E6545E">
        <w:rPr>
          <w:sz w:val="24"/>
          <w:szCs w:val="24"/>
          <w:lang w:val="en"/>
        </w:rPr>
        <w:t>official statistics</w:t>
      </w:r>
      <w:r w:rsidRPr="00E6545E">
        <w:rPr>
          <w:sz w:val="24"/>
          <w:szCs w:val="24"/>
          <w:lang w:val="en"/>
        </w:rPr>
        <w:t xml:space="preserve"> provides equal and simultaneous access to the output statistical information, in particular to the basic values and indicators.</w:t>
      </w:r>
    </w:p>
    <w:p w:rsidR="00AE0E5B" w:rsidRPr="00E6545E" w:rsidRDefault="00CF127B">
      <w:pPr>
        <w:pStyle w:val="Akapitzlist"/>
        <w:numPr>
          <w:ilvl w:val="0"/>
          <w:numId w:val="66"/>
        </w:numPr>
        <w:tabs>
          <w:tab w:val="left" w:pos="865"/>
        </w:tabs>
        <w:spacing w:before="1" w:line="360" w:lineRule="auto"/>
        <w:ind w:right="1689" w:firstLine="510"/>
        <w:rPr>
          <w:sz w:val="24"/>
          <w:szCs w:val="24"/>
        </w:rPr>
      </w:pPr>
      <w:r w:rsidRPr="00E6545E">
        <w:rPr>
          <w:sz w:val="24"/>
          <w:szCs w:val="24"/>
          <w:lang w:val="en"/>
        </w:rPr>
        <w:t xml:space="preserve">The types of output statistical information and the forms and dates of their disclosure are determined in </w:t>
      </w:r>
      <w:r w:rsidR="005E5442" w:rsidRPr="00E6545E">
        <w:rPr>
          <w:bCs/>
          <w:color w:val="000000"/>
          <w:sz w:val="24"/>
          <w:szCs w:val="24"/>
          <w:lang w:val="en-GB"/>
        </w:rPr>
        <w:t>S</w:t>
      </w:r>
      <w:r w:rsidR="0054710A" w:rsidRPr="00E6545E">
        <w:rPr>
          <w:bCs/>
          <w:color w:val="000000"/>
          <w:sz w:val="24"/>
          <w:szCs w:val="24"/>
          <w:lang w:val="en-GB"/>
        </w:rPr>
        <w:t>tatistical survey program of official statistics</w:t>
      </w:r>
      <w:r w:rsidRPr="00E6545E">
        <w:rPr>
          <w:sz w:val="24"/>
          <w:szCs w:val="24"/>
          <w:lang w:val="en"/>
        </w:rPr>
        <w:t>.</w:t>
      </w:r>
    </w:p>
    <w:p w:rsidR="00AE0E5B" w:rsidRPr="00E6545E" w:rsidRDefault="00CF127B">
      <w:pPr>
        <w:pStyle w:val="Akapitzlist"/>
        <w:numPr>
          <w:ilvl w:val="0"/>
          <w:numId w:val="66"/>
        </w:numPr>
        <w:tabs>
          <w:tab w:val="left" w:pos="866"/>
        </w:tabs>
        <w:spacing w:line="360" w:lineRule="auto"/>
        <w:ind w:right="1689" w:firstLine="510"/>
        <w:rPr>
          <w:sz w:val="24"/>
          <w:szCs w:val="24"/>
        </w:rPr>
      </w:pPr>
      <w:r w:rsidRPr="00E6545E">
        <w:rPr>
          <w:sz w:val="24"/>
          <w:szCs w:val="24"/>
          <w:lang w:val="en"/>
        </w:rPr>
        <w:t xml:space="preserve">The output statistical information is included in the </w:t>
      </w:r>
      <w:r w:rsidR="00CF3AA7" w:rsidRPr="00E6545E">
        <w:rPr>
          <w:sz w:val="24"/>
          <w:szCs w:val="24"/>
          <w:lang w:val="en"/>
        </w:rPr>
        <w:t>official statistics</w:t>
      </w:r>
      <w:r w:rsidRPr="00E6545E">
        <w:rPr>
          <w:sz w:val="24"/>
          <w:szCs w:val="24"/>
          <w:lang w:val="en"/>
        </w:rPr>
        <w:t xml:space="preserve"> survey </w:t>
      </w:r>
      <w:proofErr w:type="spellStart"/>
      <w:r w:rsidRPr="00E6545E">
        <w:rPr>
          <w:sz w:val="24"/>
          <w:szCs w:val="24"/>
          <w:lang w:val="en"/>
        </w:rPr>
        <w:t>programme</w:t>
      </w:r>
      <w:proofErr w:type="spellEnd"/>
      <w:r w:rsidRPr="00E6545E">
        <w:rPr>
          <w:sz w:val="24"/>
          <w:szCs w:val="24"/>
          <w:lang w:val="en"/>
        </w:rPr>
        <w:t xml:space="preserve"> referred to in sec.  3, along with the statutory location of particular public tasks.</w:t>
      </w:r>
    </w:p>
    <w:p w:rsidR="00AE0E5B" w:rsidRPr="00E6545E" w:rsidRDefault="00CF127B">
      <w:pPr>
        <w:pStyle w:val="Tekstpodstawowy"/>
        <w:spacing w:before="120"/>
        <w:ind w:left="3707" w:firstLine="0"/>
      </w:pPr>
      <w:r w:rsidRPr="00E6545E">
        <w:rPr>
          <w:lang w:val="en"/>
        </w:rPr>
        <w:t>Chapter 2</w:t>
      </w:r>
    </w:p>
    <w:p w:rsidR="00AE0E5B" w:rsidRPr="00E6545E" w:rsidRDefault="00AE0E5B">
      <w:pPr>
        <w:pStyle w:val="Tekstpodstawowy"/>
        <w:spacing w:before="6"/>
        <w:ind w:left="0" w:firstLine="0"/>
        <w:jc w:val="left"/>
      </w:pPr>
    </w:p>
    <w:p w:rsidR="00AE0E5B" w:rsidRPr="00E6545E" w:rsidRDefault="00CF127B">
      <w:pPr>
        <w:pStyle w:val="Nagwek11"/>
        <w:ind w:left="1378"/>
      </w:pPr>
      <w:proofErr w:type="spellStart"/>
      <w:r w:rsidRPr="00E6545E">
        <w:rPr>
          <w:lang w:val="en"/>
        </w:rPr>
        <w:t>Organisation</w:t>
      </w:r>
      <w:proofErr w:type="spellEnd"/>
      <w:r w:rsidRPr="00E6545E">
        <w:rPr>
          <w:lang w:val="en"/>
        </w:rPr>
        <w:t xml:space="preserve"> of statistical surveys of </w:t>
      </w:r>
      <w:r w:rsidR="00CF3AA7" w:rsidRPr="00E6545E">
        <w:rPr>
          <w:lang w:val="en"/>
        </w:rPr>
        <w:t>official statistics</w:t>
      </w:r>
    </w:p>
    <w:p w:rsidR="00AE0E5B" w:rsidRPr="00E6545E" w:rsidRDefault="00AE0E5B">
      <w:pPr>
        <w:pStyle w:val="Tekstpodstawowy"/>
        <w:spacing w:before="3"/>
        <w:ind w:left="0" w:firstLine="0"/>
        <w:jc w:val="left"/>
        <w:rPr>
          <w:b/>
        </w:rPr>
      </w:pPr>
    </w:p>
    <w:p w:rsidR="00AE0E5B" w:rsidRPr="00E6545E" w:rsidRDefault="00CF127B">
      <w:pPr>
        <w:pStyle w:val="Tekstpodstawowy"/>
        <w:spacing w:line="360" w:lineRule="auto"/>
        <w:ind w:left="114" w:right="1691" w:firstLine="510"/>
      </w:pPr>
      <w:r w:rsidRPr="00E6545E">
        <w:rPr>
          <w:b/>
          <w:lang w:val="en"/>
        </w:rPr>
        <w:t xml:space="preserve">Art. 15. </w:t>
      </w:r>
      <w:r w:rsidRPr="00E6545E">
        <w:rPr>
          <w:lang w:val="en"/>
        </w:rPr>
        <w:t>1. A Statistics Council is created, hereinafter referred to as the “Council”, as a consultative and advisory body in statistical matters.</w:t>
      </w:r>
    </w:p>
    <w:p w:rsidR="00AE0E5B" w:rsidRPr="00E6545E" w:rsidRDefault="00CF127B">
      <w:pPr>
        <w:pStyle w:val="Akapitzlist"/>
        <w:numPr>
          <w:ilvl w:val="0"/>
          <w:numId w:val="65"/>
        </w:numPr>
        <w:tabs>
          <w:tab w:val="left" w:pos="865"/>
        </w:tabs>
        <w:ind w:hanging="241"/>
        <w:rPr>
          <w:sz w:val="24"/>
          <w:szCs w:val="24"/>
        </w:rPr>
      </w:pPr>
      <w:r w:rsidRPr="00E6545E">
        <w:rPr>
          <w:sz w:val="24"/>
          <w:szCs w:val="24"/>
          <w:lang w:val="en"/>
        </w:rPr>
        <w:t>The Council acts within the office of the Prime Minister.</w:t>
      </w:r>
    </w:p>
    <w:p w:rsidR="00AE0E5B" w:rsidRPr="00E6545E" w:rsidRDefault="00CF127B">
      <w:pPr>
        <w:pStyle w:val="Akapitzlist"/>
        <w:numPr>
          <w:ilvl w:val="0"/>
          <w:numId w:val="65"/>
        </w:numPr>
        <w:tabs>
          <w:tab w:val="left" w:pos="865"/>
        </w:tabs>
        <w:spacing w:before="138"/>
        <w:ind w:hanging="241"/>
        <w:rPr>
          <w:sz w:val="24"/>
          <w:szCs w:val="24"/>
        </w:rPr>
      </w:pPr>
      <w:r w:rsidRPr="00E6545E">
        <w:rPr>
          <w:sz w:val="24"/>
          <w:szCs w:val="24"/>
          <w:lang w:val="en"/>
        </w:rPr>
        <w:t>The tasks of the Council include:</w:t>
      </w:r>
    </w:p>
    <w:p w:rsidR="00AE0E5B" w:rsidRPr="00E6545E" w:rsidRDefault="00CF127B">
      <w:pPr>
        <w:pStyle w:val="Akapitzlist"/>
        <w:numPr>
          <w:ilvl w:val="0"/>
          <w:numId w:val="64"/>
        </w:numPr>
        <w:tabs>
          <w:tab w:val="left" w:pos="625"/>
        </w:tabs>
        <w:spacing w:before="138" w:line="360" w:lineRule="auto"/>
        <w:ind w:right="1692"/>
        <w:rPr>
          <w:sz w:val="24"/>
          <w:szCs w:val="24"/>
        </w:rPr>
      </w:pPr>
      <w:r w:rsidRPr="00E6545E">
        <w:rPr>
          <w:sz w:val="24"/>
          <w:szCs w:val="24"/>
          <w:lang w:val="en"/>
        </w:rPr>
        <w:t xml:space="preserve">determining, on the basis of a proposal prepared by the President of Statistics Poland, annually, for each subsequent year, of a draft statistical survey </w:t>
      </w:r>
      <w:proofErr w:type="spellStart"/>
      <w:r w:rsidRPr="00E6545E">
        <w:rPr>
          <w:sz w:val="24"/>
          <w:szCs w:val="24"/>
          <w:lang w:val="en"/>
        </w:rPr>
        <w:t>programme</w:t>
      </w:r>
      <w:proofErr w:type="spellEnd"/>
      <w:r w:rsidRPr="00E6545E">
        <w:rPr>
          <w:sz w:val="24"/>
          <w:szCs w:val="24"/>
          <w:lang w:val="en"/>
        </w:rPr>
        <w:t>;</w:t>
      </w:r>
    </w:p>
    <w:p w:rsidR="00AE0E5B" w:rsidRPr="00E6545E" w:rsidRDefault="00AE0E5B">
      <w:pPr>
        <w:spacing w:line="360" w:lineRule="auto"/>
        <w:jc w:val="both"/>
        <w:rPr>
          <w:sz w:val="24"/>
          <w:szCs w:val="24"/>
        </w:rPr>
        <w:sectPr w:rsidR="00AE0E5B" w:rsidRPr="00E6545E">
          <w:pgSz w:w="11910" w:h="16840"/>
          <w:pgMar w:top="1460" w:right="860" w:bottom="1320" w:left="1020" w:header="914" w:footer="1126" w:gutter="0"/>
          <w:cols w:space="708"/>
        </w:sectPr>
      </w:pPr>
    </w:p>
    <w:p w:rsidR="00AE0E5B" w:rsidRPr="00E6545E" w:rsidRDefault="00CF127B">
      <w:pPr>
        <w:pStyle w:val="Akapitzlist"/>
        <w:numPr>
          <w:ilvl w:val="0"/>
          <w:numId w:val="64"/>
        </w:numPr>
        <w:tabs>
          <w:tab w:val="left" w:pos="625"/>
        </w:tabs>
        <w:spacing w:before="80" w:line="360" w:lineRule="auto"/>
        <w:ind w:right="1689"/>
        <w:rPr>
          <w:sz w:val="24"/>
          <w:szCs w:val="24"/>
        </w:rPr>
      </w:pPr>
      <w:r w:rsidRPr="00E6545E">
        <w:rPr>
          <w:sz w:val="24"/>
          <w:szCs w:val="24"/>
          <w:lang w:val="en"/>
        </w:rPr>
        <w:lastRenderedPageBreak/>
        <w:t xml:space="preserve">presenting to the Council of Ministers, no later than by 30 June each year, the draft statistical survey </w:t>
      </w:r>
      <w:proofErr w:type="spellStart"/>
      <w:r w:rsidRPr="00E6545E">
        <w:rPr>
          <w:sz w:val="24"/>
          <w:szCs w:val="24"/>
          <w:lang w:val="en"/>
        </w:rPr>
        <w:t>programme</w:t>
      </w:r>
      <w:proofErr w:type="spellEnd"/>
      <w:r w:rsidRPr="00E6545E">
        <w:rPr>
          <w:sz w:val="24"/>
          <w:szCs w:val="24"/>
          <w:lang w:val="en"/>
        </w:rPr>
        <w:t xml:space="preserve"> of </w:t>
      </w:r>
      <w:r w:rsidR="00CF3AA7" w:rsidRPr="00E6545E">
        <w:rPr>
          <w:sz w:val="24"/>
          <w:szCs w:val="24"/>
          <w:lang w:val="en"/>
        </w:rPr>
        <w:t>official statistics</w:t>
      </w:r>
      <w:r w:rsidRPr="00E6545E">
        <w:rPr>
          <w:sz w:val="24"/>
          <w:szCs w:val="24"/>
          <w:lang w:val="en"/>
        </w:rPr>
        <w:t>;</w:t>
      </w:r>
    </w:p>
    <w:p w:rsidR="00AE0E5B" w:rsidRPr="00E6545E" w:rsidRDefault="00CF127B">
      <w:pPr>
        <w:pStyle w:val="Akapitzlist"/>
        <w:numPr>
          <w:ilvl w:val="0"/>
          <w:numId w:val="64"/>
        </w:numPr>
        <w:tabs>
          <w:tab w:val="left" w:pos="625"/>
        </w:tabs>
        <w:spacing w:line="360" w:lineRule="auto"/>
        <w:ind w:right="1688"/>
        <w:rPr>
          <w:sz w:val="24"/>
          <w:szCs w:val="24"/>
        </w:rPr>
      </w:pPr>
      <w:r w:rsidRPr="00E6545E">
        <w:rPr>
          <w:sz w:val="24"/>
          <w:szCs w:val="24"/>
          <w:lang w:val="en"/>
        </w:rPr>
        <w:t>recommending on conducting new and cyclic surveys of broad range of statistical observation, and the methodological and preparation works related to them, planned for the next ten years;</w:t>
      </w:r>
    </w:p>
    <w:p w:rsidR="00AE0E5B" w:rsidRPr="00E6545E" w:rsidRDefault="00CF127B">
      <w:pPr>
        <w:pStyle w:val="Akapitzlist"/>
        <w:numPr>
          <w:ilvl w:val="0"/>
          <w:numId w:val="64"/>
        </w:numPr>
        <w:tabs>
          <w:tab w:val="left" w:pos="625"/>
        </w:tabs>
        <w:spacing w:line="360" w:lineRule="auto"/>
        <w:ind w:right="1689"/>
        <w:rPr>
          <w:sz w:val="24"/>
          <w:szCs w:val="24"/>
        </w:rPr>
      </w:pPr>
      <w:r w:rsidRPr="00E6545E">
        <w:rPr>
          <w:sz w:val="24"/>
          <w:szCs w:val="24"/>
          <w:lang w:val="en"/>
        </w:rPr>
        <w:t xml:space="preserve">evaluation of the implementation of the statistical survey </w:t>
      </w:r>
      <w:proofErr w:type="spellStart"/>
      <w:r w:rsidRPr="00E6545E">
        <w:rPr>
          <w:sz w:val="24"/>
          <w:szCs w:val="24"/>
          <w:lang w:val="en"/>
        </w:rPr>
        <w:t>programme</w:t>
      </w:r>
      <w:proofErr w:type="spellEnd"/>
      <w:r w:rsidRPr="00E6545E">
        <w:rPr>
          <w:sz w:val="24"/>
          <w:szCs w:val="24"/>
          <w:lang w:val="en"/>
        </w:rPr>
        <w:t xml:space="preserve"> of </w:t>
      </w:r>
      <w:r w:rsidR="00CF3AA7" w:rsidRPr="00E6545E">
        <w:rPr>
          <w:sz w:val="24"/>
          <w:szCs w:val="24"/>
          <w:lang w:val="en"/>
        </w:rPr>
        <w:t>official statistics</w:t>
      </w:r>
      <w:r w:rsidRPr="00E6545E">
        <w:rPr>
          <w:sz w:val="24"/>
          <w:szCs w:val="24"/>
          <w:lang w:val="en"/>
        </w:rPr>
        <w:t xml:space="preserve"> and formulating opinions on other matters of particular importance for the development of </w:t>
      </w:r>
      <w:r w:rsidR="00CF3AA7" w:rsidRPr="00E6545E">
        <w:rPr>
          <w:sz w:val="24"/>
          <w:szCs w:val="24"/>
          <w:lang w:val="en"/>
        </w:rPr>
        <w:t>official statistics</w:t>
      </w:r>
      <w:r w:rsidRPr="00E6545E">
        <w:rPr>
          <w:sz w:val="24"/>
          <w:szCs w:val="24"/>
          <w:lang w:val="en"/>
        </w:rPr>
        <w:t>;</w:t>
      </w:r>
    </w:p>
    <w:p w:rsidR="00AE0E5B" w:rsidRPr="00E6545E" w:rsidRDefault="00CF127B">
      <w:pPr>
        <w:pStyle w:val="Akapitzlist"/>
        <w:numPr>
          <w:ilvl w:val="0"/>
          <w:numId w:val="64"/>
        </w:numPr>
        <w:tabs>
          <w:tab w:val="left" w:pos="625"/>
        </w:tabs>
        <w:rPr>
          <w:sz w:val="24"/>
          <w:szCs w:val="24"/>
        </w:rPr>
      </w:pPr>
      <w:r w:rsidRPr="00E6545E">
        <w:rPr>
          <w:sz w:val="24"/>
          <w:szCs w:val="24"/>
          <w:lang w:val="en"/>
        </w:rPr>
        <w:t>(repealed)</w:t>
      </w:r>
    </w:p>
    <w:p w:rsidR="00AE0E5B" w:rsidRPr="00E6545E" w:rsidRDefault="00CF127B">
      <w:pPr>
        <w:pStyle w:val="Akapitzlist"/>
        <w:numPr>
          <w:ilvl w:val="0"/>
          <w:numId w:val="64"/>
        </w:numPr>
        <w:tabs>
          <w:tab w:val="left" w:pos="625"/>
        </w:tabs>
        <w:spacing w:before="138" w:line="360" w:lineRule="auto"/>
        <w:ind w:right="1693"/>
        <w:rPr>
          <w:sz w:val="24"/>
          <w:szCs w:val="24"/>
        </w:rPr>
      </w:pPr>
      <w:r w:rsidRPr="00E6545E">
        <w:rPr>
          <w:sz w:val="24"/>
          <w:szCs w:val="24"/>
          <w:lang w:val="en"/>
        </w:rPr>
        <w:t xml:space="preserve">issuing opinions on the costs of statistical surveys and the methodology for their </w:t>
      </w:r>
      <w:r w:rsidR="009973EC" w:rsidRPr="00E6545E">
        <w:rPr>
          <w:sz w:val="24"/>
          <w:szCs w:val="24"/>
          <w:lang w:val="en"/>
        </w:rPr>
        <w:t>estimation, referred to in Art.</w:t>
      </w:r>
      <w:r w:rsidR="00196DB8" w:rsidRPr="00E6545E">
        <w:rPr>
          <w:sz w:val="24"/>
          <w:szCs w:val="24"/>
          <w:lang w:val="en"/>
        </w:rPr>
        <w:t xml:space="preserve"> 50 sec.</w:t>
      </w:r>
      <w:r w:rsidRPr="00E6545E">
        <w:rPr>
          <w:sz w:val="24"/>
          <w:szCs w:val="24"/>
          <w:lang w:val="en"/>
        </w:rPr>
        <w:t xml:space="preserve"> 1a and 1c.</w:t>
      </w:r>
    </w:p>
    <w:p w:rsidR="00AE0E5B" w:rsidRPr="00E6545E" w:rsidRDefault="00CF127B">
      <w:pPr>
        <w:pStyle w:val="Tekstpodstawowy"/>
        <w:spacing w:before="120" w:line="360" w:lineRule="auto"/>
        <w:ind w:left="114" w:right="1691" w:firstLine="510"/>
      </w:pPr>
      <w:r w:rsidRPr="00E6545E">
        <w:rPr>
          <w:b/>
          <w:lang w:val="en"/>
        </w:rPr>
        <w:t xml:space="preserve">Art. 16. </w:t>
      </w:r>
      <w:r w:rsidRPr="00E6545E">
        <w:rPr>
          <w:lang w:val="en"/>
        </w:rPr>
        <w:t>1. The Council is composed by people appointed by the President of the Council of Ministers, as Council members, representing:</w:t>
      </w:r>
    </w:p>
    <w:p w:rsidR="00AE0E5B" w:rsidRPr="00E6545E" w:rsidRDefault="00CF127B">
      <w:pPr>
        <w:pStyle w:val="Akapitzlist"/>
        <w:numPr>
          <w:ilvl w:val="0"/>
          <w:numId w:val="63"/>
        </w:numPr>
        <w:tabs>
          <w:tab w:val="left" w:pos="624"/>
          <w:tab w:val="left" w:pos="625"/>
        </w:tabs>
        <w:rPr>
          <w:sz w:val="24"/>
          <w:szCs w:val="24"/>
        </w:rPr>
      </w:pPr>
      <w:r w:rsidRPr="00E6545E">
        <w:rPr>
          <w:sz w:val="24"/>
          <w:szCs w:val="24"/>
          <w:lang w:val="en"/>
        </w:rPr>
        <w:t>government administration bodies - five persons,</w:t>
      </w:r>
    </w:p>
    <w:p w:rsidR="00AE0E5B" w:rsidRPr="00E6545E" w:rsidRDefault="00CF127B">
      <w:pPr>
        <w:pStyle w:val="Akapitzlist"/>
        <w:numPr>
          <w:ilvl w:val="0"/>
          <w:numId w:val="63"/>
        </w:numPr>
        <w:tabs>
          <w:tab w:val="left" w:pos="624"/>
          <w:tab w:val="left" w:pos="625"/>
        </w:tabs>
        <w:spacing w:before="138" w:line="360" w:lineRule="auto"/>
        <w:ind w:right="1688"/>
        <w:rPr>
          <w:sz w:val="24"/>
          <w:szCs w:val="24"/>
        </w:rPr>
      </w:pPr>
      <w:r w:rsidRPr="00E6545E">
        <w:rPr>
          <w:sz w:val="24"/>
          <w:szCs w:val="24"/>
          <w:lang w:val="en"/>
        </w:rPr>
        <w:t>the self-government party in the Joint Commission of the Government and the Territorial Self-Government - one person,</w:t>
      </w:r>
    </w:p>
    <w:p w:rsidR="00AE0E5B" w:rsidRPr="00E6545E" w:rsidRDefault="00CF127B">
      <w:pPr>
        <w:pStyle w:val="Akapitzlist"/>
        <w:numPr>
          <w:ilvl w:val="0"/>
          <w:numId w:val="63"/>
        </w:numPr>
        <w:tabs>
          <w:tab w:val="left" w:pos="624"/>
          <w:tab w:val="left" w:pos="625"/>
        </w:tabs>
        <w:spacing w:before="1"/>
        <w:rPr>
          <w:sz w:val="24"/>
          <w:szCs w:val="24"/>
        </w:rPr>
      </w:pPr>
      <w:r w:rsidRPr="00E6545E">
        <w:rPr>
          <w:sz w:val="24"/>
          <w:szCs w:val="24"/>
          <w:lang w:val="en"/>
        </w:rPr>
        <w:t>National Bank of Poland - one person,</w:t>
      </w:r>
    </w:p>
    <w:p w:rsidR="00AE0E5B" w:rsidRPr="00E6545E" w:rsidRDefault="00CF127B">
      <w:pPr>
        <w:pStyle w:val="Akapitzlist"/>
        <w:numPr>
          <w:ilvl w:val="0"/>
          <w:numId w:val="63"/>
        </w:numPr>
        <w:tabs>
          <w:tab w:val="left" w:pos="625"/>
        </w:tabs>
        <w:spacing w:before="138"/>
        <w:rPr>
          <w:sz w:val="24"/>
          <w:szCs w:val="24"/>
        </w:rPr>
      </w:pPr>
      <w:r w:rsidRPr="00E6545E">
        <w:rPr>
          <w:sz w:val="24"/>
          <w:szCs w:val="24"/>
          <w:lang w:val="en"/>
        </w:rPr>
        <w:t xml:space="preserve">social </w:t>
      </w:r>
      <w:proofErr w:type="spellStart"/>
      <w:r w:rsidRPr="00E6545E">
        <w:rPr>
          <w:sz w:val="24"/>
          <w:szCs w:val="24"/>
          <w:lang w:val="en"/>
        </w:rPr>
        <w:t>organisations</w:t>
      </w:r>
      <w:proofErr w:type="spellEnd"/>
      <w:r w:rsidRPr="00E6545E">
        <w:rPr>
          <w:sz w:val="24"/>
          <w:szCs w:val="24"/>
          <w:lang w:val="en"/>
        </w:rPr>
        <w:t>, professional and economic self-government - three people,</w:t>
      </w:r>
    </w:p>
    <w:p w:rsidR="00AE0E5B" w:rsidRPr="00E6545E" w:rsidRDefault="00CF127B">
      <w:pPr>
        <w:pStyle w:val="Akapitzlist"/>
        <w:numPr>
          <w:ilvl w:val="0"/>
          <w:numId w:val="63"/>
        </w:numPr>
        <w:tabs>
          <w:tab w:val="left" w:pos="625"/>
        </w:tabs>
        <w:spacing w:before="138" w:line="360" w:lineRule="auto"/>
        <w:ind w:right="1688"/>
        <w:rPr>
          <w:sz w:val="24"/>
          <w:szCs w:val="24"/>
        </w:rPr>
      </w:pPr>
      <w:r w:rsidRPr="00E6545E">
        <w:rPr>
          <w:spacing w:val="-1"/>
          <w:sz w:val="24"/>
          <w:szCs w:val="24"/>
          <w:lang w:val="en"/>
        </w:rPr>
        <w:t>employers' organizations, representative within the meaning of the Act of 24 July 2015 on the Social Dialogue Council and other institutions of s</w:t>
      </w:r>
      <w:r w:rsidR="009973EC" w:rsidRPr="00E6545E">
        <w:rPr>
          <w:spacing w:val="-1"/>
          <w:sz w:val="24"/>
          <w:szCs w:val="24"/>
          <w:lang w:val="en"/>
        </w:rPr>
        <w:t>ocial dialogue (Dz. U. of 2019,</w:t>
      </w:r>
      <w:r w:rsidRPr="00E6545E">
        <w:rPr>
          <w:spacing w:val="-1"/>
          <w:sz w:val="24"/>
          <w:szCs w:val="24"/>
          <w:lang w:val="en"/>
        </w:rPr>
        <w:t xml:space="preserve"> item 2232 and of 2020 item 568 </w:t>
      </w:r>
      <w:proofErr w:type="spellStart"/>
      <w:r w:rsidRPr="00E6545E">
        <w:rPr>
          <w:spacing w:val="-1"/>
          <w:sz w:val="24"/>
          <w:szCs w:val="24"/>
          <w:lang w:val="en"/>
        </w:rPr>
        <w:t>i</w:t>
      </w:r>
      <w:proofErr w:type="spellEnd"/>
      <w:r w:rsidRPr="00E6545E">
        <w:rPr>
          <w:spacing w:val="-1"/>
          <w:sz w:val="24"/>
          <w:szCs w:val="24"/>
          <w:lang w:val="en"/>
        </w:rPr>
        <w:t xml:space="preserve"> 2157), hereinafter referred to as the “Act on the Social Dialogue Council” - one person from each </w:t>
      </w:r>
      <w:proofErr w:type="spellStart"/>
      <w:r w:rsidRPr="00E6545E">
        <w:rPr>
          <w:spacing w:val="-1"/>
          <w:sz w:val="24"/>
          <w:szCs w:val="24"/>
          <w:lang w:val="en"/>
        </w:rPr>
        <w:t>organisation</w:t>
      </w:r>
      <w:proofErr w:type="spellEnd"/>
      <w:r w:rsidRPr="00E6545E">
        <w:rPr>
          <w:spacing w:val="-1"/>
          <w:sz w:val="24"/>
          <w:szCs w:val="24"/>
          <w:lang w:val="en"/>
        </w:rPr>
        <w:t>,</w:t>
      </w:r>
    </w:p>
    <w:p w:rsidR="00AE0E5B" w:rsidRPr="00E6545E" w:rsidRDefault="00CF127B">
      <w:pPr>
        <w:pStyle w:val="Akapitzlist"/>
        <w:numPr>
          <w:ilvl w:val="0"/>
          <w:numId w:val="63"/>
        </w:numPr>
        <w:tabs>
          <w:tab w:val="left" w:pos="625"/>
        </w:tabs>
        <w:spacing w:line="360" w:lineRule="auto"/>
        <w:ind w:right="1688"/>
        <w:rPr>
          <w:sz w:val="24"/>
          <w:szCs w:val="24"/>
        </w:rPr>
      </w:pPr>
      <w:r w:rsidRPr="00E6545E">
        <w:rPr>
          <w:sz w:val="24"/>
          <w:szCs w:val="24"/>
          <w:lang w:val="en"/>
        </w:rPr>
        <w:t xml:space="preserve">trade union organizations, representative within the meaning of the Act on Social Dialogue Council – one person from each </w:t>
      </w:r>
      <w:proofErr w:type="spellStart"/>
      <w:r w:rsidRPr="00E6545E">
        <w:rPr>
          <w:sz w:val="24"/>
          <w:szCs w:val="24"/>
          <w:lang w:val="en"/>
        </w:rPr>
        <w:t>organisation</w:t>
      </w:r>
      <w:proofErr w:type="spellEnd"/>
      <w:r w:rsidRPr="00E6545E">
        <w:rPr>
          <w:sz w:val="24"/>
          <w:szCs w:val="24"/>
          <w:lang w:val="en"/>
        </w:rPr>
        <w:t>,</w:t>
      </w:r>
    </w:p>
    <w:p w:rsidR="00AE0E5B" w:rsidRPr="00E6545E" w:rsidRDefault="00CF127B">
      <w:pPr>
        <w:pStyle w:val="Tekstpodstawowy"/>
        <w:ind w:left="114" w:firstLine="0"/>
      </w:pPr>
      <w:r w:rsidRPr="00E6545E">
        <w:rPr>
          <w:lang w:val="en"/>
        </w:rPr>
        <w:t>and two experts - one from the field of social sciences and one from the field of economic sciences.</w:t>
      </w:r>
    </w:p>
    <w:p w:rsidR="00AE0E5B" w:rsidRPr="00E6545E" w:rsidRDefault="00CF127B">
      <w:pPr>
        <w:pStyle w:val="Tekstpodstawowy"/>
        <w:spacing w:before="137"/>
        <w:ind w:firstLine="0"/>
        <w:jc w:val="left"/>
      </w:pPr>
      <w:r w:rsidRPr="00E6545E">
        <w:rPr>
          <w:lang w:val="en"/>
        </w:rPr>
        <w:t>2. The President of Statistics Poland participates in the work of the Council.</w:t>
      </w:r>
    </w:p>
    <w:p w:rsidR="00AE0E5B" w:rsidRPr="00E6545E" w:rsidRDefault="00AE0E5B">
      <w:pPr>
        <w:pStyle w:val="Tekstpodstawowy"/>
        <w:spacing w:before="5"/>
        <w:ind w:left="0" w:firstLine="0"/>
        <w:jc w:val="left"/>
      </w:pPr>
    </w:p>
    <w:p w:rsidR="00AE0E5B" w:rsidRPr="00E6545E" w:rsidRDefault="00CF127B">
      <w:pPr>
        <w:pStyle w:val="Tekstpodstawowy"/>
        <w:spacing w:line="360" w:lineRule="auto"/>
        <w:ind w:left="114" w:right="1690" w:firstLine="510"/>
      </w:pPr>
      <w:r w:rsidRPr="00E6545E">
        <w:rPr>
          <w:b/>
          <w:lang w:val="en"/>
        </w:rPr>
        <w:t xml:space="preserve">Art. 17. </w:t>
      </w:r>
      <w:r w:rsidRPr="00E6545E">
        <w:rPr>
          <w:lang w:val="en"/>
        </w:rPr>
        <w:t xml:space="preserve">1. The Council's term lasts five years from the date of its appointment. The term of office of the member appointed to the Council ends with the end of the term of office of the entire Council. </w:t>
      </w:r>
    </w:p>
    <w:p w:rsidR="00AE0E5B" w:rsidRPr="00E6545E" w:rsidRDefault="00CF127B">
      <w:pPr>
        <w:pStyle w:val="Akapitzlist"/>
        <w:numPr>
          <w:ilvl w:val="0"/>
          <w:numId w:val="62"/>
        </w:numPr>
        <w:tabs>
          <w:tab w:val="left" w:pos="865"/>
        </w:tabs>
        <w:spacing w:before="1" w:line="360" w:lineRule="auto"/>
        <w:ind w:right="1692" w:firstLine="510"/>
        <w:rPr>
          <w:sz w:val="24"/>
          <w:szCs w:val="24"/>
        </w:rPr>
      </w:pPr>
      <w:r w:rsidRPr="00E6545E">
        <w:rPr>
          <w:sz w:val="24"/>
          <w:szCs w:val="24"/>
          <w:lang w:val="en"/>
        </w:rPr>
        <w:t>The President of the Council of Ministers may dismiss a member of the Council before the end of the term of office only in the case of:</w:t>
      </w:r>
    </w:p>
    <w:p w:rsidR="00AE0E5B" w:rsidRPr="00E6545E" w:rsidRDefault="00AE0E5B">
      <w:pPr>
        <w:spacing w:line="360" w:lineRule="auto"/>
        <w:jc w:val="both"/>
        <w:rPr>
          <w:sz w:val="24"/>
          <w:szCs w:val="24"/>
        </w:rPr>
        <w:sectPr w:rsidR="00AE0E5B" w:rsidRPr="00E6545E">
          <w:pgSz w:w="11910" w:h="16840"/>
          <w:pgMar w:top="1460" w:right="860" w:bottom="1320" w:left="1020" w:header="914" w:footer="1126" w:gutter="0"/>
          <w:cols w:space="708"/>
        </w:sectPr>
      </w:pPr>
    </w:p>
    <w:p w:rsidR="00AE0E5B" w:rsidRPr="00E6545E" w:rsidRDefault="00CF127B">
      <w:pPr>
        <w:pStyle w:val="Akapitzlist"/>
        <w:numPr>
          <w:ilvl w:val="0"/>
          <w:numId w:val="61"/>
        </w:numPr>
        <w:tabs>
          <w:tab w:val="left" w:pos="625"/>
        </w:tabs>
        <w:spacing w:before="80"/>
        <w:rPr>
          <w:sz w:val="24"/>
          <w:szCs w:val="24"/>
        </w:rPr>
      </w:pPr>
      <w:r w:rsidRPr="00E6545E">
        <w:rPr>
          <w:sz w:val="24"/>
          <w:szCs w:val="24"/>
          <w:lang w:val="en"/>
        </w:rPr>
        <w:lastRenderedPageBreak/>
        <w:t>submission of a resignation;</w:t>
      </w:r>
    </w:p>
    <w:p w:rsidR="00AE0E5B" w:rsidRPr="00E6545E" w:rsidRDefault="00CF127B">
      <w:pPr>
        <w:pStyle w:val="Akapitzlist"/>
        <w:numPr>
          <w:ilvl w:val="0"/>
          <w:numId w:val="61"/>
        </w:numPr>
        <w:tabs>
          <w:tab w:val="left" w:pos="625"/>
        </w:tabs>
        <w:spacing w:before="138"/>
        <w:rPr>
          <w:sz w:val="24"/>
          <w:szCs w:val="24"/>
        </w:rPr>
      </w:pPr>
      <w:r w:rsidRPr="00E6545E">
        <w:rPr>
          <w:sz w:val="24"/>
          <w:szCs w:val="24"/>
          <w:lang w:val="en"/>
        </w:rPr>
        <w:t>lack of participation in the work of the Council.</w:t>
      </w:r>
    </w:p>
    <w:p w:rsidR="00AE0E5B" w:rsidRPr="00E6545E" w:rsidRDefault="00CF127B">
      <w:pPr>
        <w:pStyle w:val="Akapitzlist"/>
        <w:numPr>
          <w:ilvl w:val="0"/>
          <w:numId w:val="62"/>
        </w:numPr>
        <w:tabs>
          <w:tab w:val="left" w:pos="866"/>
        </w:tabs>
        <w:spacing w:before="138" w:line="360" w:lineRule="auto"/>
        <w:ind w:right="1690" w:firstLine="510"/>
        <w:rPr>
          <w:sz w:val="24"/>
          <w:szCs w:val="24"/>
        </w:rPr>
      </w:pPr>
      <w:r w:rsidRPr="00E6545E">
        <w:rPr>
          <w:sz w:val="24"/>
          <w:szCs w:val="24"/>
          <w:lang w:val="en"/>
        </w:rPr>
        <w:t>In the cases referred to in sec. 2, and in the ev</w:t>
      </w:r>
      <w:r w:rsidR="00196DB8" w:rsidRPr="00E6545E">
        <w:rPr>
          <w:sz w:val="24"/>
          <w:szCs w:val="24"/>
          <w:lang w:val="en"/>
        </w:rPr>
        <w:t xml:space="preserve">ent of the death of a member of </w:t>
      </w:r>
      <w:r w:rsidRPr="00E6545E">
        <w:rPr>
          <w:sz w:val="24"/>
          <w:szCs w:val="24"/>
          <w:lang w:val="en"/>
        </w:rPr>
        <w:t>the Council, the Prime Minister shall appoint a</w:t>
      </w:r>
      <w:r w:rsidR="00196DB8" w:rsidRPr="00E6545E">
        <w:rPr>
          <w:sz w:val="24"/>
          <w:szCs w:val="24"/>
          <w:lang w:val="en"/>
        </w:rPr>
        <w:t xml:space="preserve"> new member of the Council. The </w:t>
      </w:r>
      <w:r w:rsidRPr="00E6545E">
        <w:rPr>
          <w:sz w:val="24"/>
          <w:szCs w:val="24"/>
          <w:lang w:val="en"/>
        </w:rPr>
        <w:t>provision of Art. 16 sec. shall apply accordingly.</w:t>
      </w:r>
    </w:p>
    <w:p w:rsidR="00AE0E5B" w:rsidRPr="00E6545E" w:rsidRDefault="00CF127B">
      <w:pPr>
        <w:pStyle w:val="Akapitzlist"/>
        <w:numPr>
          <w:ilvl w:val="0"/>
          <w:numId w:val="62"/>
        </w:numPr>
        <w:tabs>
          <w:tab w:val="left" w:pos="865"/>
        </w:tabs>
        <w:ind w:left="864" w:hanging="241"/>
        <w:rPr>
          <w:sz w:val="24"/>
          <w:szCs w:val="24"/>
        </w:rPr>
      </w:pPr>
      <w:r w:rsidRPr="00E6545E">
        <w:rPr>
          <w:sz w:val="24"/>
          <w:szCs w:val="24"/>
          <w:lang w:val="en"/>
        </w:rPr>
        <w:t>The Chairman of the Council is elected by the Council from among its members.</w:t>
      </w:r>
    </w:p>
    <w:p w:rsidR="00AE0E5B" w:rsidRPr="00E6545E" w:rsidRDefault="00CF127B">
      <w:pPr>
        <w:pStyle w:val="Akapitzlist"/>
        <w:numPr>
          <w:ilvl w:val="0"/>
          <w:numId w:val="62"/>
        </w:numPr>
        <w:tabs>
          <w:tab w:val="left" w:pos="865"/>
        </w:tabs>
        <w:spacing w:before="138" w:line="360" w:lineRule="auto"/>
        <w:ind w:right="1688" w:firstLine="510"/>
        <w:rPr>
          <w:sz w:val="24"/>
          <w:szCs w:val="24"/>
        </w:rPr>
      </w:pPr>
      <w:r w:rsidRPr="00E6545E">
        <w:rPr>
          <w:sz w:val="24"/>
          <w:szCs w:val="24"/>
          <w:lang w:val="en"/>
        </w:rPr>
        <w:t>The work mode of the Council is determin</w:t>
      </w:r>
      <w:r w:rsidR="00196DB8" w:rsidRPr="00E6545E">
        <w:rPr>
          <w:sz w:val="24"/>
          <w:szCs w:val="24"/>
          <w:lang w:val="en"/>
        </w:rPr>
        <w:t xml:space="preserve">ed by the rules and regulations </w:t>
      </w:r>
      <w:r w:rsidRPr="00E6545E">
        <w:rPr>
          <w:sz w:val="24"/>
          <w:szCs w:val="24"/>
          <w:lang w:val="en"/>
        </w:rPr>
        <w:t>adopted by the Council and approved by the President of the Council of Ministers.</w:t>
      </w:r>
    </w:p>
    <w:p w:rsidR="00AE0E5B" w:rsidRPr="00E6545E" w:rsidRDefault="00CF127B">
      <w:pPr>
        <w:pStyle w:val="Akapitzlist"/>
        <w:numPr>
          <w:ilvl w:val="0"/>
          <w:numId w:val="62"/>
        </w:numPr>
        <w:tabs>
          <w:tab w:val="left" w:pos="865"/>
        </w:tabs>
        <w:ind w:left="864" w:hanging="241"/>
        <w:rPr>
          <w:sz w:val="24"/>
          <w:szCs w:val="24"/>
        </w:rPr>
      </w:pPr>
      <w:r w:rsidRPr="00E6545E">
        <w:rPr>
          <w:sz w:val="24"/>
          <w:szCs w:val="24"/>
          <w:lang w:val="en"/>
        </w:rPr>
        <w:t>Administrative support for the work of the Council is provided by Statistics Poland.</w:t>
      </w:r>
    </w:p>
    <w:p w:rsidR="00AE0E5B" w:rsidRPr="00E6545E" w:rsidRDefault="00CF127B">
      <w:pPr>
        <w:pStyle w:val="Akapitzlist"/>
        <w:numPr>
          <w:ilvl w:val="0"/>
          <w:numId w:val="62"/>
        </w:numPr>
        <w:tabs>
          <w:tab w:val="left" w:pos="865"/>
        </w:tabs>
        <w:spacing w:before="138" w:line="360" w:lineRule="auto"/>
        <w:ind w:right="1688" w:firstLine="510"/>
        <w:rPr>
          <w:sz w:val="24"/>
          <w:szCs w:val="24"/>
        </w:rPr>
      </w:pPr>
      <w:r w:rsidRPr="00E6545E">
        <w:rPr>
          <w:sz w:val="24"/>
          <w:szCs w:val="24"/>
          <w:lang w:val="en"/>
        </w:rPr>
        <w:t>The costs of the Council's operations are covered by the state budget in the part concerning Statistics Poland.</w:t>
      </w:r>
    </w:p>
    <w:p w:rsidR="00AE0E5B" w:rsidRPr="00E6545E" w:rsidRDefault="00CF127B">
      <w:pPr>
        <w:pStyle w:val="Tekstpodstawowy"/>
        <w:spacing w:before="120" w:line="360" w:lineRule="auto"/>
        <w:ind w:left="114" w:right="1691" w:firstLine="510"/>
      </w:pPr>
      <w:r w:rsidRPr="00E6545E">
        <w:rPr>
          <w:b/>
          <w:lang w:val="en"/>
        </w:rPr>
        <w:t xml:space="preserve">Art. 18. </w:t>
      </w:r>
      <w:r w:rsidRPr="00E6545E">
        <w:rPr>
          <w:lang w:val="en"/>
        </w:rPr>
        <w:t xml:space="preserve">1. </w:t>
      </w:r>
      <w:r w:rsidR="0054710A" w:rsidRPr="00E6545E">
        <w:rPr>
          <w:bCs/>
          <w:color w:val="000000"/>
          <w:lang w:val="en-GB"/>
        </w:rPr>
        <w:t>Statistical survey program of official statistics</w:t>
      </w:r>
      <w:r w:rsidRPr="00E6545E">
        <w:rPr>
          <w:lang w:val="en"/>
        </w:rPr>
        <w:t xml:space="preserve"> shall be determined annually by the Council of Ministers, by means of a regulation, specifying for each survey:</w:t>
      </w:r>
    </w:p>
    <w:p w:rsidR="00AE0E5B" w:rsidRPr="00E6545E" w:rsidRDefault="00CF127B">
      <w:pPr>
        <w:pStyle w:val="Akapitzlist"/>
        <w:numPr>
          <w:ilvl w:val="0"/>
          <w:numId w:val="60"/>
        </w:numPr>
        <w:tabs>
          <w:tab w:val="left" w:pos="625"/>
        </w:tabs>
        <w:rPr>
          <w:sz w:val="24"/>
          <w:szCs w:val="24"/>
        </w:rPr>
      </w:pPr>
      <w:r w:rsidRPr="00E6545E">
        <w:rPr>
          <w:sz w:val="24"/>
          <w:szCs w:val="24"/>
          <w:lang w:val="en"/>
        </w:rPr>
        <w:t>topic;</w:t>
      </w:r>
    </w:p>
    <w:p w:rsidR="00AE0E5B" w:rsidRPr="00E6545E" w:rsidRDefault="00CF127B">
      <w:pPr>
        <w:pStyle w:val="Akapitzlist"/>
        <w:numPr>
          <w:ilvl w:val="0"/>
          <w:numId w:val="60"/>
        </w:numPr>
        <w:tabs>
          <w:tab w:val="left" w:pos="625"/>
        </w:tabs>
        <w:spacing w:before="138"/>
        <w:rPr>
          <w:sz w:val="24"/>
          <w:szCs w:val="24"/>
        </w:rPr>
      </w:pPr>
      <w:r w:rsidRPr="00E6545E">
        <w:rPr>
          <w:sz w:val="24"/>
          <w:szCs w:val="24"/>
          <w:lang w:val="en"/>
        </w:rPr>
        <w:t>managing body or entity;</w:t>
      </w:r>
    </w:p>
    <w:p w:rsidR="00AE0E5B" w:rsidRPr="00E6545E" w:rsidRDefault="00CF127B">
      <w:pPr>
        <w:pStyle w:val="Akapitzlist"/>
        <w:numPr>
          <w:ilvl w:val="0"/>
          <w:numId w:val="60"/>
        </w:numPr>
        <w:tabs>
          <w:tab w:val="left" w:pos="625"/>
        </w:tabs>
        <w:spacing w:before="138"/>
        <w:rPr>
          <w:sz w:val="24"/>
          <w:szCs w:val="24"/>
        </w:rPr>
      </w:pPr>
      <w:r w:rsidRPr="00E6545E">
        <w:rPr>
          <w:sz w:val="24"/>
          <w:szCs w:val="24"/>
          <w:lang w:val="en"/>
        </w:rPr>
        <w:t>cyclicality;</w:t>
      </w:r>
    </w:p>
    <w:p w:rsidR="00AE0E5B" w:rsidRPr="00E6545E" w:rsidRDefault="00CF127B">
      <w:pPr>
        <w:pStyle w:val="Akapitzlist"/>
        <w:numPr>
          <w:ilvl w:val="0"/>
          <w:numId w:val="60"/>
        </w:numPr>
        <w:tabs>
          <w:tab w:val="left" w:pos="625"/>
        </w:tabs>
        <w:spacing w:before="139"/>
        <w:rPr>
          <w:sz w:val="24"/>
          <w:szCs w:val="24"/>
        </w:rPr>
      </w:pPr>
      <w:r w:rsidRPr="00E6545E">
        <w:rPr>
          <w:sz w:val="24"/>
          <w:szCs w:val="24"/>
          <w:lang w:val="en"/>
        </w:rPr>
        <w:t>objective;</w:t>
      </w:r>
    </w:p>
    <w:p w:rsidR="00AE0E5B" w:rsidRPr="00E6545E" w:rsidRDefault="00CF127B">
      <w:pPr>
        <w:pStyle w:val="Akapitzlist"/>
        <w:numPr>
          <w:ilvl w:val="0"/>
          <w:numId w:val="60"/>
        </w:numPr>
        <w:tabs>
          <w:tab w:val="left" w:pos="624"/>
          <w:tab w:val="left" w:pos="625"/>
        </w:tabs>
        <w:spacing w:before="138"/>
        <w:rPr>
          <w:sz w:val="24"/>
          <w:szCs w:val="24"/>
        </w:rPr>
      </w:pPr>
      <w:r w:rsidRPr="00E6545E">
        <w:rPr>
          <w:sz w:val="24"/>
          <w:szCs w:val="24"/>
          <w:lang w:val="en"/>
        </w:rPr>
        <w:t>detailed objective and subjective scope;</w:t>
      </w:r>
    </w:p>
    <w:p w:rsidR="00AE0E5B" w:rsidRPr="00E6545E" w:rsidRDefault="00CF127B">
      <w:pPr>
        <w:pStyle w:val="Akapitzlist"/>
        <w:numPr>
          <w:ilvl w:val="0"/>
          <w:numId w:val="60"/>
        </w:numPr>
        <w:tabs>
          <w:tab w:val="left" w:pos="624"/>
          <w:tab w:val="left" w:pos="625"/>
        </w:tabs>
        <w:spacing w:before="138"/>
        <w:rPr>
          <w:sz w:val="24"/>
          <w:szCs w:val="24"/>
        </w:rPr>
      </w:pPr>
      <w:r w:rsidRPr="00E6545E">
        <w:rPr>
          <w:sz w:val="24"/>
          <w:szCs w:val="24"/>
          <w:lang w:val="en"/>
        </w:rPr>
        <w:t>data sources;</w:t>
      </w:r>
    </w:p>
    <w:p w:rsidR="00AE0E5B" w:rsidRPr="00E6545E" w:rsidRDefault="00CF127B">
      <w:pPr>
        <w:pStyle w:val="Akapitzlist"/>
        <w:numPr>
          <w:ilvl w:val="0"/>
          <w:numId w:val="60"/>
        </w:numPr>
        <w:tabs>
          <w:tab w:val="left" w:pos="624"/>
          <w:tab w:val="left" w:pos="625"/>
        </w:tabs>
        <w:spacing w:before="138"/>
        <w:rPr>
          <w:sz w:val="24"/>
          <w:szCs w:val="24"/>
        </w:rPr>
      </w:pPr>
      <w:r w:rsidRPr="00E6545E">
        <w:rPr>
          <w:sz w:val="24"/>
          <w:szCs w:val="24"/>
          <w:lang w:val="en"/>
        </w:rPr>
        <w:t>data exporters;</w:t>
      </w:r>
    </w:p>
    <w:p w:rsidR="00AE0E5B" w:rsidRPr="00E6545E" w:rsidRDefault="00CF127B">
      <w:pPr>
        <w:pStyle w:val="Akapitzlist"/>
        <w:numPr>
          <w:ilvl w:val="0"/>
          <w:numId w:val="60"/>
        </w:numPr>
        <w:tabs>
          <w:tab w:val="left" w:pos="625"/>
        </w:tabs>
        <w:spacing w:before="138"/>
        <w:rPr>
          <w:sz w:val="24"/>
          <w:szCs w:val="24"/>
        </w:rPr>
      </w:pPr>
      <w:r w:rsidRPr="00E6545E">
        <w:rPr>
          <w:sz w:val="24"/>
          <w:szCs w:val="24"/>
          <w:lang w:val="en"/>
        </w:rPr>
        <w:t>information on the data transmitted, including</w:t>
      </w:r>
    </w:p>
    <w:p w:rsidR="00AE0E5B" w:rsidRPr="00E6545E" w:rsidRDefault="00CF127B">
      <w:pPr>
        <w:pStyle w:val="Akapitzlist"/>
        <w:numPr>
          <w:ilvl w:val="1"/>
          <w:numId w:val="60"/>
        </w:numPr>
        <w:tabs>
          <w:tab w:val="left" w:pos="1101"/>
        </w:tabs>
        <w:spacing w:before="138" w:line="360" w:lineRule="auto"/>
        <w:ind w:right="1689"/>
        <w:rPr>
          <w:sz w:val="24"/>
          <w:szCs w:val="24"/>
        </w:rPr>
      </w:pPr>
      <w:r w:rsidRPr="00E6545E">
        <w:rPr>
          <w:sz w:val="24"/>
          <w:szCs w:val="24"/>
          <w:lang w:val="en"/>
        </w:rPr>
        <w:t>the scope of the data, with the indication of the data exporters, including the detailed scope of personal data from the catalogue of data referred to in Article 35b sec.  1;</w:t>
      </w:r>
    </w:p>
    <w:p w:rsidR="00AE0E5B" w:rsidRPr="00E6545E" w:rsidRDefault="00CF127B">
      <w:pPr>
        <w:pStyle w:val="Akapitzlist"/>
        <w:numPr>
          <w:ilvl w:val="1"/>
          <w:numId w:val="60"/>
        </w:numPr>
        <w:tabs>
          <w:tab w:val="left" w:pos="1101"/>
        </w:tabs>
        <w:spacing w:line="275" w:lineRule="exact"/>
        <w:rPr>
          <w:sz w:val="24"/>
          <w:szCs w:val="24"/>
        </w:rPr>
      </w:pPr>
      <w:r w:rsidRPr="00E6545E">
        <w:rPr>
          <w:sz w:val="24"/>
          <w:szCs w:val="24"/>
          <w:lang w:val="en"/>
        </w:rPr>
        <w:t>level of aggregation;</w:t>
      </w:r>
    </w:p>
    <w:p w:rsidR="00AE0E5B" w:rsidRPr="00E6545E" w:rsidRDefault="00CF127B">
      <w:pPr>
        <w:pStyle w:val="Akapitzlist"/>
        <w:numPr>
          <w:ilvl w:val="1"/>
          <w:numId w:val="60"/>
        </w:numPr>
        <w:tabs>
          <w:tab w:val="left" w:pos="1101"/>
        </w:tabs>
        <w:spacing w:before="138"/>
        <w:rPr>
          <w:sz w:val="24"/>
          <w:szCs w:val="24"/>
        </w:rPr>
      </w:pPr>
      <w:r w:rsidRPr="00E6545E">
        <w:rPr>
          <w:sz w:val="24"/>
          <w:szCs w:val="24"/>
          <w:lang w:val="en"/>
        </w:rPr>
        <w:t>mandatory or voluntary transfer;</w:t>
      </w:r>
    </w:p>
    <w:p w:rsidR="00AE0E5B" w:rsidRPr="00E6545E" w:rsidRDefault="00CF127B">
      <w:pPr>
        <w:pStyle w:val="Akapitzlist"/>
        <w:numPr>
          <w:ilvl w:val="1"/>
          <w:numId w:val="60"/>
        </w:numPr>
        <w:tabs>
          <w:tab w:val="left" w:pos="1101"/>
        </w:tabs>
        <w:spacing w:before="138"/>
        <w:rPr>
          <w:sz w:val="24"/>
          <w:szCs w:val="24"/>
        </w:rPr>
      </w:pPr>
      <w:r w:rsidRPr="00E6545E">
        <w:rPr>
          <w:sz w:val="24"/>
          <w:szCs w:val="24"/>
          <w:lang w:val="en"/>
        </w:rPr>
        <w:t>form and presentation;</w:t>
      </w:r>
    </w:p>
    <w:p w:rsidR="00AE0E5B" w:rsidRPr="00E6545E" w:rsidRDefault="00CF127B">
      <w:pPr>
        <w:pStyle w:val="Akapitzlist"/>
        <w:numPr>
          <w:ilvl w:val="1"/>
          <w:numId w:val="60"/>
        </w:numPr>
        <w:tabs>
          <w:tab w:val="left" w:pos="1101"/>
        </w:tabs>
        <w:spacing w:before="138"/>
        <w:rPr>
          <w:sz w:val="24"/>
          <w:szCs w:val="24"/>
        </w:rPr>
      </w:pPr>
      <w:r w:rsidRPr="00E6545E">
        <w:rPr>
          <w:sz w:val="24"/>
          <w:szCs w:val="24"/>
          <w:lang w:val="en"/>
        </w:rPr>
        <w:t>frequency, date and place of the transfer;</w:t>
      </w:r>
    </w:p>
    <w:p w:rsidR="00AE0E5B" w:rsidRPr="00E6545E" w:rsidRDefault="00CF127B">
      <w:pPr>
        <w:pStyle w:val="Akapitzlist"/>
        <w:numPr>
          <w:ilvl w:val="1"/>
          <w:numId w:val="60"/>
        </w:numPr>
        <w:tabs>
          <w:tab w:val="left" w:pos="1100"/>
          <w:tab w:val="left" w:pos="1101"/>
        </w:tabs>
        <w:spacing w:before="138"/>
        <w:rPr>
          <w:sz w:val="24"/>
          <w:szCs w:val="24"/>
        </w:rPr>
      </w:pPr>
      <w:r w:rsidRPr="00E6545E">
        <w:rPr>
          <w:sz w:val="24"/>
          <w:szCs w:val="24"/>
          <w:lang w:val="en"/>
        </w:rPr>
        <w:t>methods of observation referred to in Article 6 sec.  1;</w:t>
      </w:r>
    </w:p>
    <w:p w:rsidR="00AE0E5B" w:rsidRPr="00E6545E" w:rsidRDefault="00CF127B">
      <w:pPr>
        <w:pStyle w:val="Akapitzlist"/>
        <w:numPr>
          <w:ilvl w:val="0"/>
          <w:numId w:val="60"/>
        </w:numPr>
        <w:tabs>
          <w:tab w:val="left" w:pos="624"/>
          <w:tab w:val="left" w:pos="625"/>
        </w:tabs>
        <w:spacing w:before="138" w:line="360" w:lineRule="auto"/>
        <w:ind w:right="1689"/>
        <w:rPr>
          <w:sz w:val="24"/>
          <w:szCs w:val="24"/>
        </w:rPr>
      </w:pPr>
      <w:r w:rsidRPr="00E6545E">
        <w:rPr>
          <w:sz w:val="24"/>
          <w:szCs w:val="24"/>
          <w:lang w:val="en"/>
        </w:rPr>
        <w:t>types of resulting statistical information and the forms and timing of its provision</w:t>
      </w:r>
    </w:p>
    <w:p w:rsidR="00AE0E5B" w:rsidRPr="00E6545E" w:rsidRDefault="00196DB8" w:rsidP="00196DB8">
      <w:pPr>
        <w:pStyle w:val="Akapitzlist"/>
        <w:numPr>
          <w:ilvl w:val="0"/>
          <w:numId w:val="59"/>
        </w:numPr>
        <w:tabs>
          <w:tab w:val="left" w:pos="296"/>
        </w:tabs>
        <w:spacing w:line="360" w:lineRule="auto"/>
        <w:ind w:right="1688" w:firstLine="0"/>
        <w:rPr>
          <w:sz w:val="24"/>
          <w:szCs w:val="24"/>
        </w:rPr>
      </w:pPr>
      <w:r w:rsidRPr="00E6545E">
        <w:rPr>
          <w:sz w:val="24"/>
          <w:szCs w:val="24"/>
          <w:lang w:val="en"/>
        </w:rPr>
        <w:t xml:space="preserve"> </w:t>
      </w:r>
      <w:r w:rsidR="00CF127B" w:rsidRPr="00E6545E">
        <w:rPr>
          <w:sz w:val="24"/>
          <w:szCs w:val="24"/>
          <w:lang w:val="en"/>
        </w:rPr>
        <w:t xml:space="preserve">with a view to ensuring that surveys of major importance for the observation of </w:t>
      </w:r>
      <w:r w:rsidR="00CF127B" w:rsidRPr="00E6545E">
        <w:rPr>
          <w:sz w:val="24"/>
          <w:szCs w:val="24"/>
          <w:lang w:val="en"/>
        </w:rPr>
        <w:lastRenderedPageBreak/>
        <w:t>demographic, social, economic and environmental processes are conducted, and, in particular, continuous surveys allowing a continuous observation of basic areas of life and phenomena occurring in it; cyclical surveys, including censuses, surveys guaranteeing the comparability of results when they concern time-varying objects of statistical observation or when the methodology of the research is changed; and studies necessary for the implementation of international obligations adopted by the Republic of Poland.</w:t>
      </w:r>
    </w:p>
    <w:p w:rsidR="00AE0E5B" w:rsidRPr="00E6545E" w:rsidRDefault="00141733">
      <w:pPr>
        <w:pStyle w:val="Akapitzlist"/>
        <w:numPr>
          <w:ilvl w:val="0"/>
          <w:numId w:val="58"/>
        </w:numPr>
        <w:tabs>
          <w:tab w:val="left" w:pos="865"/>
        </w:tabs>
        <w:spacing w:line="360" w:lineRule="auto"/>
        <w:ind w:right="1692" w:firstLine="510"/>
        <w:rPr>
          <w:sz w:val="24"/>
          <w:szCs w:val="24"/>
        </w:rPr>
      </w:pPr>
      <w:r w:rsidRPr="00E6545E">
        <w:rPr>
          <w:sz w:val="24"/>
          <w:szCs w:val="24"/>
          <w:lang w:val="en"/>
        </w:rPr>
        <w:t xml:space="preserve">When establishing in </w:t>
      </w:r>
      <w:r w:rsidRPr="00E6545E">
        <w:rPr>
          <w:bCs/>
          <w:color w:val="000000"/>
          <w:sz w:val="24"/>
          <w:szCs w:val="24"/>
          <w:lang w:val="en-GB"/>
        </w:rPr>
        <w:t>Statistical survey program of official statistics</w:t>
      </w:r>
      <w:r w:rsidR="00CF127B" w:rsidRPr="00E6545E">
        <w:rPr>
          <w:sz w:val="24"/>
          <w:szCs w:val="24"/>
          <w:lang w:val="en"/>
        </w:rPr>
        <w:t xml:space="preserve"> the detailed scope of personal data to be transmitted in a specific statistical survey, the restrictions set out in Chapter 4a shall be taken into account.</w:t>
      </w:r>
    </w:p>
    <w:p w:rsidR="00AE0E5B" w:rsidRPr="00E6545E" w:rsidRDefault="00CF127B">
      <w:pPr>
        <w:pStyle w:val="Akapitzlist"/>
        <w:numPr>
          <w:ilvl w:val="0"/>
          <w:numId w:val="58"/>
        </w:numPr>
        <w:tabs>
          <w:tab w:val="left" w:pos="865"/>
        </w:tabs>
        <w:spacing w:line="360" w:lineRule="auto"/>
        <w:ind w:right="1692" w:firstLine="510"/>
        <w:rPr>
          <w:sz w:val="24"/>
          <w:szCs w:val="24"/>
        </w:rPr>
      </w:pPr>
      <w:r w:rsidRPr="00E6545E">
        <w:rPr>
          <w:sz w:val="24"/>
          <w:szCs w:val="24"/>
          <w:lang w:val="en"/>
        </w:rPr>
        <w:t>The selection of data sources shall be made at th</w:t>
      </w:r>
      <w:r w:rsidR="00141733" w:rsidRPr="00E6545E">
        <w:rPr>
          <w:sz w:val="24"/>
          <w:szCs w:val="24"/>
          <w:lang w:val="en"/>
        </w:rPr>
        <w:t xml:space="preserve">e stage of preparing draft </w:t>
      </w:r>
      <w:r w:rsidR="00141733" w:rsidRPr="00E6545E">
        <w:rPr>
          <w:bCs/>
          <w:color w:val="000000"/>
          <w:sz w:val="24"/>
          <w:szCs w:val="24"/>
          <w:lang w:val="en-GB"/>
        </w:rPr>
        <w:t>Statistical survey program of official statistics</w:t>
      </w:r>
      <w:r w:rsidRPr="00E6545E">
        <w:rPr>
          <w:sz w:val="24"/>
          <w:szCs w:val="24"/>
          <w:lang w:val="en"/>
        </w:rPr>
        <w:t>, taking into account the quality of the data, in particular their topicality and the burden on respondents.</w:t>
      </w:r>
    </w:p>
    <w:p w:rsidR="00AE0E5B" w:rsidRPr="00E6545E" w:rsidRDefault="00CF127B" w:rsidP="00141733">
      <w:pPr>
        <w:pStyle w:val="Tekstpodstawowy"/>
        <w:spacing w:before="120" w:line="360" w:lineRule="auto"/>
        <w:ind w:left="114" w:right="1688" w:firstLine="510"/>
      </w:pPr>
      <w:r w:rsidRPr="00E6545E">
        <w:rPr>
          <w:b/>
          <w:lang w:val="en"/>
        </w:rPr>
        <w:t xml:space="preserve">Art. 18a. </w:t>
      </w:r>
      <w:r w:rsidRPr="00E6545E">
        <w:rPr>
          <w:lang w:val="en"/>
        </w:rPr>
        <w:t>1. Transmission of the data referred to in Article 18 sec. 1(8)(a) shall be made in electronic form, in particular via the electronic service for the collection of statistical data referred to in Article 28a sec. 2, and</w:t>
      </w:r>
      <w:r w:rsidR="00141733" w:rsidRPr="00E6545E">
        <w:rPr>
          <w:lang w:val="en"/>
        </w:rPr>
        <w:t xml:space="preserve"> in the cases indicated in </w:t>
      </w:r>
      <w:r w:rsidR="00141733" w:rsidRPr="00E6545E">
        <w:rPr>
          <w:bCs/>
          <w:color w:val="000000"/>
          <w:lang w:val="en-GB"/>
        </w:rPr>
        <w:t>Statistical survey program of official statistics</w:t>
      </w:r>
      <w:r w:rsidRPr="00E6545E">
        <w:rPr>
          <w:lang w:val="en"/>
        </w:rPr>
        <w:t xml:space="preserve"> – in another form or presentation.</w:t>
      </w:r>
    </w:p>
    <w:p w:rsidR="00AE0E5B" w:rsidRPr="00E6545E" w:rsidRDefault="00CF127B">
      <w:pPr>
        <w:pStyle w:val="Akapitzlist"/>
        <w:numPr>
          <w:ilvl w:val="0"/>
          <w:numId w:val="57"/>
        </w:numPr>
        <w:tabs>
          <w:tab w:val="left" w:pos="865"/>
        </w:tabs>
        <w:spacing w:before="138" w:line="360" w:lineRule="auto"/>
        <w:ind w:right="1688" w:firstLine="510"/>
        <w:rPr>
          <w:sz w:val="24"/>
          <w:szCs w:val="24"/>
        </w:rPr>
      </w:pPr>
      <w:r w:rsidRPr="00E6545E">
        <w:rPr>
          <w:sz w:val="24"/>
          <w:szCs w:val="24"/>
          <w:lang w:val="en"/>
        </w:rPr>
        <w:t xml:space="preserve">The statistical survey </w:t>
      </w:r>
      <w:proofErr w:type="spellStart"/>
      <w:r w:rsidRPr="00E6545E">
        <w:rPr>
          <w:sz w:val="24"/>
          <w:szCs w:val="24"/>
          <w:lang w:val="en"/>
        </w:rPr>
        <w:t>organiser</w:t>
      </w:r>
      <w:proofErr w:type="spellEnd"/>
      <w:r w:rsidRPr="00E6545E">
        <w:rPr>
          <w:sz w:val="24"/>
          <w:szCs w:val="24"/>
          <w:lang w:val="en"/>
        </w:rPr>
        <w:t xml:space="preserve"> shall establish the detailed format of the data to be transmitted on the basis of the information referred to in Article 2 1</w:t>
      </w:r>
      <w:r w:rsidR="00141733" w:rsidRPr="00E6545E">
        <w:rPr>
          <w:sz w:val="24"/>
          <w:szCs w:val="24"/>
          <w:lang w:val="en"/>
        </w:rPr>
        <w:t xml:space="preserve">8 sec. 1(8), as defined in </w:t>
      </w:r>
      <w:r w:rsidR="00141733" w:rsidRPr="00E6545E">
        <w:rPr>
          <w:bCs/>
          <w:color w:val="000000"/>
          <w:sz w:val="24"/>
          <w:szCs w:val="24"/>
          <w:lang w:val="en-GB"/>
        </w:rPr>
        <w:t>Statistical survey program of official statistics</w:t>
      </w:r>
      <w:r w:rsidRPr="00E6545E">
        <w:rPr>
          <w:sz w:val="24"/>
          <w:szCs w:val="24"/>
          <w:lang w:val="en"/>
        </w:rPr>
        <w:t>.</w:t>
      </w:r>
    </w:p>
    <w:p w:rsidR="00AE0E5B" w:rsidRPr="00E6545E" w:rsidRDefault="00CF127B">
      <w:pPr>
        <w:pStyle w:val="Akapitzlist"/>
        <w:numPr>
          <w:ilvl w:val="0"/>
          <w:numId w:val="57"/>
        </w:numPr>
        <w:tabs>
          <w:tab w:val="left" w:pos="865"/>
        </w:tabs>
        <w:spacing w:line="360" w:lineRule="auto"/>
        <w:ind w:right="1688" w:firstLine="510"/>
        <w:rPr>
          <w:sz w:val="24"/>
          <w:szCs w:val="24"/>
        </w:rPr>
      </w:pPr>
      <w:r w:rsidRPr="00E6545E">
        <w:rPr>
          <w:sz w:val="24"/>
          <w:szCs w:val="24"/>
          <w:lang w:val="en"/>
        </w:rPr>
        <w:t xml:space="preserve">The detailed format of the transmitted data shall be made available on the website of </w:t>
      </w:r>
      <w:r w:rsidR="001364A9" w:rsidRPr="00E6545E">
        <w:rPr>
          <w:sz w:val="24"/>
          <w:szCs w:val="24"/>
          <w:lang w:val="en"/>
        </w:rPr>
        <w:t>Statistics Poland</w:t>
      </w:r>
      <w:r w:rsidRPr="00E6545E">
        <w:rPr>
          <w:sz w:val="24"/>
          <w:szCs w:val="24"/>
          <w:lang w:val="en"/>
        </w:rPr>
        <w:t xml:space="preserve"> and, additionally, within the scope of conducted statistical surveys, on the website of the body or entity conducting statistical surveys in accordance with the procedure set out in Article 20 sec. 2 (1), within the period until 31 December of the year preceding the reporting year.</w:t>
      </w:r>
    </w:p>
    <w:p w:rsidR="00AE0E5B" w:rsidRPr="00E6545E" w:rsidRDefault="00CF127B">
      <w:pPr>
        <w:spacing w:before="119"/>
        <w:ind w:left="624"/>
        <w:jc w:val="both"/>
        <w:rPr>
          <w:sz w:val="24"/>
          <w:szCs w:val="24"/>
        </w:rPr>
      </w:pPr>
      <w:r w:rsidRPr="00E6545E">
        <w:rPr>
          <w:b/>
          <w:sz w:val="24"/>
          <w:szCs w:val="24"/>
          <w:lang w:val="en"/>
        </w:rPr>
        <w:t xml:space="preserve">Art. 19. </w:t>
      </w:r>
      <w:r w:rsidRPr="00E6545E">
        <w:rPr>
          <w:sz w:val="24"/>
          <w:szCs w:val="24"/>
          <w:lang w:val="en"/>
        </w:rPr>
        <w:t>(repealed)</w:t>
      </w:r>
    </w:p>
    <w:p w:rsidR="00AE0E5B" w:rsidRPr="00E6545E" w:rsidRDefault="00AE0E5B">
      <w:pPr>
        <w:pStyle w:val="Tekstpodstawowy"/>
        <w:spacing w:before="5"/>
        <w:ind w:left="0" w:firstLine="0"/>
        <w:jc w:val="left"/>
      </w:pPr>
    </w:p>
    <w:p w:rsidR="00AE0E5B" w:rsidRPr="00E6545E" w:rsidRDefault="00CF127B">
      <w:pPr>
        <w:pStyle w:val="Tekstpodstawowy"/>
        <w:tabs>
          <w:tab w:val="left" w:pos="1858"/>
          <w:tab w:val="left" w:pos="2860"/>
          <w:tab w:val="left" w:pos="4247"/>
          <w:tab w:val="left" w:pos="5381"/>
          <w:tab w:val="left" w:pos="6595"/>
          <w:tab w:val="left" w:pos="7707"/>
        </w:tabs>
        <w:spacing w:line="360" w:lineRule="auto"/>
        <w:ind w:left="114" w:right="1689" w:firstLine="510"/>
        <w:jc w:val="left"/>
      </w:pPr>
      <w:r w:rsidRPr="00E6545E">
        <w:rPr>
          <w:b/>
          <w:lang w:val="en"/>
        </w:rPr>
        <w:t xml:space="preserve">Art. 20. </w:t>
      </w:r>
      <w:r w:rsidR="00EE37FD" w:rsidRPr="00E6545E">
        <w:rPr>
          <w:lang w:val="en"/>
        </w:rPr>
        <w:t xml:space="preserve">1. The statistical surveys of official statistics are conducted the </w:t>
      </w:r>
      <w:r w:rsidRPr="00E6545E">
        <w:rPr>
          <w:lang w:val="en"/>
        </w:rPr>
        <w:t>President of Statistics Poland.</w:t>
      </w:r>
    </w:p>
    <w:p w:rsidR="00AE0E5B" w:rsidRPr="00E6545E" w:rsidRDefault="00CF127B">
      <w:pPr>
        <w:pStyle w:val="Akapitzlist"/>
        <w:numPr>
          <w:ilvl w:val="0"/>
          <w:numId w:val="56"/>
        </w:numPr>
        <w:tabs>
          <w:tab w:val="left" w:pos="865"/>
        </w:tabs>
        <w:spacing w:line="360" w:lineRule="auto"/>
        <w:ind w:right="1689" w:firstLine="510"/>
        <w:rPr>
          <w:sz w:val="24"/>
          <w:szCs w:val="24"/>
        </w:rPr>
      </w:pPr>
      <w:r w:rsidRPr="00E6545E">
        <w:rPr>
          <w:sz w:val="24"/>
          <w:szCs w:val="24"/>
          <w:lang w:val="en"/>
        </w:rPr>
        <w:t xml:space="preserve">The Council of Ministers, at the request of the Council, may establish in the statistical survey </w:t>
      </w:r>
      <w:proofErr w:type="spellStart"/>
      <w:r w:rsidRPr="00E6545E">
        <w:rPr>
          <w:sz w:val="24"/>
          <w:szCs w:val="24"/>
          <w:lang w:val="en"/>
        </w:rPr>
        <w:t>programme</w:t>
      </w:r>
      <w:proofErr w:type="spellEnd"/>
      <w:r w:rsidRPr="00E6545E">
        <w:rPr>
          <w:sz w:val="24"/>
          <w:szCs w:val="24"/>
          <w:lang w:val="en"/>
        </w:rPr>
        <w:t xml:space="preserve"> that the statistical survey will be conducted by:</w:t>
      </w:r>
    </w:p>
    <w:p w:rsidR="00AE0E5B" w:rsidRPr="00E6545E" w:rsidRDefault="00CF127B">
      <w:pPr>
        <w:pStyle w:val="Akapitzlist"/>
        <w:numPr>
          <w:ilvl w:val="0"/>
          <w:numId w:val="55"/>
        </w:numPr>
        <w:tabs>
          <w:tab w:val="left" w:pos="624"/>
          <w:tab w:val="left" w:pos="625"/>
        </w:tabs>
        <w:spacing w:before="1" w:line="360" w:lineRule="auto"/>
        <w:ind w:right="1691"/>
        <w:rPr>
          <w:sz w:val="24"/>
          <w:szCs w:val="24"/>
        </w:rPr>
      </w:pPr>
      <w:r w:rsidRPr="00E6545E">
        <w:rPr>
          <w:sz w:val="24"/>
          <w:szCs w:val="24"/>
          <w:lang w:val="en"/>
        </w:rPr>
        <w:t>other indicated, chief or central, state administrative body or the National Bank of Poland, provided that the survey requires specialist knowledge</w:t>
      </w:r>
    </w:p>
    <w:p w:rsidR="00AE0E5B" w:rsidRPr="00E6545E" w:rsidRDefault="00AE0E5B">
      <w:pPr>
        <w:spacing w:line="360" w:lineRule="auto"/>
        <w:rPr>
          <w:sz w:val="24"/>
          <w:szCs w:val="24"/>
        </w:rPr>
        <w:sectPr w:rsidR="00AE0E5B" w:rsidRPr="00E6545E">
          <w:pgSz w:w="11910" w:h="16840"/>
          <w:pgMar w:top="1460" w:right="860" w:bottom="1320" w:left="1020" w:header="914" w:footer="1126" w:gutter="0"/>
          <w:cols w:space="708"/>
        </w:sectPr>
      </w:pPr>
    </w:p>
    <w:p w:rsidR="00AE0E5B" w:rsidRPr="00E6545E" w:rsidRDefault="00CF127B">
      <w:pPr>
        <w:pStyle w:val="Tekstpodstawowy"/>
        <w:spacing w:before="80" w:line="360" w:lineRule="auto"/>
        <w:ind w:right="1689" w:firstLine="0"/>
      </w:pPr>
      <w:r w:rsidRPr="00E6545E">
        <w:rPr>
          <w:lang w:val="en"/>
        </w:rPr>
        <w:lastRenderedPageBreak/>
        <w:t>which this body has at its disposal, or if it is in possession of data collected for other purposes;</w:t>
      </w:r>
    </w:p>
    <w:p w:rsidR="00AE0E5B" w:rsidRPr="00E6545E" w:rsidRDefault="00CF127B">
      <w:pPr>
        <w:pStyle w:val="Akapitzlist"/>
        <w:numPr>
          <w:ilvl w:val="0"/>
          <w:numId w:val="55"/>
        </w:numPr>
        <w:tabs>
          <w:tab w:val="left" w:pos="625"/>
        </w:tabs>
        <w:spacing w:line="360" w:lineRule="auto"/>
        <w:ind w:right="1689"/>
        <w:rPr>
          <w:sz w:val="24"/>
          <w:szCs w:val="24"/>
        </w:rPr>
      </w:pPr>
      <w:r w:rsidRPr="00E6545E">
        <w:rPr>
          <w:sz w:val="24"/>
          <w:szCs w:val="24"/>
          <w:lang w:val="en"/>
        </w:rPr>
        <w:t>President of St</w:t>
      </w:r>
      <w:r w:rsidR="001364A9" w:rsidRPr="00E6545E">
        <w:rPr>
          <w:sz w:val="24"/>
          <w:szCs w:val="24"/>
          <w:lang w:val="en"/>
        </w:rPr>
        <w:t>atistics Poland</w:t>
      </w:r>
      <w:r w:rsidRPr="00E6545E">
        <w:rPr>
          <w:sz w:val="24"/>
          <w:szCs w:val="24"/>
          <w:lang w:val="en"/>
        </w:rPr>
        <w:t xml:space="preserve"> together with another designated, central or state, administrative body, either other governmental institution or the National Bank of Poland, or the voivode;</w:t>
      </w:r>
    </w:p>
    <w:p w:rsidR="00AE0E5B" w:rsidRPr="00E6545E" w:rsidRDefault="00CF127B">
      <w:pPr>
        <w:pStyle w:val="Akapitzlist"/>
        <w:numPr>
          <w:ilvl w:val="0"/>
          <w:numId w:val="55"/>
        </w:numPr>
        <w:tabs>
          <w:tab w:val="left" w:pos="625"/>
        </w:tabs>
        <w:spacing w:line="360" w:lineRule="auto"/>
        <w:ind w:right="1691"/>
        <w:rPr>
          <w:sz w:val="24"/>
          <w:szCs w:val="24"/>
        </w:rPr>
      </w:pPr>
      <w:r w:rsidRPr="00E6545E">
        <w:rPr>
          <w:sz w:val="24"/>
          <w:szCs w:val="24"/>
          <w:lang w:val="en"/>
        </w:rPr>
        <w:t>designated statistical office together with the voivode or local government body at his request.</w:t>
      </w:r>
    </w:p>
    <w:p w:rsidR="00AE0E5B" w:rsidRPr="00E6545E" w:rsidRDefault="00CF127B">
      <w:pPr>
        <w:pStyle w:val="Akapitzlist"/>
        <w:numPr>
          <w:ilvl w:val="0"/>
          <w:numId w:val="56"/>
        </w:numPr>
        <w:tabs>
          <w:tab w:val="left" w:pos="865"/>
        </w:tabs>
        <w:spacing w:line="360" w:lineRule="auto"/>
        <w:ind w:right="1688" w:firstLine="510"/>
        <w:rPr>
          <w:sz w:val="24"/>
          <w:szCs w:val="24"/>
        </w:rPr>
      </w:pPr>
      <w:r w:rsidRPr="00E6545E">
        <w:rPr>
          <w:sz w:val="24"/>
          <w:szCs w:val="24"/>
          <w:lang w:val="en"/>
        </w:rPr>
        <w:t xml:space="preserve">The </w:t>
      </w:r>
      <w:proofErr w:type="spellStart"/>
      <w:r w:rsidRPr="00E6545E">
        <w:rPr>
          <w:sz w:val="24"/>
          <w:szCs w:val="24"/>
          <w:lang w:val="en"/>
        </w:rPr>
        <w:t>organisers</w:t>
      </w:r>
      <w:proofErr w:type="spellEnd"/>
      <w:r w:rsidRPr="00E6545E">
        <w:rPr>
          <w:sz w:val="24"/>
          <w:szCs w:val="24"/>
          <w:lang w:val="en"/>
        </w:rPr>
        <w:t xml:space="preserve"> conducting statistical surveys in the manner referred to in sec. 2(1) are obliged to:</w:t>
      </w:r>
    </w:p>
    <w:p w:rsidR="00AE0E5B" w:rsidRPr="00E6545E" w:rsidRDefault="00CF127B">
      <w:pPr>
        <w:pStyle w:val="Akapitzlist"/>
        <w:numPr>
          <w:ilvl w:val="0"/>
          <w:numId w:val="54"/>
        </w:numPr>
        <w:tabs>
          <w:tab w:val="left" w:pos="625"/>
        </w:tabs>
        <w:rPr>
          <w:sz w:val="24"/>
          <w:szCs w:val="24"/>
        </w:rPr>
      </w:pPr>
      <w:r w:rsidRPr="00E6545E">
        <w:rPr>
          <w:sz w:val="24"/>
          <w:szCs w:val="24"/>
          <w:lang w:val="en"/>
        </w:rPr>
        <w:t>apply classification standards;</w:t>
      </w:r>
    </w:p>
    <w:p w:rsidR="00AE0E5B" w:rsidRPr="00E6545E" w:rsidRDefault="00CF127B">
      <w:pPr>
        <w:pStyle w:val="Akapitzlist"/>
        <w:numPr>
          <w:ilvl w:val="0"/>
          <w:numId w:val="54"/>
        </w:numPr>
        <w:tabs>
          <w:tab w:val="left" w:pos="625"/>
        </w:tabs>
        <w:spacing w:before="138" w:line="360" w:lineRule="auto"/>
        <w:ind w:right="1688"/>
        <w:rPr>
          <w:sz w:val="24"/>
          <w:szCs w:val="24"/>
        </w:rPr>
      </w:pPr>
      <w:r w:rsidRPr="00E6545E">
        <w:rPr>
          <w:sz w:val="24"/>
          <w:szCs w:val="24"/>
          <w:lang w:val="en"/>
        </w:rPr>
        <w:t xml:space="preserve">make the results of the survey available to the </w:t>
      </w:r>
      <w:r w:rsidR="00CF3AA7" w:rsidRPr="00E6545E">
        <w:rPr>
          <w:sz w:val="24"/>
          <w:szCs w:val="24"/>
          <w:lang w:val="en"/>
        </w:rPr>
        <w:t>official statistics</w:t>
      </w:r>
      <w:r w:rsidRPr="00E6545E">
        <w:rPr>
          <w:sz w:val="24"/>
          <w:szCs w:val="24"/>
          <w:lang w:val="en"/>
        </w:rPr>
        <w:t xml:space="preserve"> services and provide these results, in agreement with the President of </w:t>
      </w:r>
      <w:r w:rsidR="001364A9" w:rsidRPr="00E6545E">
        <w:rPr>
          <w:sz w:val="24"/>
          <w:szCs w:val="24"/>
          <w:lang w:val="en"/>
        </w:rPr>
        <w:t>Statistics Poland</w:t>
      </w:r>
      <w:r w:rsidRPr="00E6545E">
        <w:rPr>
          <w:sz w:val="24"/>
          <w:szCs w:val="24"/>
          <w:lang w:val="en"/>
        </w:rPr>
        <w:t xml:space="preserve">, to international </w:t>
      </w:r>
      <w:proofErr w:type="spellStart"/>
      <w:r w:rsidRPr="00E6545E">
        <w:rPr>
          <w:sz w:val="24"/>
          <w:szCs w:val="24"/>
          <w:lang w:val="en"/>
        </w:rPr>
        <w:t>organisations</w:t>
      </w:r>
      <w:proofErr w:type="spellEnd"/>
      <w:r w:rsidRPr="00E6545E">
        <w:rPr>
          <w:sz w:val="24"/>
          <w:szCs w:val="24"/>
          <w:lang w:val="en"/>
        </w:rPr>
        <w:t>;</w:t>
      </w:r>
    </w:p>
    <w:p w:rsidR="00AE0E5B" w:rsidRPr="00E6545E" w:rsidRDefault="00CF127B">
      <w:pPr>
        <w:pStyle w:val="Akapitzlist"/>
        <w:numPr>
          <w:ilvl w:val="0"/>
          <w:numId w:val="54"/>
        </w:numPr>
        <w:tabs>
          <w:tab w:val="left" w:pos="625"/>
        </w:tabs>
        <w:rPr>
          <w:sz w:val="24"/>
          <w:szCs w:val="24"/>
        </w:rPr>
      </w:pPr>
      <w:r w:rsidRPr="00E6545E">
        <w:rPr>
          <w:sz w:val="24"/>
          <w:szCs w:val="24"/>
          <w:lang w:val="en"/>
        </w:rPr>
        <w:t>apply the rules referred to in Article 25a.</w:t>
      </w:r>
    </w:p>
    <w:p w:rsidR="00AE0E5B" w:rsidRPr="00E6545E" w:rsidRDefault="00CF127B">
      <w:pPr>
        <w:pStyle w:val="Akapitzlist"/>
        <w:numPr>
          <w:ilvl w:val="0"/>
          <w:numId w:val="56"/>
        </w:numPr>
        <w:tabs>
          <w:tab w:val="left" w:pos="866"/>
        </w:tabs>
        <w:spacing w:before="138" w:line="360" w:lineRule="auto"/>
        <w:ind w:right="1690" w:firstLine="510"/>
        <w:rPr>
          <w:sz w:val="24"/>
          <w:szCs w:val="24"/>
        </w:rPr>
      </w:pPr>
      <w:r w:rsidRPr="00E6545E">
        <w:rPr>
          <w:spacing w:val="-1"/>
          <w:sz w:val="24"/>
          <w:szCs w:val="24"/>
          <w:lang w:val="en"/>
        </w:rPr>
        <w:t xml:space="preserve">In the case of a statistical survey carried out in accordance with the procedure referred to in sec. 2 point 1, President of Statistics Poland, at the request of the statistical survey </w:t>
      </w:r>
      <w:proofErr w:type="spellStart"/>
      <w:r w:rsidRPr="00E6545E">
        <w:rPr>
          <w:spacing w:val="-1"/>
          <w:sz w:val="24"/>
          <w:szCs w:val="24"/>
          <w:lang w:val="en"/>
        </w:rPr>
        <w:t>organiser</w:t>
      </w:r>
      <w:proofErr w:type="spellEnd"/>
      <w:r w:rsidRPr="00E6545E">
        <w:rPr>
          <w:spacing w:val="-1"/>
          <w:sz w:val="24"/>
          <w:szCs w:val="24"/>
          <w:lang w:val="en"/>
        </w:rPr>
        <w:t xml:space="preserve">, shall provide the survey </w:t>
      </w:r>
      <w:proofErr w:type="spellStart"/>
      <w:r w:rsidRPr="00E6545E">
        <w:rPr>
          <w:spacing w:val="-1"/>
          <w:sz w:val="24"/>
          <w:szCs w:val="24"/>
          <w:lang w:val="en"/>
        </w:rPr>
        <w:t>organiser</w:t>
      </w:r>
      <w:proofErr w:type="spellEnd"/>
      <w:r w:rsidRPr="00E6545E">
        <w:rPr>
          <w:spacing w:val="-1"/>
          <w:sz w:val="24"/>
          <w:szCs w:val="24"/>
          <w:lang w:val="en"/>
        </w:rPr>
        <w:t xml:space="preserve"> (from the frame for statistical surveys) with the address data of entities drawn or selected on the basis of characteristics indicated by the survey </w:t>
      </w:r>
      <w:proofErr w:type="spellStart"/>
      <w:r w:rsidRPr="00E6545E">
        <w:rPr>
          <w:spacing w:val="-1"/>
          <w:sz w:val="24"/>
          <w:szCs w:val="24"/>
          <w:lang w:val="en"/>
        </w:rPr>
        <w:t>organiser</w:t>
      </w:r>
      <w:proofErr w:type="spellEnd"/>
      <w:r w:rsidRPr="00E6545E">
        <w:rPr>
          <w:spacing w:val="-1"/>
          <w:sz w:val="24"/>
          <w:szCs w:val="24"/>
          <w:lang w:val="en"/>
        </w:rPr>
        <w:t>, excluding the address data of natural persons not conducting business activity.</w:t>
      </w:r>
    </w:p>
    <w:p w:rsidR="00AE0E5B" w:rsidRPr="00E6545E" w:rsidRDefault="00CF127B">
      <w:pPr>
        <w:pStyle w:val="Akapitzlist"/>
        <w:numPr>
          <w:ilvl w:val="0"/>
          <w:numId w:val="56"/>
        </w:numPr>
        <w:tabs>
          <w:tab w:val="left" w:pos="866"/>
        </w:tabs>
        <w:spacing w:before="1" w:line="360" w:lineRule="auto"/>
        <w:ind w:right="1691" w:firstLine="510"/>
        <w:rPr>
          <w:sz w:val="24"/>
          <w:szCs w:val="24"/>
        </w:rPr>
      </w:pPr>
      <w:r w:rsidRPr="00E6545E">
        <w:rPr>
          <w:spacing w:val="-1"/>
          <w:sz w:val="24"/>
          <w:szCs w:val="24"/>
          <w:lang w:val="en"/>
        </w:rPr>
        <w:t xml:space="preserve">In the case of a statistical survey carried out in accordance with the procedure referred to in sec. 2(2) or (3), the microdata shall be accessible to the survey </w:t>
      </w:r>
      <w:proofErr w:type="spellStart"/>
      <w:r w:rsidRPr="00E6545E">
        <w:rPr>
          <w:spacing w:val="-1"/>
          <w:sz w:val="24"/>
          <w:szCs w:val="24"/>
          <w:lang w:val="en"/>
        </w:rPr>
        <w:t>organisers</w:t>
      </w:r>
      <w:proofErr w:type="spellEnd"/>
      <w:r w:rsidRPr="00E6545E">
        <w:rPr>
          <w:spacing w:val="-1"/>
          <w:sz w:val="24"/>
          <w:szCs w:val="24"/>
          <w:lang w:val="en"/>
        </w:rPr>
        <w:t xml:space="preserve"> regardless of the body or entity that has collected them.</w:t>
      </w:r>
    </w:p>
    <w:p w:rsidR="00AE0E5B" w:rsidRPr="00E6545E" w:rsidRDefault="00CF127B">
      <w:pPr>
        <w:pStyle w:val="Tekstpodstawowy"/>
        <w:spacing w:before="119"/>
        <w:ind w:firstLine="0"/>
      </w:pPr>
      <w:r w:rsidRPr="00E6545E">
        <w:rPr>
          <w:b/>
          <w:lang w:val="en"/>
        </w:rPr>
        <w:t xml:space="preserve">Art. 21. </w:t>
      </w:r>
      <w:r w:rsidRPr="00E6545E">
        <w:rPr>
          <w:lang w:val="en"/>
        </w:rPr>
        <w:t xml:space="preserve">1. The </w:t>
      </w:r>
      <w:r w:rsidR="00CF3AA7" w:rsidRPr="00E6545E">
        <w:rPr>
          <w:lang w:val="en"/>
        </w:rPr>
        <w:t>official statistics</w:t>
      </w:r>
      <w:r w:rsidRPr="00E6545E">
        <w:rPr>
          <w:lang w:val="en"/>
        </w:rPr>
        <w:t xml:space="preserve"> services may:</w:t>
      </w:r>
    </w:p>
    <w:p w:rsidR="00AE0E5B" w:rsidRPr="00E6545E" w:rsidRDefault="00CF127B">
      <w:pPr>
        <w:pStyle w:val="Akapitzlist"/>
        <w:numPr>
          <w:ilvl w:val="0"/>
          <w:numId w:val="53"/>
        </w:numPr>
        <w:tabs>
          <w:tab w:val="left" w:pos="625"/>
        </w:tabs>
        <w:spacing w:before="138" w:line="360" w:lineRule="auto"/>
        <w:ind w:right="1694"/>
        <w:rPr>
          <w:sz w:val="24"/>
          <w:szCs w:val="24"/>
        </w:rPr>
      </w:pPr>
      <w:r w:rsidRPr="00E6545E">
        <w:rPr>
          <w:sz w:val="24"/>
          <w:szCs w:val="24"/>
          <w:lang w:val="en"/>
        </w:rPr>
        <w:t>prepare, on request, compilations supporting other information systems of public administration;</w:t>
      </w:r>
    </w:p>
    <w:p w:rsidR="00AE0E5B" w:rsidRPr="00E6545E" w:rsidRDefault="00CF127B">
      <w:pPr>
        <w:pStyle w:val="Akapitzlist"/>
        <w:numPr>
          <w:ilvl w:val="0"/>
          <w:numId w:val="53"/>
        </w:numPr>
        <w:tabs>
          <w:tab w:val="left" w:pos="625"/>
        </w:tabs>
        <w:spacing w:line="360" w:lineRule="auto"/>
        <w:ind w:right="1687"/>
        <w:rPr>
          <w:sz w:val="24"/>
          <w:szCs w:val="24"/>
        </w:rPr>
      </w:pPr>
      <w:r w:rsidRPr="00E6545E">
        <w:rPr>
          <w:sz w:val="24"/>
          <w:szCs w:val="24"/>
          <w:lang w:val="en"/>
        </w:rPr>
        <w:t>second the staff to carry out statistical work in governmental and local administrative bodies.</w:t>
      </w:r>
    </w:p>
    <w:p w:rsidR="00AE0E5B" w:rsidRPr="00E6545E" w:rsidRDefault="00CF127B">
      <w:pPr>
        <w:pStyle w:val="Akapitzlist"/>
        <w:numPr>
          <w:ilvl w:val="0"/>
          <w:numId w:val="52"/>
        </w:numPr>
        <w:tabs>
          <w:tab w:val="left" w:pos="865"/>
        </w:tabs>
        <w:ind w:hanging="241"/>
        <w:rPr>
          <w:sz w:val="24"/>
          <w:szCs w:val="24"/>
        </w:rPr>
      </w:pPr>
      <w:r w:rsidRPr="00E6545E">
        <w:rPr>
          <w:sz w:val="24"/>
          <w:szCs w:val="24"/>
          <w:lang w:val="en"/>
        </w:rPr>
        <w:t xml:space="preserve">The </w:t>
      </w:r>
      <w:r w:rsidR="00CF3AA7" w:rsidRPr="00E6545E">
        <w:rPr>
          <w:sz w:val="24"/>
          <w:szCs w:val="24"/>
          <w:lang w:val="en"/>
        </w:rPr>
        <w:t>official statistics</w:t>
      </w:r>
      <w:r w:rsidRPr="00E6545E">
        <w:rPr>
          <w:sz w:val="24"/>
          <w:szCs w:val="24"/>
          <w:lang w:val="en"/>
        </w:rPr>
        <w:t xml:space="preserve"> services may:</w:t>
      </w:r>
    </w:p>
    <w:p w:rsidR="00AE0E5B" w:rsidRPr="00E6545E" w:rsidRDefault="00CF127B">
      <w:pPr>
        <w:pStyle w:val="Akapitzlist"/>
        <w:numPr>
          <w:ilvl w:val="0"/>
          <w:numId w:val="51"/>
        </w:numPr>
        <w:tabs>
          <w:tab w:val="left" w:pos="625"/>
        </w:tabs>
        <w:spacing w:before="138" w:line="360" w:lineRule="auto"/>
        <w:ind w:right="1692"/>
        <w:rPr>
          <w:sz w:val="24"/>
          <w:szCs w:val="24"/>
        </w:rPr>
      </w:pPr>
      <w:r w:rsidRPr="00E6545E">
        <w:rPr>
          <w:sz w:val="24"/>
          <w:szCs w:val="24"/>
          <w:lang w:val="en"/>
        </w:rPr>
        <w:t>carry out, on individual requests, statisti</w:t>
      </w:r>
      <w:r w:rsidR="00141733" w:rsidRPr="00E6545E">
        <w:rPr>
          <w:sz w:val="24"/>
          <w:szCs w:val="24"/>
          <w:lang w:val="en"/>
        </w:rPr>
        <w:t xml:space="preserve">cal surveys not covered by </w:t>
      </w:r>
      <w:r w:rsidR="00141733" w:rsidRPr="00E6545E">
        <w:rPr>
          <w:bCs/>
          <w:color w:val="000000"/>
          <w:sz w:val="24"/>
          <w:szCs w:val="24"/>
          <w:lang w:val="en-GB"/>
        </w:rPr>
        <w:t>Statistical survey program of official statistics</w:t>
      </w:r>
      <w:r w:rsidRPr="00E6545E">
        <w:rPr>
          <w:sz w:val="24"/>
          <w:szCs w:val="24"/>
          <w:lang w:val="en"/>
        </w:rPr>
        <w:t>;</w:t>
      </w:r>
    </w:p>
    <w:p w:rsidR="00AE0E5B" w:rsidRPr="00E6545E" w:rsidRDefault="00AE0E5B">
      <w:pPr>
        <w:spacing w:line="360" w:lineRule="auto"/>
        <w:jc w:val="both"/>
        <w:rPr>
          <w:sz w:val="24"/>
          <w:szCs w:val="24"/>
        </w:rPr>
        <w:sectPr w:rsidR="00AE0E5B" w:rsidRPr="00E6545E">
          <w:pgSz w:w="11910" w:h="16840"/>
          <w:pgMar w:top="1460" w:right="860" w:bottom="1320" w:left="1020" w:header="914" w:footer="1126" w:gutter="0"/>
          <w:cols w:space="708"/>
        </w:sectPr>
      </w:pPr>
    </w:p>
    <w:p w:rsidR="00AE0E5B" w:rsidRPr="00E6545E" w:rsidRDefault="00CF127B">
      <w:pPr>
        <w:pStyle w:val="Akapitzlist"/>
        <w:numPr>
          <w:ilvl w:val="0"/>
          <w:numId w:val="51"/>
        </w:numPr>
        <w:tabs>
          <w:tab w:val="left" w:pos="625"/>
        </w:tabs>
        <w:spacing w:before="80" w:line="360" w:lineRule="auto"/>
        <w:ind w:right="1688"/>
        <w:rPr>
          <w:sz w:val="24"/>
          <w:szCs w:val="24"/>
        </w:rPr>
      </w:pPr>
      <w:r w:rsidRPr="00E6545E">
        <w:rPr>
          <w:sz w:val="24"/>
          <w:szCs w:val="24"/>
          <w:lang w:val="en"/>
        </w:rPr>
        <w:lastRenderedPageBreak/>
        <w:t xml:space="preserve">carry out, on request, additional studies and analyses, also using data collected in surveys covered by </w:t>
      </w:r>
      <w:r w:rsidR="00141733" w:rsidRPr="00E6545E">
        <w:rPr>
          <w:bCs/>
          <w:color w:val="000000"/>
          <w:sz w:val="24"/>
          <w:szCs w:val="24"/>
          <w:lang w:val="en-GB"/>
        </w:rPr>
        <w:t>Statistical survey program of official statistics</w:t>
      </w:r>
      <w:r w:rsidRPr="00E6545E">
        <w:rPr>
          <w:sz w:val="24"/>
          <w:szCs w:val="24"/>
          <w:lang w:val="en"/>
        </w:rPr>
        <w:t>.</w:t>
      </w:r>
    </w:p>
    <w:p w:rsidR="00AE0E5B" w:rsidRPr="00E6545E" w:rsidRDefault="00CF127B">
      <w:pPr>
        <w:pStyle w:val="Akapitzlist"/>
        <w:numPr>
          <w:ilvl w:val="0"/>
          <w:numId w:val="52"/>
        </w:numPr>
        <w:tabs>
          <w:tab w:val="left" w:pos="865"/>
        </w:tabs>
        <w:spacing w:line="360" w:lineRule="auto"/>
        <w:ind w:left="114" w:right="1689" w:firstLine="510"/>
        <w:rPr>
          <w:sz w:val="24"/>
          <w:szCs w:val="24"/>
        </w:rPr>
      </w:pPr>
      <w:r w:rsidRPr="00E6545E">
        <w:rPr>
          <w:sz w:val="24"/>
          <w:szCs w:val="24"/>
          <w:lang w:val="en"/>
        </w:rPr>
        <w:t>Collection of statistical data for the work referred to in sec. 1(1) and of additional data for the surveys, studies and analyses referred to in sec. 1 may only take place on a voluntary basis.</w:t>
      </w:r>
    </w:p>
    <w:p w:rsidR="00AE0E5B" w:rsidRPr="00E6545E" w:rsidRDefault="00CF127B">
      <w:pPr>
        <w:pStyle w:val="Akapitzlist"/>
        <w:numPr>
          <w:ilvl w:val="0"/>
          <w:numId w:val="52"/>
        </w:numPr>
        <w:tabs>
          <w:tab w:val="left" w:pos="866"/>
        </w:tabs>
        <w:spacing w:line="360" w:lineRule="auto"/>
        <w:ind w:left="114" w:right="1689" w:firstLine="510"/>
        <w:rPr>
          <w:sz w:val="24"/>
          <w:szCs w:val="24"/>
        </w:rPr>
      </w:pPr>
      <w:r w:rsidRPr="00E6545E">
        <w:rPr>
          <w:sz w:val="24"/>
          <w:szCs w:val="24"/>
          <w:lang w:val="en"/>
        </w:rPr>
        <w:t xml:space="preserve">The survey results, as well as studies and analyses referred to in sec. 2 shall become </w:t>
      </w:r>
      <w:r w:rsidR="00CF3AA7" w:rsidRPr="00E6545E">
        <w:rPr>
          <w:sz w:val="24"/>
          <w:szCs w:val="24"/>
          <w:lang w:val="en"/>
        </w:rPr>
        <w:t>official statistics</w:t>
      </w:r>
      <w:r w:rsidRPr="00E6545E">
        <w:rPr>
          <w:sz w:val="24"/>
          <w:szCs w:val="24"/>
          <w:lang w:val="en"/>
        </w:rPr>
        <w:t xml:space="preserve"> data and may be used, provided and disseminated by the </w:t>
      </w:r>
      <w:r w:rsidR="00CF3AA7" w:rsidRPr="00E6545E">
        <w:rPr>
          <w:sz w:val="24"/>
          <w:szCs w:val="24"/>
          <w:lang w:val="en"/>
        </w:rPr>
        <w:t>official statistics</w:t>
      </w:r>
      <w:r w:rsidRPr="00E6545E">
        <w:rPr>
          <w:sz w:val="24"/>
          <w:szCs w:val="24"/>
          <w:lang w:val="en"/>
        </w:rPr>
        <w:t xml:space="preserve"> services, provided that this does not infringe a legitimate interest of the commissioning party and it is not stated in the contract that they are to be used exclusively for the needs of the commissioning party.</w:t>
      </w:r>
    </w:p>
    <w:p w:rsidR="00AE0E5B" w:rsidRPr="00E6545E" w:rsidRDefault="00CF127B">
      <w:pPr>
        <w:pStyle w:val="Akapitzlist"/>
        <w:numPr>
          <w:ilvl w:val="0"/>
          <w:numId w:val="52"/>
        </w:numPr>
        <w:tabs>
          <w:tab w:val="left" w:pos="865"/>
        </w:tabs>
        <w:spacing w:line="360" w:lineRule="auto"/>
        <w:ind w:left="114" w:right="1688" w:firstLine="510"/>
        <w:rPr>
          <w:sz w:val="24"/>
          <w:szCs w:val="24"/>
        </w:rPr>
      </w:pPr>
      <w:r w:rsidRPr="00E6545E">
        <w:rPr>
          <w:sz w:val="24"/>
          <w:szCs w:val="24"/>
          <w:lang w:val="en"/>
        </w:rPr>
        <w:t xml:space="preserve">Conducting surveys and carrying out the studies and analyses, referred to in sec. 2, shall be in accordance with the provisions of the Act of 6 September 2001 on access to public information (Journal U. of 2019,  item 2176), if the </w:t>
      </w:r>
      <w:r w:rsidR="00CF3AA7" w:rsidRPr="00E6545E">
        <w:rPr>
          <w:sz w:val="24"/>
          <w:szCs w:val="24"/>
          <w:lang w:val="en"/>
        </w:rPr>
        <w:t>official statistics</w:t>
      </w:r>
      <w:r w:rsidRPr="00E6545E">
        <w:rPr>
          <w:sz w:val="24"/>
          <w:szCs w:val="24"/>
          <w:lang w:val="en"/>
        </w:rPr>
        <w:t xml:space="preserve"> services have used the data collected in order to perform the tasks specified in the Act, and neither the survey results nor studies, nor analyses serve the performance of a public task exclusively.</w:t>
      </w:r>
    </w:p>
    <w:p w:rsidR="00AE0E5B" w:rsidRPr="00E6545E" w:rsidRDefault="00CF127B">
      <w:pPr>
        <w:pStyle w:val="Tekstpodstawowy"/>
        <w:spacing w:before="121"/>
        <w:ind w:left="3654" w:firstLine="0"/>
      </w:pPr>
      <w:r w:rsidRPr="00E6545E">
        <w:rPr>
          <w:lang w:val="en"/>
        </w:rPr>
        <w:t>Chapter 2a</w:t>
      </w:r>
    </w:p>
    <w:p w:rsidR="00AE0E5B" w:rsidRPr="00E6545E" w:rsidRDefault="00AE0E5B">
      <w:pPr>
        <w:pStyle w:val="Tekstpodstawowy"/>
        <w:spacing w:before="7"/>
        <w:ind w:left="0" w:firstLine="0"/>
        <w:jc w:val="left"/>
      </w:pPr>
    </w:p>
    <w:p w:rsidR="00AE0E5B" w:rsidRPr="00E6545E" w:rsidRDefault="00CF127B">
      <w:pPr>
        <w:pStyle w:val="Nagwek11"/>
        <w:spacing w:line="360" w:lineRule="auto"/>
        <w:ind w:left="2690" w:right="2247" w:hanging="2020"/>
        <w:jc w:val="both"/>
      </w:pPr>
      <w:r w:rsidRPr="00E6545E">
        <w:rPr>
          <w:lang w:val="en"/>
        </w:rPr>
        <w:t xml:space="preserve">Cooperation between the President of </w:t>
      </w:r>
      <w:r w:rsidR="001364A9" w:rsidRPr="00E6545E">
        <w:rPr>
          <w:lang w:val="en"/>
        </w:rPr>
        <w:t>Statistics Poland</w:t>
      </w:r>
      <w:r w:rsidRPr="00E6545E">
        <w:rPr>
          <w:lang w:val="en"/>
        </w:rPr>
        <w:t xml:space="preserve"> and the President of the National Bank of Poland</w:t>
      </w:r>
    </w:p>
    <w:p w:rsidR="00AE0E5B" w:rsidRPr="00E6545E" w:rsidRDefault="00CF127B">
      <w:pPr>
        <w:pStyle w:val="Tekstpodstawowy"/>
        <w:spacing w:before="118" w:line="360" w:lineRule="auto"/>
        <w:ind w:left="114" w:right="1688" w:firstLine="510"/>
      </w:pPr>
      <w:r w:rsidRPr="00E6545E">
        <w:rPr>
          <w:b/>
          <w:lang w:val="en"/>
        </w:rPr>
        <w:t xml:space="preserve">Art. 21a. </w:t>
      </w:r>
      <w:r w:rsidRPr="00E6545E">
        <w:rPr>
          <w:lang w:val="en"/>
        </w:rPr>
        <w:t xml:space="preserve">1. The President of Statistics Poland and the President of the National Bank of Poland cooperate with each other in conducting statistical surveys, under the Act of 29 August 1997 on the National Bank </w:t>
      </w:r>
      <w:r w:rsidR="005E5442" w:rsidRPr="00E6545E">
        <w:rPr>
          <w:lang w:val="en"/>
        </w:rPr>
        <w:t xml:space="preserve">of Poland (Journal U. of 2019, </w:t>
      </w:r>
      <w:r w:rsidRPr="00E6545E">
        <w:rPr>
          <w:lang w:val="en"/>
        </w:rPr>
        <w:t>item 2027) and the Act of 27 July 2002 – Foreign exchange law (Journal of 2019, item 1708 and 2021 item 815).</w:t>
      </w:r>
    </w:p>
    <w:p w:rsidR="00AE0E5B" w:rsidRPr="00E6545E" w:rsidRDefault="00CF127B">
      <w:pPr>
        <w:pStyle w:val="Akapitzlist"/>
        <w:numPr>
          <w:ilvl w:val="0"/>
          <w:numId w:val="50"/>
        </w:numPr>
        <w:tabs>
          <w:tab w:val="left" w:pos="866"/>
        </w:tabs>
        <w:spacing w:line="275" w:lineRule="exact"/>
        <w:rPr>
          <w:sz w:val="24"/>
          <w:szCs w:val="24"/>
        </w:rPr>
      </w:pPr>
      <w:r w:rsidRPr="00E6545E">
        <w:rPr>
          <w:sz w:val="24"/>
          <w:szCs w:val="24"/>
          <w:lang w:val="en"/>
        </w:rPr>
        <w:t>The cooperation, referred to in sec.1 1, consists, in particular, in:</w:t>
      </w:r>
    </w:p>
    <w:p w:rsidR="00AE0E5B" w:rsidRPr="00E6545E" w:rsidRDefault="00CF127B">
      <w:pPr>
        <w:pStyle w:val="Akapitzlist"/>
        <w:numPr>
          <w:ilvl w:val="0"/>
          <w:numId w:val="49"/>
        </w:numPr>
        <w:tabs>
          <w:tab w:val="left" w:pos="624"/>
          <w:tab w:val="left" w:pos="625"/>
        </w:tabs>
        <w:spacing w:before="138"/>
        <w:rPr>
          <w:sz w:val="24"/>
          <w:szCs w:val="24"/>
        </w:rPr>
      </w:pPr>
      <w:r w:rsidRPr="00E6545E">
        <w:rPr>
          <w:sz w:val="24"/>
          <w:szCs w:val="24"/>
          <w:lang w:val="en"/>
        </w:rPr>
        <w:t>reciprocal information about statistical surveys to be conducted;</w:t>
      </w:r>
    </w:p>
    <w:p w:rsidR="00AE0E5B" w:rsidRPr="00E6545E" w:rsidRDefault="00CF127B">
      <w:pPr>
        <w:pStyle w:val="Akapitzlist"/>
        <w:numPr>
          <w:ilvl w:val="0"/>
          <w:numId w:val="49"/>
        </w:numPr>
        <w:tabs>
          <w:tab w:val="left" w:pos="624"/>
          <w:tab w:val="left" w:pos="625"/>
        </w:tabs>
        <w:spacing w:before="138"/>
        <w:rPr>
          <w:sz w:val="24"/>
          <w:szCs w:val="24"/>
        </w:rPr>
      </w:pPr>
      <w:r w:rsidRPr="00E6545E">
        <w:rPr>
          <w:sz w:val="24"/>
          <w:szCs w:val="24"/>
          <w:lang w:val="en"/>
        </w:rPr>
        <w:t>conducting joint statistical surveys;</w:t>
      </w:r>
    </w:p>
    <w:p w:rsidR="00AE0E5B" w:rsidRPr="00E6545E" w:rsidRDefault="00CF127B">
      <w:pPr>
        <w:pStyle w:val="Akapitzlist"/>
        <w:numPr>
          <w:ilvl w:val="0"/>
          <w:numId w:val="49"/>
        </w:numPr>
        <w:tabs>
          <w:tab w:val="left" w:pos="624"/>
          <w:tab w:val="left" w:pos="625"/>
        </w:tabs>
        <w:spacing w:before="139" w:line="360" w:lineRule="auto"/>
        <w:ind w:right="1691"/>
        <w:rPr>
          <w:sz w:val="24"/>
          <w:szCs w:val="24"/>
        </w:rPr>
      </w:pPr>
      <w:r w:rsidRPr="00E6545E">
        <w:rPr>
          <w:sz w:val="24"/>
          <w:szCs w:val="24"/>
          <w:lang w:val="en"/>
        </w:rPr>
        <w:t>participating in methodological work and giv</w:t>
      </w:r>
      <w:r w:rsidR="005E5442" w:rsidRPr="00E6545E">
        <w:rPr>
          <w:sz w:val="24"/>
          <w:szCs w:val="24"/>
          <w:lang w:val="en"/>
        </w:rPr>
        <w:t xml:space="preserve">ing opinions on the methodology </w:t>
      </w:r>
      <w:r w:rsidRPr="00E6545E">
        <w:rPr>
          <w:sz w:val="24"/>
          <w:szCs w:val="24"/>
          <w:lang w:val="en"/>
        </w:rPr>
        <w:t>of conducted statistical surveys;</w:t>
      </w:r>
    </w:p>
    <w:p w:rsidR="00AE0E5B" w:rsidRPr="00E6545E" w:rsidRDefault="00CF127B">
      <w:pPr>
        <w:pStyle w:val="Akapitzlist"/>
        <w:numPr>
          <w:ilvl w:val="0"/>
          <w:numId w:val="49"/>
        </w:numPr>
        <w:tabs>
          <w:tab w:val="left" w:pos="624"/>
          <w:tab w:val="left" w:pos="625"/>
        </w:tabs>
        <w:rPr>
          <w:sz w:val="24"/>
          <w:szCs w:val="24"/>
        </w:rPr>
      </w:pPr>
      <w:r w:rsidRPr="00E6545E">
        <w:rPr>
          <w:sz w:val="24"/>
          <w:szCs w:val="24"/>
          <w:lang w:val="en"/>
        </w:rPr>
        <w:t>data exchange.</w:t>
      </w:r>
    </w:p>
    <w:p w:rsidR="00AE0E5B" w:rsidRPr="00E6545E" w:rsidRDefault="00AE0E5B">
      <w:pPr>
        <w:rPr>
          <w:sz w:val="24"/>
          <w:szCs w:val="24"/>
        </w:rPr>
        <w:sectPr w:rsidR="00AE0E5B" w:rsidRPr="00E6545E">
          <w:pgSz w:w="11910" w:h="16840"/>
          <w:pgMar w:top="1460" w:right="860" w:bottom="1320" w:left="1020" w:header="914" w:footer="1126" w:gutter="0"/>
          <w:cols w:space="708"/>
        </w:sectPr>
      </w:pPr>
    </w:p>
    <w:p w:rsidR="00AE0E5B" w:rsidRPr="00E6545E" w:rsidRDefault="00CF127B">
      <w:pPr>
        <w:pStyle w:val="Akapitzlist"/>
        <w:numPr>
          <w:ilvl w:val="0"/>
          <w:numId w:val="50"/>
        </w:numPr>
        <w:tabs>
          <w:tab w:val="left" w:pos="866"/>
        </w:tabs>
        <w:spacing w:before="80" w:line="360" w:lineRule="auto"/>
        <w:ind w:left="114" w:right="1689" w:firstLine="510"/>
        <w:rPr>
          <w:sz w:val="24"/>
          <w:szCs w:val="24"/>
          <w:lang w:val="en-US"/>
        </w:rPr>
      </w:pPr>
      <w:r w:rsidRPr="00E6545E">
        <w:rPr>
          <w:sz w:val="24"/>
          <w:szCs w:val="24"/>
          <w:lang w:val="en"/>
        </w:rPr>
        <w:lastRenderedPageBreak/>
        <w:t xml:space="preserve">The exchange between </w:t>
      </w:r>
      <w:r w:rsidR="001364A9" w:rsidRPr="00E6545E">
        <w:rPr>
          <w:sz w:val="24"/>
          <w:szCs w:val="24"/>
          <w:lang w:val="en"/>
        </w:rPr>
        <w:t>Statistics Poland</w:t>
      </w:r>
      <w:r w:rsidRPr="00E6545E">
        <w:rPr>
          <w:sz w:val="24"/>
          <w:szCs w:val="24"/>
          <w:lang w:val="en"/>
        </w:rPr>
        <w:t xml:space="preserve"> and the National Bank of Poland of collected unidentifiable microdata and, in special cases resulting from the participation of the Republic of Poland in the European Statistical System (ESS) and the European System of Central Banks (ESCB), the microdata of identifiable entities of the national economy, as well as the results of the aggregation of such data, shall be free of charge, on the basis of reciprocity, to the extent necessary for the performance of statutory tasks, while respecting the statutory confidentiality.</w:t>
      </w:r>
    </w:p>
    <w:p w:rsidR="00AE0E5B" w:rsidRPr="00E6545E" w:rsidRDefault="00CF127B">
      <w:pPr>
        <w:pStyle w:val="Akapitzlist"/>
        <w:numPr>
          <w:ilvl w:val="0"/>
          <w:numId w:val="50"/>
        </w:numPr>
        <w:tabs>
          <w:tab w:val="left" w:pos="866"/>
        </w:tabs>
        <w:spacing w:line="360" w:lineRule="auto"/>
        <w:ind w:left="114" w:right="1689" w:firstLine="510"/>
        <w:rPr>
          <w:sz w:val="24"/>
          <w:szCs w:val="24"/>
          <w:lang w:val="en-US"/>
        </w:rPr>
      </w:pPr>
      <w:r w:rsidRPr="00E6545E">
        <w:rPr>
          <w:sz w:val="24"/>
          <w:szCs w:val="24"/>
          <w:lang w:val="en"/>
        </w:rPr>
        <w:t>The data exchange referred to in sec. 3 shall be followed in accordance with Article 23 sec. 11 of the Act of 29 August 1997 on the National Bank of Poland.</w:t>
      </w:r>
    </w:p>
    <w:p w:rsidR="00AE0E5B" w:rsidRPr="00E6545E" w:rsidRDefault="00CF127B">
      <w:pPr>
        <w:pStyle w:val="Tekstpodstawowy"/>
        <w:spacing w:before="120" w:line="360" w:lineRule="auto"/>
        <w:ind w:left="114" w:right="1691" w:firstLine="510"/>
        <w:rPr>
          <w:lang w:val="en-US"/>
        </w:rPr>
      </w:pPr>
      <w:r w:rsidRPr="00E6545E">
        <w:rPr>
          <w:b/>
          <w:lang w:val="en"/>
        </w:rPr>
        <w:t xml:space="preserve">Art. 21b. </w:t>
      </w:r>
      <w:r w:rsidRPr="00E6545E">
        <w:rPr>
          <w:lang w:val="en"/>
        </w:rPr>
        <w:t>The inclusion of statistical surveys, conducted by the National Ba</w:t>
      </w:r>
      <w:r w:rsidR="00141733" w:rsidRPr="00E6545E">
        <w:rPr>
          <w:lang w:val="en"/>
        </w:rPr>
        <w:t xml:space="preserve">nk of Poland, in the draft </w:t>
      </w:r>
      <w:r w:rsidR="00141733" w:rsidRPr="00E6545E">
        <w:rPr>
          <w:bCs/>
          <w:color w:val="000000"/>
          <w:lang w:val="en-GB"/>
        </w:rPr>
        <w:t>Statistical survey program of official statistics</w:t>
      </w:r>
      <w:r w:rsidRPr="00E6545E">
        <w:rPr>
          <w:lang w:val="en"/>
        </w:rPr>
        <w:t xml:space="preserve"> is made at the request of the President of the National Bank of Poland and submitted to the President of </w:t>
      </w:r>
      <w:r w:rsidR="001364A9" w:rsidRPr="00E6545E">
        <w:rPr>
          <w:lang w:val="en"/>
        </w:rPr>
        <w:t>Statistics Poland</w:t>
      </w:r>
      <w:r w:rsidRPr="00E6545E">
        <w:rPr>
          <w:lang w:val="en"/>
        </w:rPr>
        <w:t>.</w:t>
      </w:r>
    </w:p>
    <w:p w:rsidR="00AE0E5B" w:rsidRPr="00E6545E" w:rsidRDefault="00CF127B">
      <w:pPr>
        <w:pStyle w:val="Tekstpodstawowy"/>
        <w:spacing w:before="120"/>
        <w:ind w:left="3707" w:firstLine="0"/>
        <w:rPr>
          <w:lang w:val="en-US"/>
        </w:rPr>
      </w:pPr>
      <w:r w:rsidRPr="00E6545E">
        <w:rPr>
          <w:lang w:val="en"/>
        </w:rPr>
        <w:t>Chapter 3</w:t>
      </w:r>
    </w:p>
    <w:p w:rsidR="00AE0E5B" w:rsidRPr="00E6545E" w:rsidRDefault="00AE0E5B">
      <w:pPr>
        <w:pStyle w:val="Tekstpodstawowy"/>
        <w:spacing w:before="8"/>
        <w:ind w:left="0" w:firstLine="0"/>
        <w:jc w:val="left"/>
        <w:rPr>
          <w:lang w:val="en-US"/>
        </w:rPr>
      </w:pPr>
    </w:p>
    <w:p w:rsidR="00AE0E5B" w:rsidRPr="00E6545E" w:rsidRDefault="00CF3AA7">
      <w:pPr>
        <w:pStyle w:val="Nagwek11"/>
        <w:ind w:left="2790"/>
        <w:rPr>
          <w:lang w:val="en-US"/>
        </w:rPr>
      </w:pPr>
      <w:r w:rsidRPr="00E6545E">
        <w:rPr>
          <w:lang w:val="en"/>
        </w:rPr>
        <w:t>Official statistics</w:t>
      </w:r>
      <w:r w:rsidR="00CF127B" w:rsidRPr="00E6545E">
        <w:rPr>
          <w:lang w:val="en"/>
        </w:rPr>
        <w:t xml:space="preserve"> services</w:t>
      </w:r>
    </w:p>
    <w:p w:rsidR="00AE0E5B" w:rsidRPr="00E6545E" w:rsidRDefault="00AE0E5B">
      <w:pPr>
        <w:pStyle w:val="Tekstpodstawowy"/>
        <w:spacing w:before="3"/>
        <w:ind w:left="0" w:firstLine="0"/>
        <w:jc w:val="left"/>
        <w:rPr>
          <w:b/>
          <w:lang w:val="en-US"/>
        </w:rPr>
      </w:pPr>
    </w:p>
    <w:p w:rsidR="00AE0E5B" w:rsidRPr="00E6545E" w:rsidRDefault="00CF127B">
      <w:pPr>
        <w:pStyle w:val="Tekstpodstawowy"/>
        <w:spacing w:line="360" w:lineRule="auto"/>
        <w:ind w:left="114" w:right="1689" w:firstLine="510"/>
        <w:rPr>
          <w:lang w:val="en-US"/>
        </w:rPr>
      </w:pPr>
      <w:r w:rsidRPr="00E6545E">
        <w:rPr>
          <w:b/>
          <w:lang w:val="en"/>
        </w:rPr>
        <w:t xml:space="preserve">Art. 22. </w:t>
      </w:r>
      <w:r w:rsidRPr="00E6545E">
        <w:rPr>
          <w:lang w:val="en"/>
        </w:rPr>
        <w:t xml:space="preserve">The </w:t>
      </w:r>
      <w:r w:rsidR="00CF3AA7" w:rsidRPr="00E6545E">
        <w:rPr>
          <w:lang w:val="en"/>
        </w:rPr>
        <w:t>official statistics</w:t>
      </w:r>
      <w:r w:rsidRPr="00E6545E">
        <w:rPr>
          <w:lang w:val="en"/>
        </w:rPr>
        <w:t xml:space="preserve"> services comprise the President of </w:t>
      </w:r>
      <w:r w:rsidR="001364A9" w:rsidRPr="00E6545E">
        <w:rPr>
          <w:lang w:val="en"/>
        </w:rPr>
        <w:t>Statistics Poland</w:t>
      </w:r>
      <w:r w:rsidRPr="00E6545E">
        <w:rPr>
          <w:lang w:val="en"/>
        </w:rPr>
        <w:t>, directors of statistical offices subordinated to him/her, as well as entities supervised by him/her and established under the Act of 27 August 2009 on public finance (Journal U. /Journal of Laws/ of 2021, item 305) and entities referred to in Art. 27.</w:t>
      </w:r>
    </w:p>
    <w:p w:rsidR="00AE0E5B" w:rsidRPr="00E6545E" w:rsidRDefault="00CF127B">
      <w:pPr>
        <w:pStyle w:val="Tekstpodstawowy"/>
        <w:spacing w:before="120" w:line="360" w:lineRule="auto"/>
        <w:ind w:left="114" w:right="1688" w:firstLine="510"/>
        <w:rPr>
          <w:lang w:val="en-US"/>
        </w:rPr>
      </w:pPr>
      <w:r w:rsidRPr="00E6545E">
        <w:rPr>
          <w:b/>
          <w:lang w:val="en"/>
        </w:rPr>
        <w:t xml:space="preserve">Art. 23. </w:t>
      </w:r>
      <w:r w:rsidRPr="00E6545E">
        <w:rPr>
          <w:lang w:val="en"/>
        </w:rPr>
        <w:t xml:space="preserve">1. The central government administration body competent in statistical matters is the President of Statistics Poland performing the tasks assigned to this position with assistance from </w:t>
      </w:r>
      <w:r w:rsidR="00CF3AA7" w:rsidRPr="00E6545E">
        <w:rPr>
          <w:lang w:val="en"/>
        </w:rPr>
        <w:t>official statistics</w:t>
      </w:r>
      <w:r w:rsidRPr="00E6545E">
        <w:rPr>
          <w:lang w:val="en"/>
        </w:rPr>
        <w:t xml:space="preserve"> services.</w:t>
      </w:r>
    </w:p>
    <w:p w:rsidR="00AE0E5B" w:rsidRPr="00E6545E" w:rsidRDefault="00CF127B">
      <w:pPr>
        <w:pStyle w:val="Akapitzlist"/>
        <w:numPr>
          <w:ilvl w:val="0"/>
          <w:numId w:val="48"/>
        </w:numPr>
        <w:tabs>
          <w:tab w:val="left" w:pos="865"/>
        </w:tabs>
        <w:spacing w:line="360" w:lineRule="auto"/>
        <w:ind w:right="1694" w:firstLine="510"/>
        <w:rPr>
          <w:sz w:val="24"/>
          <w:szCs w:val="24"/>
          <w:lang w:val="en-US"/>
        </w:rPr>
      </w:pPr>
      <w:r w:rsidRPr="00E6545E">
        <w:rPr>
          <w:sz w:val="24"/>
          <w:szCs w:val="24"/>
          <w:lang w:val="en"/>
        </w:rPr>
        <w:t>The President of the Council of Ministers exercises supervision over the President of Statistics Poland.</w:t>
      </w:r>
    </w:p>
    <w:p w:rsidR="00AE0E5B" w:rsidRPr="00E6545E" w:rsidRDefault="00CF127B">
      <w:pPr>
        <w:pStyle w:val="Akapitzlist"/>
        <w:numPr>
          <w:ilvl w:val="0"/>
          <w:numId w:val="48"/>
        </w:numPr>
        <w:tabs>
          <w:tab w:val="left" w:pos="865"/>
        </w:tabs>
        <w:spacing w:line="360" w:lineRule="auto"/>
        <w:ind w:right="1691" w:firstLine="510"/>
        <w:rPr>
          <w:sz w:val="24"/>
          <w:szCs w:val="24"/>
          <w:lang w:val="en-US"/>
        </w:rPr>
      </w:pPr>
      <w:r w:rsidRPr="00E6545E">
        <w:rPr>
          <w:sz w:val="24"/>
          <w:szCs w:val="24"/>
          <w:lang w:val="en"/>
        </w:rPr>
        <w:t xml:space="preserve">The </w:t>
      </w:r>
      <w:proofErr w:type="spellStart"/>
      <w:r w:rsidRPr="00E6545E">
        <w:rPr>
          <w:sz w:val="24"/>
          <w:szCs w:val="24"/>
          <w:lang w:val="en"/>
        </w:rPr>
        <w:t>organisation</w:t>
      </w:r>
      <w:proofErr w:type="spellEnd"/>
      <w:r w:rsidRPr="00E6545E">
        <w:rPr>
          <w:sz w:val="24"/>
          <w:szCs w:val="24"/>
          <w:lang w:val="en"/>
        </w:rPr>
        <w:t xml:space="preserve"> of Statistics Poland is determined by the statute conferred by the President of the Council of Ministers by way of a regulation.</w:t>
      </w:r>
    </w:p>
    <w:p w:rsidR="00AE0E5B" w:rsidRPr="00E6545E" w:rsidRDefault="00CF127B">
      <w:pPr>
        <w:pStyle w:val="Tekstpodstawowy"/>
        <w:spacing w:before="120" w:line="360" w:lineRule="auto"/>
        <w:ind w:left="114" w:right="1690" w:firstLine="510"/>
        <w:rPr>
          <w:lang w:val="en-US"/>
        </w:rPr>
      </w:pPr>
      <w:r w:rsidRPr="00E6545E">
        <w:rPr>
          <w:b/>
          <w:lang w:val="en"/>
        </w:rPr>
        <w:t xml:space="preserve">Art. 24. </w:t>
      </w:r>
      <w:r w:rsidRPr="00E6545E">
        <w:rPr>
          <w:lang w:val="en"/>
        </w:rPr>
        <w:t>1. The President of Statistics Poland shall be appointed by the President of the Council of Ministers from among persons selected through an open and competitive recruitment. The President of the Council of Ministers dismisses the President of Statistics Poland.</w:t>
      </w:r>
    </w:p>
    <w:p w:rsidR="00AE0E5B" w:rsidRPr="00E6545E" w:rsidRDefault="00AE0E5B">
      <w:pPr>
        <w:spacing w:line="360" w:lineRule="auto"/>
        <w:rPr>
          <w:sz w:val="24"/>
          <w:szCs w:val="24"/>
          <w:lang w:val="en-US"/>
        </w:rPr>
        <w:sectPr w:rsidR="00AE0E5B" w:rsidRPr="00E6545E">
          <w:pgSz w:w="11910" w:h="16840"/>
          <w:pgMar w:top="1460" w:right="860" w:bottom="1320" w:left="1020" w:header="914" w:footer="1126" w:gutter="0"/>
          <w:cols w:space="708"/>
        </w:sectPr>
      </w:pPr>
    </w:p>
    <w:p w:rsidR="00AE0E5B" w:rsidRPr="00E6545E" w:rsidRDefault="00CF127B">
      <w:pPr>
        <w:pStyle w:val="Akapitzlist"/>
        <w:numPr>
          <w:ilvl w:val="0"/>
          <w:numId w:val="47"/>
        </w:numPr>
        <w:tabs>
          <w:tab w:val="left" w:pos="865"/>
        </w:tabs>
        <w:spacing w:before="80" w:line="360" w:lineRule="auto"/>
        <w:ind w:right="1688" w:firstLine="510"/>
        <w:rPr>
          <w:sz w:val="24"/>
          <w:szCs w:val="24"/>
          <w:lang w:val="en-US"/>
        </w:rPr>
      </w:pPr>
      <w:r w:rsidRPr="00E6545E">
        <w:rPr>
          <w:spacing w:val="-1"/>
          <w:sz w:val="24"/>
          <w:szCs w:val="24"/>
          <w:lang w:val="en"/>
        </w:rPr>
        <w:lastRenderedPageBreak/>
        <w:t>The position of the President of Statistics Poland may be held by a person who:</w:t>
      </w:r>
    </w:p>
    <w:p w:rsidR="00AE0E5B" w:rsidRPr="00E6545E" w:rsidRDefault="00CF127B">
      <w:pPr>
        <w:pStyle w:val="Akapitzlist"/>
        <w:numPr>
          <w:ilvl w:val="0"/>
          <w:numId w:val="46"/>
        </w:numPr>
        <w:tabs>
          <w:tab w:val="left" w:pos="624"/>
          <w:tab w:val="left" w:pos="625"/>
        </w:tabs>
        <w:rPr>
          <w:sz w:val="24"/>
          <w:szCs w:val="24"/>
          <w:lang w:val="en-US"/>
        </w:rPr>
      </w:pPr>
      <w:r w:rsidRPr="00E6545E">
        <w:rPr>
          <w:sz w:val="24"/>
          <w:szCs w:val="24"/>
          <w:lang w:val="en"/>
        </w:rPr>
        <w:t>holds a Master’s degree or an equivalent degree;</w:t>
      </w:r>
    </w:p>
    <w:p w:rsidR="00AE0E5B" w:rsidRPr="00E6545E" w:rsidRDefault="00CF127B">
      <w:pPr>
        <w:pStyle w:val="Akapitzlist"/>
        <w:numPr>
          <w:ilvl w:val="0"/>
          <w:numId w:val="46"/>
        </w:numPr>
        <w:tabs>
          <w:tab w:val="left" w:pos="624"/>
          <w:tab w:val="left" w:pos="625"/>
        </w:tabs>
        <w:spacing w:before="138"/>
        <w:rPr>
          <w:sz w:val="24"/>
          <w:szCs w:val="24"/>
        </w:rPr>
      </w:pPr>
      <w:r w:rsidRPr="00E6545E">
        <w:rPr>
          <w:sz w:val="24"/>
          <w:szCs w:val="24"/>
          <w:lang w:val="en"/>
        </w:rPr>
        <w:t>is a Polish citizen;</w:t>
      </w:r>
    </w:p>
    <w:p w:rsidR="00AE0E5B" w:rsidRPr="00E6545E" w:rsidRDefault="00CF127B">
      <w:pPr>
        <w:pStyle w:val="Akapitzlist"/>
        <w:numPr>
          <w:ilvl w:val="0"/>
          <w:numId w:val="46"/>
        </w:numPr>
        <w:tabs>
          <w:tab w:val="left" w:pos="624"/>
          <w:tab w:val="left" w:pos="625"/>
        </w:tabs>
        <w:spacing w:before="138"/>
        <w:rPr>
          <w:sz w:val="24"/>
          <w:szCs w:val="24"/>
        </w:rPr>
      </w:pPr>
      <w:r w:rsidRPr="00E6545E">
        <w:rPr>
          <w:sz w:val="24"/>
          <w:szCs w:val="24"/>
          <w:lang w:val="en"/>
        </w:rPr>
        <w:t>enjoys full civil rights;</w:t>
      </w:r>
    </w:p>
    <w:p w:rsidR="00AE0E5B" w:rsidRPr="00E6545E" w:rsidRDefault="00CF127B">
      <w:pPr>
        <w:pStyle w:val="Akapitzlist"/>
        <w:numPr>
          <w:ilvl w:val="0"/>
          <w:numId w:val="46"/>
        </w:numPr>
        <w:tabs>
          <w:tab w:val="left" w:pos="624"/>
          <w:tab w:val="left" w:pos="625"/>
        </w:tabs>
        <w:spacing w:before="138" w:line="360" w:lineRule="auto"/>
        <w:ind w:right="1693"/>
        <w:rPr>
          <w:sz w:val="24"/>
          <w:szCs w:val="24"/>
          <w:lang w:val="en-US"/>
        </w:rPr>
      </w:pPr>
      <w:r w:rsidRPr="00E6545E">
        <w:rPr>
          <w:spacing w:val="-1"/>
          <w:sz w:val="24"/>
          <w:szCs w:val="24"/>
          <w:lang w:val="en"/>
        </w:rPr>
        <w:t>has not been convicted of an intentional offence or intentional tax offence under a final and binding judgment;</w:t>
      </w:r>
    </w:p>
    <w:p w:rsidR="00AE0E5B" w:rsidRPr="00E6545E" w:rsidRDefault="00CF127B">
      <w:pPr>
        <w:pStyle w:val="Akapitzlist"/>
        <w:numPr>
          <w:ilvl w:val="0"/>
          <w:numId w:val="46"/>
        </w:numPr>
        <w:tabs>
          <w:tab w:val="left" w:pos="624"/>
          <w:tab w:val="left" w:pos="625"/>
        </w:tabs>
        <w:rPr>
          <w:sz w:val="24"/>
          <w:szCs w:val="24"/>
        </w:rPr>
      </w:pPr>
      <w:r w:rsidRPr="00E6545E">
        <w:rPr>
          <w:sz w:val="24"/>
          <w:szCs w:val="24"/>
          <w:lang w:val="en"/>
        </w:rPr>
        <w:t>has managerial competences;</w:t>
      </w:r>
    </w:p>
    <w:p w:rsidR="00AE0E5B" w:rsidRPr="00E6545E" w:rsidRDefault="00CF127B">
      <w:pPr>
        <w:pStyle w:val="Akapitzlist"/>
        <w:numPr>
          <w:ilvl w:val="0"/>
          <w:numId w:val="46"/>
        </w:numPr>
        <w:tabs>
          <w:tab w:val="left" w:pos="624"/>
          <w:tab w:val="left" w:pos="625"/>
        </w:tabs>
        <w:spacing w:before="138" w:line="360" w:lineRule="auto"/>
        <w:ind w:right="1690"/>
        <w:rPr>
          <w:sz w:val="24"/>
          <w:szCs w:val="24"/>
          <w:lang w:val="en-US"/>
        </w:rPr>
      </w:pPr>
      <w:r w:rsidRPr="00E6545E">
        <w:rPr>
          <w:sz w:val="24"/>
          <w:szCs w:val="24"/>
          <w:lang w:val="en"/>
        </w:rPr>
        <w:t>has at least 6 years of work experience, including at least 3 years of seniority as a manager;</w:t>
      </w:r>
    </w:p>
    <w:p w:rsidR="00AE0E5B" w:rsidRPr="00E6545E" w:rsidRDefault="00CF127B">
      <w:pPr>
        <w:pStyle w:val="Akapitzlist"/>
        <w:numPr>
          <w:ilvl w:val="0"/>
          <w:numId w:val="46"/>
        </w:numPr>
        <w:tabs>
          <w:tab w:val="left" w:pos="624"/>
          <w:tab w:val="left" w:pos="625"/>
        </w:tabs>
        <w:spacing w:line="360" w:lineRule="auto"/>
        <w:ind w:right="1690"/>
        <w:rPr>
          <w:sz w:val="24"/>
          <w:szCs w:val="24"/>
          <w:lang w:val="en-US"/>
        </w:rPr>
      </w:pPr>
      <w:r w:rsidRPr="00E6545E">
        <w:rPr>
          <w:sz w:val="24"/>
          <w:szCs w:val="24"/>
          <w:lang w:val="en"/>
        </w:rPr>
        <w:t>has education and knowledge of matters falling within the remit of the President of Statistics Poland.</w:t>
      </w:r>
    </w:p>
    <w:p w:rsidR="00AE0E5B" w:rsidRPr="00E6545E" w:rsidRDefault="00CF127B">
      <w:pPr>
        <w:pStyle w:val="Akapitzlist"/>
        <w:numPr>
          <w:ilvl w:val="0"/>
          <w:numId w:val="47"/>
        </w:numPr>
        <w:tabs>
          <w:tab w:val="left" w:pos="865"/>
        </w:tabs>
        <w:spacing w:line="360" w:lineRule="auto"/>
        <w:ind w:right="1690" w:firstLine="510"/>
        <w:rPr>
          <w:sz w:val="24"/>
          <w:szCs w:val="24"/>
        </w:rPr>
      </w:pPr>
      <w:r w:rsidRPr="00E6545E">
        <w:rPr>
          <w:sz w:val="24"/>
          <w:szCs w:val="24"/>
          <w:lang w:val="en"/>
        </w:rPr>
        <w:t>Information about the recruitment for the position of the President of Statistics Poland shall be announced through the placement of an announcement in a place publicly available in the office and in the Public Information Bulletin of the office and the Public Information Bulletin of the Chancellery of the President of the Council of Ministers. The announcement should contain:</w:t>
      </w:r>
    </w:p>
    <w:p w:rsidR="00AE0E5B" w:rsidRPr="00E6545E" w:rsidRDefault="00CF127B">
      <w:pPr>
        <w:pStyle w:val="Akapitzlist"/>
        <w:numPr>
          <w:ilvl w:val="0"/>
          <w:numId w:val="45"/>
        </w:numPr>
        <w:tabs>
          <w:tab w:val="left" w:pos="625"/>
        </w:tabs>
        <w:spacing w:before="1"/>
        <w:rPr>
          <w:sz w:val="24"/>
          <w:szCs w:val="24"/>
          <w:lang w:val="en-US"/>
        </w:rPr>
      </w:pPr>
      <w:r w:rsidRPr="00E6545E">
        <w:rPr>
          <w:sz w:val="24"/>
          <w:szCs w:val="24"/>
          <w:lang w:val="en"/>
        </w:rPr>
        <w:t>name and address of the office;</w:t>
      </w:r>
    </w:p>
    <w:p w:rsidR="00AE0E5B" w:rsidRPr="00E6545E" w:rsidRDefault="00CF127B">
      <w:pPr>
        <w:pStyle w:val="Akapitzlist"/>
        <w:numPr>
          <w:ilvl w:val="0"/>
          <w:numId w:val="45"/>
        </w:numPr>
        <w:tabs>
          <w:tab w:val="left" w:pos="625"/>
        </w:tabs>
        <w:spacing w:before="138"/>
        <w:rPr>
          <w:sz w:val="24"/>
          <w:szCs w:val="24"/>
        </w:rPr>
      </w:pPr>
      <w:r w:rsidRPr="00E6545E">
        <w:rPr>
          <w:sz w:val="24"/>
          <w:szCs w:val="24"/>
          <w:lang w:val="en"/>
        </w:rPr>
        <w:t>determination of the position;</w:t>
      </w:r>
    </w:p>
    <w:p w:rsidR="00AE0E5B" w:rsidRPr="00E6545E" w:rsidRDefault="00CF127B">
      <w:pPr>
        <w:pStyle w:val="Akapitzlist"/>
        <w:numPr>
          <w:ilvl w:val="0"/>
          <w:numId w:val="45"/>
        </w:numPr>
        <w:tabs>
          <w:tab w:val="left" w:pos="624"/>
          <w:tab w:val="left" w:pos="625"/>
        </w:tabs>
        <w:spacing w:before="138"/>
        <w:rPr>
          <w:sz w:val="24"/>
          <w:szCs w:val="24"/>
          <w:lang w:val="en-US"/>
        </w:rPr>
      </w:pPr>
      <w:r w:rsidRPr="00E6545E">
        <w:rPr>
          <w:sz w:val="24"/>
          <w:szCs w:val="24"/>
          <w:lang w:val="en"/>
        </w:rPr>
        <w:t>requirements related to the position resulting from the provisions of law;</w:t>
      </w:r>
    </w:p>
    <w:p w:rsidR="00AE0E5B" w:rsidRPr="00E6545E" w:rsidRDefault="00CF127B">
      <w:pPr>
        <w:pStyle w:val="Akapitzlist"/>
        <w:numPr>
          <w:ilvl w:val="0"/>
          <w:numId w:val="45"/>
        </w:numPr>
        <w:tabs>
          <w:tab w:val="left" w:pos="624"/>
          <w:tab w:val="left" w:pos="625"/>
        </w:tabs>
        <w:spacing w:before="138"/>
        <w:rPr>
          <w:sz w:val="24"/>
          <w:szCs w:val="24"/>
          <w:lang w:val="en-US"/>
        </w:rPr>
      </w:pPr>
      <w:r w:rsidRPr="00E6545E">
        <w:rPr>
          <w:sz w:val="24"/>
          <w:szCs w:val="24"/>
          <w:lang w:val="en"/>
        </w:rPr>
        <w:t>the scope of tasks performed at the position;</w:t>
      </w:r>
    </w:p>
    <w:p w:rsidR="00AE0E5B" w:rsidRPr="00E6545E" w:rsidRDefault="00CF127B">
      <w:pPr>
        <w:pStyle w:val="Akapitzlist"/>
        <w:numPr>
          <w:ilvl w:val="0"/>
          <w:numId w:val="45"/>
        </w:numPr>
        <w:tabs>
          <w:tab w:val="left" w:pos="624"/>
          <w:tab w:val="left" w:pos="625"/>
        </w:tabs>
        <w:spacing w:before="138"/>
        <w:rPr>
          <w:sz w:val="24"/>
          <w:szCs w:val="24"/>
          <w:lang w:val="en-US"/>
        </w:rPr>
      </w:pPr>
      <w:r w:rsidRPr="00E6545E">
        <w:rPr>
          <w:sz w:val="24"/>
          <w:szCs w:val="24"/>
          <w:lang w:val="en"/>
        </w:rPr>
        <w:t>indication of the required documents;</w:t>
      </w:r>
    </w:p>
    <w:p w:rsidR="00AE0E5B" w:rsidRPr="00E6545E" w:rsidRDefault="00CF127B">
      <w:pPr>
        <w:pStyle w:val="Akapitzlist"/>
        <w:numPr>
          <w:ilvl w:val="0"/>
          <w:numId w:val="45"/>
        </w:numPr>
        <w:tabs>
          <w:tab w:val="left" w:pos="625"/>
        </w:tabs>
        <w:spacing w:before="138"/>
        <w:rPr>
          <w:sz w:val="24"/>
          <w:szCs w:val="24"/>
          <w:lang w:val="en-US"/>
        </w:rPr>
      </w:pPr>
      <w:r w:rsidRPr="00E6545E">
        <w:rPr>
          <w:sz w:val="24"/>
          <w:szCs w:val="24"/>
          <w:lang w:val="en"/>
        </w:rPr>
        <w:t>date and place of submission of documents;</w:t>
      </w:r>
    </w:p>
    <w:p w:rsidR="00AE0E5B" w:rsidRPr="00E6545E" w:rsidRDefault="00CF127B">
      <w:pPr>
        <w:pStyle w:val="Akapitzlist"/>
        <w:numPr>
          <w:ilvl w:val="0"/>
          <w:numId w:val="45"/>
        </w:numPr>
        <w:tabs>
          <w:tab w:val="left" w:pos="625"/>
        </w:tabs>
        <w:spacing w:before="137"/>
        <w:rPr>
          <w:sz w:val="24"/>
          <w:szCs w:val="24"/>
          <w:lang w:val="en-US"/>
        </w:rPr>
      </w:pPr>
      <w:r w:rsidRPr="00E6545E">
        <w:rPr>
          <w:sz w:val="24"/>
          <w:szCs w:val="24"/>
          <w:lang w:val="en"/>
        </w:rPr>
        <w:t>information on recruitment methods and techniques.</w:t>
      </w:r>
    </w:p>
    <w:p w:rsidR="00AE0E5B" w:rsidRPr="00E6545E" w:rsidRDefault="00CF127B">
      <w:pPr>
        <w:pStyle w:val="Akapitzlist"/>
        <w:numPr>
          <w:ilvl w:val="0"/>
          <w:numId w:val="47"/>
        </w:numPr>
        <w:tabs>
          <w:tab w:val="left" w:pos="865"/>
        </w:tabs>
        <w:spacing w:before="138" w:line="360" w:lineRule="auto"/>
        <w:ind w:right="1688" w:firstLine="510"/>
        <w:rPr>
          <w:sz w:val="24"/>
          <w:szCs w:val="24"/>
          <w:lang w:val="en-US"/>
        </w:rPr>
      </w:pPr>
      <w:r w:rsidRPr="00E6545E">
        <w:rPr>
          <w:sz w:val="24"/>
          <w:szCs w:val="24"/>
          <w:lang w:val="en"/>
        </w:rPr>
        <w:t>The</w:t>
      </w:r>
      <w:r w:rsidR="003D132A">
        <w:rPr>
          <w:sz w:val="24"/>
          <w:szCs w:val="24"/>
          <w:lang w:val="en"/>
        </w:rPr>
        <w:t xml:space="preserve"> time limit referred to in sec. </w:t>
      </w:r>
      <w:r w:rsidRPr="00E6545E">
        <w:rPr>
          <w:sz w:val="24"/>
          <w:szCs w:val="24"/>
          <w:lang w:val="en"/>
        </w:rPr>
        <w:t>3 point 6 may not be shorter than 10 days from the date of publication of the announcement in the Public Information Bulletin of the Chancellery of the President of the Council of Ministers.</w:t>
      </w:r>
    </w:p>
    <w:p w:rsidR="00AE0E5B" w:rsidRPr="00E6545E" w:rsidRDefault="00CF127B">
      <w:pPr>
        <w:pStyle w:val="Akapitzlist"/>
        <w:numPr>
          <w:ilvl w:val="0"/>
          <w:numId w:val="47"/>
        </w:numPr>
        <w:tabs>
          <w:tab w:val="left" w:pos="865"/>
        </w:tabs>
        <w:spacing w:line="360" w:lineRule="auto"/>
        <w:ind w:right="1689" w:firstLine="510"/>
        <w:rPr>
          <w:sz w:val="24"/>
          <w:szCs w:val="24"/>
          <w:lang w:val="en-US"/>
        </w:rPr>
      </w:pPr>
      <w:r w:rsidRPr="00E6545E">
        <w:rPr>
          <w:spacing w:val="-1"/>
          <w:sz w:val="24"/>
          <w:szCs w:val="24"/>
          <w:lang w:val="en"/>
        </w:rPr>
        <w:t>The recruitment for the position of the President of Statistics Poland shall be carried out by a team appointed by the Head of the Chancellery of the President of the Council of Ministers. under the authority of the Prime Minister, consisting of at least 3 persons whose knowledge and experience guarantee the se</w:t>
      </w:r>
      <w:r w:rsidR="005E5442" w:rsidRPr="00E6545E">
        <w:rPr>
          <w:spacing w:val="-1"/>
          <w:sz w:val="24"/>
          <w:szCs w:val="24"/>
          <w:lang w:val="en"/>
        </w:rPr>
        <w:t>lection of the best candidates.</w:t>
      </w:r>
      <w:r w:rsidRPr="00E6545E">
        <w:rPr>
          <w:spacing w:val="-1"/>
          <w:sz w:val="24"/>
          <w:szCs w:val="24"/>
          <w:lang w:val="en"/>
        </w:rPr>
        <w:t xml:space="preserve"> During the recruitment, the candidate's professional experience, knowledge necessary to perform tasks at the position for which the recruitment is carried out, and managerial competences are assessed.</w:t>
      </w:r>
    </w:p>
    <w:p w:rsidR="00AE0E5B" w:rsidRPr="00E6545E" w:rsidRDefault="00AE0E5B">
      <w:pPr>
        <w:spacing w:line="360" w:lineRule="auto"/>
        <w:jc w:val="both"/>
        <w:rPr>
          <w:sz w:val="24"/>
          <w:szCs w:val="24"/>
          <w:lang w:val="en-US"/>
        </w:rPr>
        <w:sectPr w:rsidR="00AE0E5B" w:rsidRPr="00E6545E">
          <w:pgSz w:w="11910" w:h="16840"/>
          <w:pgMar w:top="1460" w:right="860" w:bottom="1320" w:left="1020" w:header="914" w:footer="1126" w:gutter="0"/>
          <w:cols w:space="708"/>
        </w:sectPr>
      </w:pPr>
    </w:p>
    <w:p w:rsidR="00AE0E5B" w:rsidRPr="00E6545E" w:rsidRDefault="00CF127B">
      <w:pPr>
        <w:pStyle w:val="Akapitzlist"/>
        <w:numPr>
          <w:ilvl w:val="0"/>
          <w:numId w:val="47"/>
        </w:numPr>
        <w:tabs>
          <w:tab w:val="left" w:pos="865"/>
        </w:tabs>
        <w:spacing w:before="80" w:line="360" w:lineRule="auto"/>
        <w:ind w:right="1691" w:firstLine="510"/>
        <w:rPr>
          <w:sz w:val="24"/>
          <w:szCs w:val="24"/>
          <w:lang w:val="en-US"/>
        </w:rPr>
      </w:pPr>
      <w:r w:rsidRPr="00E6545E">
        <w:rPr>
          <w:sz w:val="24"/>
          <w:szCs w:val="24"/>
          <w:lang w:val="en"/>
        </w:rPr>
        <w:lastRenderedPageBreak/>
        <w:t>Assessment of the managerial knowledge and the competences referred to in sec. 5 may be performed at the request of the team by a non-member of the team who has the appropriate qualifications to make this assessment.</w:t>
      </w:r>
    </w:p>
    <w:p w:rsidR="00AE0E5B" w:rsidRPr="00E6545E" w:rsidRDefault="00CF127B">
      <w:pPr>
        <w:pStyle w:val="Akapitzlist"/>
        <w:numPr>
          <w:ilvl w:val="0"/>
          <w:numId w:val="47"/>
        </w:numPr>
        <w:tabs>
          <w:tab w:val="left" w:pos="865"/>
        </w:tabs>
        <w:spacing w:line="360" w:lineRule="auto"/>
        <w:ind w:right="1687" w:firstLine="510"/>
        <w:rPr>
          <w:sz w:val="24"/>
          <w:szCs w:val="24"/>
          <w:lang w:val="en-US"/>
        </w:rPr>
      </w:pPr>
      <w:r w:rsidRPr="00E6545E">
        <w:rPr>
          <w:sz w:val="24"/>
          <w:szCs w:val="24"/>
          <w:lang w:val="en"/>
        </w:rPr>
        <w:t>A member of the team and the person referred to in sec. 6 are obligated to keep secret of information about persons applying for the position, obtained during the recruitment.</w:t>
      </w:r>
    </w:p>
    <w:p w:rsidR="00AE0E5B" w:rsidRPr="00E6545E" w:rsidRDefault="00CF127B">
      <w:pPr>
        <w:pStyle w:val="Akapitzlist"/>
        <w:numPr>
          <w:ilvl w:val="0"/>
          <w:numId w:val="47"/>
        </w:numPr>
        <w:tabs>
          <w:tab w:val="left" w:pos="866"/>
        </w:tabs>
        <w:spacing w:line="360" w:lineRule="auto"/>
        <w:ind w:right="1690" w:firstLine="510"/>
        <w:rPr>
          <w:sz w:val="24"/>
          <w:szCs w:val="24"/>
          <w:lang w:val="en-US"/>
        </w:rPr>
      </w:pPr>
      <w:r w:rsidRPr="00E6545E">
        <w:rPr>
          <w:sz w:val="24"/>
          <w:szCs w:val="24"/>
          <w:lang w:val="en"/>
        </w:rPr>
        <w:t>During the recruitment, the team selects no more than 3 candidates, who are then presented to the Head of the Chancellery of the President of the Council of Ministers.</w:t>
      </w:r>
    </w:p>
    <w:p w:rsidR="00AE0E5B" w:rsidRPr="00E6545E" w:rsidRDefault="00CF127B">
      <w:pPr>
        <w:pStyle w:val="Akapitzlist"/>
        <w:numPr>
          <w:ilvl w:val="0"/>
          <w:numId w:val="47"/>
        </w:numPr>
        <w:tabs>
          <w:tab w:val="left" w:pos="865"/>
        </w:tabs>
        <w:ind w:left="864" w:hanging="241"/>
        <w:rPr>
          <w:sz w:val="24"/>
          <w:szCs w:val="24"/>
          <w:lang w:val="en-US"/>
        </w:rPr>
      </w:pPr>
      <w:r w:rsidRPr="00E6545E">
        <w:rPr>
          <w:sz w:val="24"/>
          <w:szCs w:val="24"/>
          <w:lang w:val="en"/>
        </w:rPr>
        <w:t xml:space="preserve">The team prepares a report from the recruitment including: </w:t>
      </w:r>
    </w:p>
    <w:p w:rsidR="00AE0E5B" w:rsidRPr="00E6545E" w:rsidRDefault="00CF127B">
      <w:pPr>
        <w:pStyle w:val="Akapitzlist"/>
        <w:numPr>
          <w:ilvl w:val="0"/>
          <w:numId w:val="44"/>
        </w:numPr>
        <w:tabs>
          <w:tab w:val="left" w:pos="625"/>
        </w:tabs>
        <w:spacing w:before="138"/>
        <w:rPr>
          <w:sz w:val="24"/>
          <w:szCs w:val="24"/>
          <w:lang w:val="en-US"/>
        </w:rPr>
      </w:pPr>
      <w:r w:rsidRPr="00E6545E">
        <w:rPr>
          <w:sz w:val="24"/>
          <w:szCs w:val="24"/>
          <w:lang w:val="en"/>
        </w:rPr>
        <w:t>name and address of the office;</w:t>
      </w:r>
    </w:p>
    <w:p w:rsidR="00AE0E5B" w:rsidRPr="00E6545E" w:rsidRDefault="00CF127B">
      <w:pPr>
        <w:pStyle w:val="Akapitzlist"/>
        <w:numPr>
          <w:ilvl w:val="0"/>
          <w:numId w:val="44"/>
        </w:numPr>
        <w:tabs>
          <w:tab w:val="left" w:pos="625"/>
        </w:tabs>
        <w:spacing w:before="138"/>
        <w:rPr>
          <w:sz w:val="24"/>
          <w:szCs w:val="24"/>
          <w:lang w:val="en-US"/>
        </w:rPr>
      </w:pPr>
      <w:r w:rsidRPr="00E6545E">
        <w:rPr>
          <w:sz w:val="24"/>
          <w:szCs w:val="24"/>
          <w:lang w:val="en"/>
        </w:rPr>
        <w:t>specification of the position for which recruitment was conducted, and the number of candidates;</w:t>
      </w:r>
    </w:p>
    <w:p w:rsidR="00AE0E5B" w:rsidRPr="00E6545E" w:rsidRDefault="00CF127B">
      <w:pPr>
        <w:pStyle w:val="Akapitzlist"/>
        <w:numPr>
          <w:ilvl w:val="0"/>
          <w:numId w:val="44"/>
        </w:numPr>
        <w:tabs>
          <w:tab w:val="left" w:pos="625"/>
        </w:tabs>
        <w:spacing w:before="138" w:line="360" w:lineRule="auto"/>
        <w:ind w:right="1690"/>
        <w:rPr>
          <w:sz w:val="24"/>
          <w:szCs w:val="24"/>
          <w:lang w:val="en-US"/>
        </w:rPr>
      </w:pPr>
      <w:r w:rsidRPr="00E6545E">
        <w:rPr>
          <w:sz w:val="24"/>
          <w:szCs w:val="24"/>
          <w:lang w:val="en"/>
        </w:rPr>
        <w:t>names, surnames and addresses of no more than 3 best candidates ranked by the level of their compliance with the requirements set out in the recruitment notice;</w:t>
      </w:r>
    </w:p>
    <w:p w:rsidR="00AE0E5B" w:rsidRPr="00E6545E" w:rsidRDefault="00CF127B">
      <w:pPr>
        <w:pStyle w:val="Akapitzlist"/>
        <w:numPr>
          <w:ilvl w:val="0"/>
          <w:numId w:val="44"/>
        </w:numPr>
        <w:tabs>
          <w:tab w:val="left" w:pos="625"/>
        </w:tabs>
        <w:rPr>
          <w:sz w:val="24"/>
          <w:szCs w:val="24"/>
          <w:lang w:val="en-US"/>
        </w:rPr>
      </w:pPr>
      <w:r w:rsidRPr="00E6545E">
        <w:rPr>
          <w:sz w:val="24"/>
          <w:szCs w:val="24"/>
          <w:lang w:val="en"/>
        </w:rPr>
        <w:t>information on the recruitment methods and techniques used;</w:t>
      </w:r>
    </w:p>
    <w:p w:rsidR="00AE0E5B" w:rsidRPr="00E6545E" w:rsidRDefault="00CF127B">
      <w:pPr>
        <w:pStyle w:val="Akapitzlist"/>
        <w:numPr>
          <w:ilvl w:val="0"/>
          <w:numId w:val="44"/>
        </w:numPr>
        <w:tabs>
          <w:tab w:val="left" w:pos="625"/>
        </w:tabs>
        <w:spacing w:before="138"/>
        <w:rPr>
          <w:sz w:val="24"/>
          <w:szCs w:val="24"/>
          <w:lang w:val="en-US"/>
        </w:rPr>
      </w:pPr>
      <w:r w:rsidRPr="00E6545E">
        <w:rPr>
          <w:sz w:val="24"/>
          <w:szCs w:val="24"/>
          <w:lang w:val="en"/>
        </w:rPr>
        <w:t>justification of the choice made or reasons of a failure to select a candidate;</w:t>
      </w:r>
    </w:p>
    <w:p w:rsidR="00AE0E5B" w:rsidRPr="00E6545E" w:rsidRDefault="00CF127B">
      <w:pPr>
        <w:pStyle w:val="Akapitzlist"/>
        <w:numPr>
          <w:ilvl w:val="0"/>
          <w:numId w:val="44"/>
        </w:numPr>
        <w:tabs>
          <w:tab w:val="left" w:pos="625"/>
        </w:tabs>
        <w:spacing w:before="138"/>
        <w:rPr>
          <w:sz w:val="24"/>
          <w:szCs w:val="24"/>
        </w:rPr>
      </w:pPr>
      <w:r w:rsidRPr="00E6545E">
        <w:rPr>
          <w:sz w:val="24"/>
          <w:szCs w:val="24"/>
          <w:lang w:val="en"/>
        </w:rPr>
        <w:t>team composition.</w:t>
      </w:r>
    </w:p>
    <w:p w:rsidR="00AE0E5B" w:rsidRPr="00E6545E" w:rsidRDefault="00CF127B">
      <w:pPr>
        <w:pStyle w:val="Akapitzlist"/>
        <w:numPr>
          <w:ilvl w:val="0"/>
          <w:numId w:val="47"/>
        </w:numPr>
        <w:tabs>
          <w:tab w:val="left" w:pos="986"/>
        </w:tabs>
        <w:spacing w:before="139" w:line="360" w:lineRule="auto"/>
        <w:ind w:right="1692" w:firstLine="510"/>
        <w:rPr>
          <w:sz w:val="24"/>
          <w:szCs w:val="24"/>
        </w:rPr>
      </w:pPr>
      <w:r w:rsidRPr="00E6545E">
        <w:rPr>
          <w:sz w:val="24"/>
          <w:szCs w:val="24"/>
          <w:lang w:val="en"/>
        </w:rPr>
        <w:t>The result of the recruitment is announced immediately through information placed in the Public Information Bulletin of the office and the Public Information Bulletin of the Chancellery of the President of the Council of Ministers. Information about the recruitment result includes:</w:t>
      </w:r>
    </w:p>
    <w:p w:rsidR="00AE0E5B" w:rsidRPr="00E6545E" w:rsidRDefault="00CF127B">
      <w:pPr>
        <w:pStyle w:val="Akapitzlist"/>
        <w:numPr>
          <w:ilvl w:val="0"/>
          <w:numId w:val="43"/>
        </w:numPr>
        <w:tabs>
          <w:tab w:val="left" w:pos="625"/>
        </w:tabs>
        <w:rPr>
          <w:sz w:val="24"/>
          <w:szCs w:val="24"/>
          <w:lang w:val="en-US"/>
        </w:rPr>
      </w:pPr>
      <w:r w:rsidRPr="00E6545E">
        <w:rPr>
          <w:sz w:val="24"/>
          <w:szCs w:val="24"/>
          <w:lang w:val="en"/>
        </w:rPr>
        <w:t>name and address of the office;</w:t>
      </w:r>
    </w:p>
    <w:p w:rsidR="00AE0E5B" w:rsidRPr="00E6545E" w:rsidRDefault="00CF127B">
      <w:pPr>
        <w:pStyle w:val="Akapitzlist"/>
        <w:numPr>
          <w:ilvl w:val="0"/>
          <w:numId w:val="43"/>
        </w:numPr>
        <w:tabs>
          <w:tab w:val="left" w:pos="625"/>
        </w:tabs>
        <w:spacing w:before="138"/>
        <w:rPr>
          <w:sz w:val="24"/>
          <w:szCs w:val="24"/>
          <w:lang w:val="en-US"/>
        </w:rPr>
      </w:pPr>
      <w:r w:rsidRPr="00E6545E">
        <w:rPr>
          <w:sz w:val="24"/>
          <w:szCs w:val="24"/>
          <w:lang w:val="en"/>
        </w:rPr>
        <w:t>specification of the position for which recruitment was conducted;</w:t>
      </w:r>
    </w:p>
    <w:p w:rsidR="00AE0E5B" w:rsidRPr="00E6545E" w:rsidRDefault="00CF127B">
      <w:pPr>
        <w:pStyle w:val="Akapitzlist"/>
        <w:numPr>
          <w:ilvl w:val="0"/>
          <w:numId w:val="43"/>
        </w:numPr>
        <w:tabs>
          <w:tab w:val="left" w:pos="625"/>
        </w:tabs>
        <w:spacing w:before="138" w:line="360" w:lineRule="auto"/>
        <w:ind w:right="1689"/>
        <w:rPr>
          <w:sz w:val="24"/>
          <w:szCs w:val="24"/>
          <w:lang w:val="en-US"/>
        </w:rPr>
      </w:pPr>
      <w:r w:rsidRPr="00E6545E">
        <w:rPr>
          <w:sz w:val="24"/>
          <w:szCs w:val="24"/>
          <w:lang w:val="en"/>
        </w:rPr>
        <w:t>names and surnames of the candidates selected, as well as their place of residence within the meaning of the provisions of the Civil Code, or information on failure to select a candidate.</w:t>
      </w:r>
    </w:p>
    <w:p w:rsidR="00AE0E5B" w:rsidRPr="00E6545E" w:rsidRDefault="00CF127B">
      <w:pPr>
        <w:pStyle w:val="Akapitzlist"/>
        <w:numPr>
          <w:ilvl w:val="0"/>
          <w:numId w:val="47"/>
        </w:numPr>
        <w:tabs>
          <w:tab w:val="left" w:pos="985"/>
        </w:tabs>
        <w:spacing w:line="360" w:lineRule="auto"/>
        <w:ind w:right="1692" w:firstLine="510"/>
        <w:rPr>
          <w:sz w:val="24"/>
          <w:szCs w:val="24"/>
          <w:lang w:val="en-US"/>
        </w:rPr>
      </w:pPr>
      <w:r w:rsidRPr="00E6545E">
        <w:rPr>
          <w:sz w:val="24"/>
          <w:szCs w:val="24"/>
          <w:lang w:val="en"/>
        </w:rPr>
        <w:t>Placing an announcement of the recruitment and the result of this recruitment in the Public Information Bulletin of the Chancellery of the President of the Council of Ministers is free of charge.</w:t>
      </w:r>
    </w:p>
    <w:p w:rsidR="00AE0E5B" w:rsidRPr="00E6545E" w:rsidRDefault="00CF127B">
      <w:pPr>
        <w:pStyle w:val="Akapitzlist"/>
        <w:numPr>
          <w:ilvl w:val="0"/>
          <w:numId w:val="47"/>
        </w:numPr>
        <w:tabs>
          <w:tab w:val="left" w:pos="985"/>
        </w:tabs>
        <w:spacing w:line="360" w:lineRule="auto"/>
        <w:ind w:right="1688" w:firstLine="510"/>
        <w:rPr>
          <w:sz w:val="24"/>
          <w:szCs w:val="24"/>
          <w:lang w:val="en-US"/>
        </w:rPr>
      </w:pPr>
      <w:r w:rsidRPr="00E6545E">
        <w:rPr>
          <w:sz w:val="24"/>
          <w:szCs w:val="24"/>
          <w:lang w:val="en"/>
        </w:rPr>
        <w:t xml:space="preserve">The President of Statistics Poland shall perform the duties assigned to this position with assistance from Vice-Presidents appointed by the President of the Council of Ministers from among persons selected through an open and competitive recruitment, upon the request of the President of Statistics Poland. The President of </w:t>
      </w:r>
      <w:r w:rsidRPr="00E6545E">
        <w:rPr>
          <w:sz w:val="24"/>
          <w:szCs w:val="24"/>
          <w:lang w:val="en"/>
        </w:rPr>
        <w:lastRenderedPageBreak/>
        <w:t>the Council of Ministers dismisses the Vice-Presidents.</w:t>
      </w:r>
    </w:p>
    <w:p w:rsidR="00AE0E5B" w:rsidRPr="00E6545E" w:rsidRDefault="00CF127B">
      <w:pPr>
        <w:pStyle w:val="Akapitzlist"/>
        <w:numPr>
          <w:ilvl w:val="0"/>
          <w:numId w:val="47"/>
        </w:numPr>
        <w:tabs>
          <w:tab w:val="left" w:pos="985"/>
        </w:tabs>
        <w:spacing w:line="360" w:lineRule="auto"/>
        <w:ind w:right="1690" w:firstLine="510"/>
        <w:rPr>
          <w:sz w:val="24"/>
          <w:szCs w:val="24"/>
          <w:lang w:val="en-US"/>
        </w:rPr>
      </w:pPr>
      <w:r w:rsidRPr="00E6545E">
        <w:rPr>
          <w:sz w:val="24"/>
          <w:szCs w:val="24"/>
          <w:lang w:val="en"/>
        </w:rPr>
        <w:t>The team conducting recruitment for the positions referred to in sec. 12 is appointed by the President of Statistics Poland.</w:t>
      </w:r>
    </w:p>
    <w:p w:rsidR="00AE0E5B" w:rsidRPr="00E6545E" w:rsidRDefault="00CF127B">
      <w:pPr>
        <w:pStyle w:val="Akapitzlist"/>
        <w:numPr>
          <w:ilvl w:val="0"/>
          <w:numId w:val="47"/>
        </w:numPr>
        <w:tabs>
          <w:tab w:val="left" w:pos="985"/>
        </w:tabs>
        <w:spacing w:before="80" w:line="360" w:lineRule="auto"/>
        <w:ind w:right="1691" w:firstLine="510"/>
        <w:rPr>
          <w:sz w:val="24"/>
          <w:szCs w:val="24"/>
          <w:lang w:val="en-US"/>
        </w:rPr>
      </w:pPr>
      <w:r w:rsidRPr="00E6545E">
        <w:rPr>
          <w:sz w:val="24"/>
          <w:szCs w:val="24"/>
          <w:lang w:val="en"/>
        </w:rPr>
        <w:t>To the method of recruitment for the positions referred to in sec. 12, paragraphs 2-11 shall apply accordingly. .</w:t>
      </w:r>
    </w:p>
    <w:p w:rsidR="00AE0E5B" w:rsidRPr="00E6545E" w:rsidRDefault="00CF127B">
      <w:pPr>
        <w:pStyle w:val="Tekstpodstawowy"/>
        <w:spacing w:before="120"/>
        <w:ind w:firstLine="0"/>
        <w:rPr>
          <w:lang w:val="en-US"/>
        </w:rPr>
      </w:pPr>
      <w:r w:rsidRPr="00E6545E">
        <w:rPr>
          <w:b/>
          <w:lang w:val="en"/>
        </w:rPr>
        <w:t xml:space="preserve">Art. 25. </w:t>
      </w:r>
      <w:r w:rsidRPr="00E6545E">
        <w:rPr>
          <w:lang w:val="en"/>
        </w:rPr>
        <w:t>1. The tasks of the President of Statistics Poland shall include:</w:t>
      </w:r>
    </w:p>
    <w:p w:rsidR="00AE0E5B" w:rsidRPr="00E6545E" w:rsidRDefault="00CF127B">
      <w:pPr>
        <w:pStyle w:val="Akapitzlist"/>
        <w:numPr>
          <w:ilvl w:val="0"/>
          <w:numId w:val="42"/>
        </w:numPr>
        <w:tabs>
          <w:tab w:val="left" w:pos="625"/>
        </w:tabs>
        <w:spacing w:before="138" w:line="360" w:lineRule="auto"/>
        <w:ind w:right="1689"/>
        <w:rPr>
          <w:sz w:val="24"/>
          <w:szCs w:val="24"/>
          <w:lang w:val="en-US"/>
        </w:rPr>
      </w:pPr>
      <w:r w:rsidRPr="00E6545E">
        <w:rPr>
          <w:sz w:val="24"/>
          <w:szCs w:val="24"/>
          <w:lang w:val="en"/>
        </w:rPr>
        <w:t xml:space="preserve">recognizing the demand for information and statistical analyses, coordination of works and preparation of a draft </w:t>
      </w:r>
      <w:proofErr w:type="spellStart"/>
      <w:r w:rsidRPr="00E6545E">
        <w:rPr>
          <w:sz w:val="24"/>
          <w:szCs w:val="24"/>
          <w:lang w:val="en"/>
        </w:rPr>
        <w:t>programme</w:t>
      </w:r>
      <w:proofErr w:type="spellEnd"/>
      <w:r w:rsidRPr="00E6545E">
        <w:rPr>
          <w:sz w:val="24"/>
          <w:szCs w:val="24"/>
          <w:lang w:val="en"/>
        </w:rPr>
        <w:t xml:space="preserve"> for statistical surveys of </w:t>
      </w:r>
      <w:r w:rsidR="00CF3AA7" w:rsidRPr="00E6545E">
        <w:rPr>
          <w:sz w:val="24"/>
          <w:szCs w:val="24"/>
          <w:lang w:val="en"/>
        </w:rPr>
        <w:t>official statistics</w:t>
      </w:r>
      <w:r w:rsidRPr="00E6545E">
        <w:rPr>
          <w:sz w:val="24"/>
          <w:szCs w:val="24"/>
          <w:lang w:val="en"/>
        </w:rPr>
        <w:t xml:space="preserve"> and presenting it to the Council;</w:t>
      </w:r>
    </w:p>
    <w:p w:rsidR="00AE0E5B" w:rsidRPr="00E6545E" w:rsidRDefault="00CF127B">
      <w:pPr>
        <w:pStyle w:val="Akapitzlist"/>
        <w:numPr>
          <w:ilvl w:val="0"/>
          <w:numId w:val="42"/>
        </w:numPr>
        <w:tabs>
          <w:tab w:val="left" w:pos="625"/>
        </w:tabs>
        <w:spacing w:line="360" w:lineRule="auto"/>
        <w:ind w:right="1691"/>
        <w:rPr>
          <w:sz w:val="24"/>
          <w:szCs w:val="24"/>
          <w:lang w:val="en-US"/>
        </w:rPr>
      </w:pPr>
      <w:proofErr w:type="spellStart"/>
      <w:r w:rsidRPr="00E6545E">
        <w:rPr>
          <w:sz w:val="24"/>
          <w:szCs w:val="24"/>
          <w:lang w:val="en"/>
        </w:rPr>
        <w:t>organising</w:t>
      </w:r>
      <w:proofErr w:type="spellEnd"/>
      <w:r w:rsidRPr="00E6545E">
        <w:rPr>
          <w:sz w:val="24"/>
          <w:szCs w:val="24"/>
          <w:lang w:val="en"/>
        </w:rPr>
        <w:t xml:space="preserve"> and conducting statistical surveys and determining their methodology;</w:t>
      </w:r>
    </w:p>
    <w:p w:rsidR="00AE0E5B" w:rsidRPr="00E6545E" w:rsidRDefault="00CF127B">
      <w:pPr>
        <w:pStyle w:val="Akapitzlist"/>
        <w:numPr>
          <w:ilvl w:val="0"/>
          <w:numId w:val="42"/>
        </w:numPr>
        <w:tabs>
          <w:tab w:val="left" w:pos="625"/>
        </w:tabs>
        <w:spacing w:line="360" w:lineRule="auto"/>
        <w:ind w:right="1691"/>
        <w:rPr>
          <w:sz w:val="24"/>
          <w:szCs w:val="24"/>
          <w:lang w:val="en-US"/>
        </w:rPr>
      </w:pPr>
      <w:r w:rsidRPr="00E6545E">
        <w:rPr>
          <w:sz w:val="24"/>
          <w:szCs w:val="24"/>
          <w:lang w:val="en"/>
        </w:rPr>
        <w:t xml:space="preserve">collecting, gathering and compiling statistical data and </w:t>
      </w:r>
      <w:proofErr w:type="spellStart"/>
      <w:r w:rsidRPr="00E6545E">
        <w:rPr>
          <w:sz w:val="24"/>
          <w:szCs w:val="24"/>
          <w:lang w:val="en"/>
        </w:rPr>
        <w:t>analysing</w:t>
      </w:r>
      <w:proofErr w:type="spellEnd"/>
      <w:r w:rsidRPr="00E6545E">
        <w:rPr>
          <w:sz w:val="24"/>
          <w:szCs w:val="24"/>
          <w:lang w:val="en"/>
        </w:rPr>
        <w:t xml:space="preserve"> them;</w:t>
      </w:r>
    </w:p>
    <w:p w:rsidR="00AE0E5B" w:rsidRPr="00E6545E" w:rsidRDefault="00600190">
      <w:pPr>
        <w:pStyle w:val="Tekstpodstawowy"/>
        <w:spacing w:line="360" w:lineRule="auto"/>
        <w:ind w:right="1690"/>
        <w:rPr>
          <w:lang w:val="en-US"/>
        </w:rPr>
      </w:pPr>
      <w:r w:rsidRPr="00E6545E">
        <w:rPr>
          <w:lang w:val="en"/>
        </w:rPr>
        <w:t>3a)</w:t>
      </w:r>
      <w:r w:rsidRPr="00E6545E">
        <w:rPr>
          <w:lang w:val="en"/>
        </w:rPr>
        <w:tab/>
      </w:r>
      <w:r w:rsidR="00CF127B" w:rsidRPr="00E6545E">
        <w:rPr>
          <w:lang w:val="en"/>
        </w:rPr>
        <w:t xml:space="preserve">annual preparation and publication of the National Health Account in the Official Gazette of the Republic of Poland “Monitor </w:t>
      </w:r>
      <w:proofErr w:type="spellStart"/>
      <w:r w:rsidR="00CF127B" w:rsidRPr="00E6545E">
        <w:rPr>
          <w:lang w:val="en"/>
        </w:rPr>
        <w:t>Polski</w:t>
      </w:r>
      <w:proofErr w:type="spellEnd"/>
      <w:r w:rsidR="00CF127B" w:rsidRPr="00E6545E">
        <w:rPr>
          <w:lang w:val="en"/>
        </w:rPr>
        <w:t>”;</w:t>
      </w:r>
    </w:p>
    <w:p w:rsidR="00AE0E5B" w:rsidRPr="00E6545E" w:rsidRDefault="00CF127B">
      <w:pPr>
        <w:pStyle w:val="Akapitzlist"/>
        <w:numPr>
          <w:ilvl w:val="0"/>
          <w:numId w:val="42"/>
        </w:numPr>
        <w:tabs>
          <w:tab w:val="left" w:pos="625"/>
        </w:tabs>
        <w:rPr>
          <w:sz w:val="24"/>
          <w:szCs w:val="24"/>
        </w:rPr>
      </w:pPr>
      <w:r w:rsidRPr="00E6545E">
        <w:rPr>
          <w:sz w:val="24"/>
          <w:szCs w:val="24"/>
          <w:lang w:val="en"/>
        </w:rPr>
        <w:t>conducting censuses;</w:t>
      </w:r>
    </w:p>
    <w:p w:rsidR="00AE0E5B" w:rsidRPr="00E6545E" w:rsidRDefault="00CF127B">
      <w:pPr>
        <w:pStyle w:val="Akapitzlist"/>
        <w:numPr>
          <w:ilvl w:val="0"/>
          <w:numId w:val="42"/>
        </w:numPr>
        <w:tabs>
          <w:tab w:val="left" w:pos="625"/>
        </w:tabs>
        <w:spacing w:before="138"/>
        <w:rPr>
          <w:sz w:val="24"/>
          <w:szCs w:val="24"/>
        </w:rPr>
      </w:pPr>
      <w:r w:rsidRPr="00E6545E">
        <w:rPr>
          <w:sz w:val="24"/>
          <w:szCs w:val="24"/>
          <w:lang w:val="en"/>
        </w:rPr>
        <w:t>storing statistical data;</w:t>
      </w:r>
    </w:p>
    <w:p w:rsidR="00AE0E5B" w:rsidRPr="00E6545E" w:rsidRDefault="00CF127B">
      <w:pPr>
        <w:pStyle w:val="Akapitzlist"/>
        <w:numPr>
          <w:ilvl w:val="0"/>
          <w:numId w:val="42"/>
        </w:numPr>
        <w:tabs>
          <w:tab w:val="left" w:pos="625"/>
        </w:tabs>
        <w:spacing w:before="138" w:line="360" w:lineRule="auto"/>
        <w:ind w:right="1688"/>
        <w:rPr>
          <w:sz w:val="24"/>
          <w:szCs w:val="24"/>
          <w:lang w:val="en-US"/>
        </w:rPr>
      </w:pPr>
      <w:r w:rsidRPr="00E6545E">
        <w:rPr>
          <w:sz w:val="24"/>
          <w:szCs w:val="24"/>
          <w:lang w:val="en"/>
        </w:rPr>
        <w:t>preparing standard classifications, nomenclatures and definitions of basic categories, establishing mutual relations between them and their interpretation;</w:t>
      </w:r>
    </w:p>
    <w:p w:rsidR="00AE0E5B" w:rsidRPr="00E6545E" w:rsidRDefault="00CF127B">
      <w:pPr>
        <w:pStyle w:val="Akapitzlist"/>
        <w:numPr>
          <w:ilvl w:val="0"/>
          <w:numId w:val="42"/>
        </w:numPr>
        <w:tabs>
          <w:tab w:val="left" w:pos="625"/>
        </w:tabs>
        <w:spacing w:before="1" w:line="360" w:lineRule="auto"/>
        <w:ind w:right="1691"/>
        <w:rPr>
          <w:sz w:val="24"/>
          <w:szCs w:val="24"/>
          <w:lang w:val="en-US"/>
        </w:rPr>
      </w:pPr>
      <w:r w:rsidRPr="00E6545E">
        <w:rPr>
          <w:sz w:val="24"/>
          <w:szCs w:val="24"/>
          <w:lang w:val="en"/>
        </w:rPr>
        <w:t>sharing and disseminating output statistical inform</w:t>
      </w:r>
      <w:r w:rsidR="00600190" w:rsidRPr="00E6545E">
        <w:rPr>
          <w:sz w:val="24"/>
          <w:szCs w:val="24"/>
          <w:lang w:val="en"/>
        </w:rPr>
        <w:t xml:space="preserve">ation, including basic values </w:t>
      </w:r>
      <w:r w:rsidRPr="00E6545E">
        <w:rPr>
          <w:sz w:val="24"/>
          <w:szCs w:val="24"/>
          <w:lang w:val="en"/>
        </w:rPr>
        <w:t>and indicators;</w:t>
      </w:r>
    </w:p>
    <w:p w:rsidR="00AE0E5B" w:rsidRPr="00E6545E" w:rsidRDefault="00CF127B">
      <w:pPr>
        <w:pStyle w:val="Akapitzlist"/>
        <w:numPr>
          <w:ilvl w:val="0"/>
          <w:numId w:val="42"/>
        </w:numPr>
        <w:tabs>
          <w:tab w:val="left" w:pos="625"/>
        </w:tabs>
        <w:spacing w:line="360" w:lineRule="auto"/>
        <w:ind w:right="1691"/>
        <w:rPr>
          <w:sz w:val="24"/>
          <w:szCs w:val="24"/>
          <w:lang w:val="en-US"/>
        </w:rPr>
      </w:pPr>
      <w:r w:rsidRPr="00E6545E">
        <w:rPr>
          <w:sz w:val="24"/>
          <w:szCs w:val="24"/>
          <w:lang w:val="en"/>
        </w:rPr>
        <w:t>developing and announcing demographic forecasts and statistical economic and social forecasts;</w:t>
      </w:r>
    </w:p>
    <w:p w:rsidR="00AE0E5B" w:rsidRPr="00E6545E" w:rsidRDefault="00CF127B">
      <w:pPr>
        <w:pStyle w:val="Akapitzlist"/>
        <w:numPr>
          <w:ilvl w:val="0"/>
          <w:numId w:val="42"/>
        </w:numPr>
        <w:tabs>
          <w:tab w:val="left" w:pos="625"/>
        </w:tabs>
        <w:spacing w:line="360" w:lineRule="auto"/>
        <w:ind w:right="1690"/>
        <w:rPr>
          <w:sz w:val="24"/>
          <w:szCs w:val="24"/>
          <w:lang w:val="en-US"/>
        </w:rPr>
      </w:pPr>
      <w:r w:rsidRPr="00E6545E">
        <w:rPr>
          <w:sz w:val="24"/>
          <w:szCs w:val="24"/>
          <w:lang w:val="en"/>
        </w:rPr>
        <w:t xml:space="preserve">presenting the output statistical information to the President, the Sejm and the Senate, government administration bodies, the Supreme Audit Office, the National Bank of Poland, local self-government bodies and other government institutions in the scope, dates and forms defined in the statistical survey </w:t>
      </w:r>
      <w:proofErr w:type="spellStart"/>
      <w:r w:rsidRPr="00E6545E">
        <w:rPr>
          <w:sz w:val="24"/>
          <w:szCs w:val="24"/>
          <w:lang w:val="en"/>
        </w:rPr>
        <w:t>programme</w:t>
      </w:r>
      <w:proofErr w:type="spellEnd"/>
      <w:r w:rsidRPr="00E6545E">
        <w:rPr>
          <w:sz w:val="24"/>
          <w:szCs w:val="24"/>
          <w:lang w:val="en"/>
        </w:rPr>
        <w:t>;</w:t>
      </w:r>
    </w:p>
    <w:p w:rsidR="00AE0E5B" w:rsidRPr="00E6545E" w:rsidRDefault="00CF127B">
      <w:pPr>
        <w:pStyle w:val="Akapitzlist"/>
        <w:numPr>
          <w:ilvl w:val="0"/>
          <w:numId w:val="42"/>
        </w:numPr>
        <w:tabs>
          <w:tab w:val="left" w:pos="625"/>
        </w:tabs>
        <w:spacing w:line="360" w:lineRule="auto"/>
        <w:ind w:right="1691"/>
        <w:rPr>
          <w:sz w:val="24"/>
          <w:szCs w:val="24"/>
          <w:lang w:val="en-US"/>
        </w:rPr>
      </w:pPr>
      <w:r w:rsidRPr="00E6545E">
        <w:rPr>
          <w:sz w:val="24"/>
          <w:szCs w:val="24"/>
          <w:lang w:val="en"/>
        </w:rPr>
        <w:t>keeping national official registers: national economy entities and territorial division of the country;</w:t>
      </w:r>
    </w:p>
    <w:p w:rsidR="00AE0E5B" w:rsidRPr="00E6545E" w:rsidRDefault="00CF127B">
      <w:pPr>
        <w:pStyle w:val="Akapitzlist"/>
        <w:numPr>
          <w:ilvl w:val="0"/>
          <w:numId w:val="42"/>
        </w:numPr>
        <w:tabs>
          <w:tab w:val="left" w:pos="625"/>
        </w:tabs>
        <w:spacing w:line="360" w:lineRule="auto"/>
        <w:ind w:right="1690"/>
        <w:rPr>
          <w:sz w:val="24"/>
          <w:szCs w:val="24"/>
          <w:lang w:val="en-US"/>
        </w:rPr>
      </w:pPr>
      <w:r w:rsidRPr="00E6545E">
        <w:rPr>
          <w:sz w:val="24"/>
          <w:szCs w:val="24"/>
          <w:lang w:val="en"/>
        </w:rPr>
        <w:t>conducting surveys and statistical analyses resulting from the international obligations accepted by the Republic of Poland;</w:t>
      </w:r>
    </w:p>
    <w:p w:rsidR="00AE0E5B" w:rsidRPr="00E6545E" w:rsidRDefault="00CF127B">
      <w:pPr>
        <w:pStyle w:val="Akapitzlist"/>
        <w:numPr>
          <w:ilvl w:val="0"/>
          <w:numId w:val="42"/>
        </w:numPr>
        <w:tabs>
          <w:tab w:val="left" w:pos="625"/>
        </w:tabs>
        <w:spacing w:line="360" w:lineRule="auto"/>
        <w:ind w:right="1688"/>
        <w:rPr>
          <w:sz w:val="24"/>
          <w:szCs w:val="24"/>
          <w:lang w:val="en-US"/>
        </w:rPr>
      </w:pPr>
      <w:r w:rsidRPr="00E6545E">
        <w:rPr>
          <w:sz w:val="24"/>
          <w:szCs w:val="24"/>
          <w:lang w:val="en"/>
        </w:rPr>
        <w:t>making statistical international comparisons and announcing their results;</w:t>
      </w:r>
    </w:p>
    <w:p w:rsidR="00AE0E5B" w:rsidRPr="00E6545E" w:rsidRDefault="00AE0E5B">
      <w:pPr>
        <w:spacing w:line="360" w:lineRule="auto"/>
        <w:jc w:val="both"/>
        <w:rPr>
          <w:sz w:val="24"/>
          <w:szCs w:val="24"/>
          <w:lang w:val="en-US"/>
        </w:rPr>
        <w:sectPr w:rsidR="00AE0E5B" w:rsidRPr="00E6545E">
          <w:pgSz w:w="11910" w:h="16840"/>
          <w:pgMar w:top="1460" w:right="860" w:bottom="1320" w:left="1020" w:header="914" w:footer="1126" w:gutter="0"/>
          <w:cols w:space="708"/>
        </w:sectPr>
      </w:pPr>
    </w:p>
    <w:p w:rsidR="00AE0E5B" w:rsidRPr="00E6545E" w:rsidRDefault="00CF127B">
      <w:pPr>
        <w:pStyle w:val="Akapitzlist"/>
        <w:numPr>
          <w:ilvl w:val="0"/>
          <w:numId w:val="42"/>
        </w:numPr>
        <w:tabs>
          <w:tab w:val="left" w:pos="625"/>
        </w:tabs>
        <w:spacing w:before="80" w:line="360" w:lineRule="auto"/>
        <w:ind w:right="1691"/>
        <w:rPr>
          <w:sz w:val="24"/>
          <w:szCs w:val="24"/>
          <w:lang w:val="en-US"/>
        </w:rPr>
      </w:pPr>
      <w:r w:rsidRPr="00E6545E">
        <w:rPr>
          <w:sz w:val="24"/>
          <w:szCs w:val="24"/>
          <w:lang w:val="en"/>
        </w:rPr>
        <w:lastRenderedPageBreak/>
        <w:t>fulfilling of obligations to submit statistical data to international organizations, adopted by the Republic of Poland;</w:t>
      </w:r>
    </w:p>
    <w:p w:rsidR="00AE0E5B" w:rsidRPr="00E6545E" w:rsidRDefault="00CF127B">
      <w:pPr>
        <w:pStyle w:val="Akapitzlist"/>
        <w:numPr>
          <w:ilvl w:val="0"/>
          <w:numId w:val="42"/>
        </w:numPr>
        <w:tabs>
          <w:tab w:val="left" w:pos="625"/>
        </w:tabs>
        <w:spacing w:line="360" w:lineRule="auto"/>
        <w:ind w:right="1692"/>
        <w:rPr>
          <w:sz w:val="24"/>
          <w:szCs w:val="24"/>
          <w:lang w:val="en-US"/>
        </w:rPr>
      </w:pPr>
      <w:r w:rsidRPr="00E6545E">
        <w:rPr>
          <w:sz w:val="24"/>
          <w:szCs w:val="24"/>
          <w:lang w:val="en"/>
        </w:rPr>
        <w:t xml:space="preserve">cooperating with international and regional </w:t>
      </w:r>
      <w:proofErr w:type="spellStart"/>
      <w:r w:rsidRPr="00E6545E">
        <w:rPr>
          <w:sz w:val="24"/>
          <w:szCs w:val="24"/>
          <w:lang w:val="en"/>
        </w:rPr>
        <w:t>organisations</w:t>
      </w:r>
      <w:proofErr w:type="spellEnd"/>
      <w:r w:rsidRPr="00E6545E">
        <w:rPr>
          <w:sz w:val="24"/>
          <w:szCs w:val="24"/>
          <w:lang w:val="en"/>
        </w:rPr>
        <w:t xml:space="preserve"> </w:t>
      </w:r>
      <w:proofErr w:type="spellStart"/>
      <w:r w:rsidRPr="00E6545E">
        <w:rPr>
          <w:sz w:val="24"/>
          <w:szCs w:val="24"/>
          <w:lang w:val="en"/>
        </w:rPr>
        <w:t>specialised</w:t>
      </w:r>
      <w:proofErr w:type="spellEnd"/>
      <w:r w:rsidRPr="00E6545E">
        <w:rPr>
          <w:sz w:val="24"/>
          <w:szCs w:val="24"/>
          <w:lang w:val="en"/>
        </w:rPr>
        <w:t xml:space="preserve"> in the field of statistics as well as with authorities and offices of other countries;</w:t>
      </w:r>
    </w:p>
    <w:p w:rsidR="00AE0E5B" w:rsidRPr="00E6545E" w:rsidRDefault="00CF127B">
      <w:pPr>
        <w:pStyle w:val="Akapitzlist"/>
        <w:numPr>
          <w:ilvl w:val="0"/>
          <w:numId w:val="42"/>
        </w:numPr>
        <w:tabs>
          <w:tab w:val="left" w:pos="625"/>
        </w:tabs>
        <w:spacing w:line="360" w:lineRule="auto"/>
        <w:ind w:right="1690"/>
        <w:rPr>
          <w:sz w:val="24"/>
          <w:szCs w:val="24"/>
          <w:lang w:val="en-US"/>
        </w:rPr>
      </w:pPr>
      <w:r w:rsidRPr="00E6545E">
        <w:rPr>
          <w:sz w:val="24"/>
          <w:szCs w:val="24"/>
          <w:lang w:val="en"/>
        </w:rPr>
        <w:t>conducting scientific and research and development works in the field of statistical survey methodology and classification standards, as well as applications of mathematical methods and computer science in statistics;</w:t>
      </w:r>
    </w:p>
    <w:p w:rsidR="00AE0E5B" w:rsidRPr="00E6545E" w:rsidRDefault="00CF127B">
      <w:pPr>
        <w:pStyle w:val="Akapitzlist"/>
        <w:numPr>
          <w:ilvl w:val="0"/>
          <w:numId w:val="42"/>
        </w:numPr>
        <w:tabs>
          <w:tab w:val="left" w:pos="625"/>
        </w:tabs>
        <w:rPr>
          <w:sz w:val="24"/>
          <w:szCs w:val="24"/>
          <w:lang w:val="en-US"/>
        </w:rPr>
      </w:pPr>
      <w:r w:rsidRPr="00E6545E">
        <w:rPr>
          <w:sz w:val="24"/>
          <w:szCs w:val="24"/>
          <w:lang w:val="en"/>
        </w:rPr>
        <w:t>conducting training, further education and training in the field of statistics;</w:t>
      </w:r>
    </w:p>
    <w:p w:rsidR="00AE0E5B" w:rsidRPr="00E6545E" w:rsidRDefault="00CF127B">
      <w:pPr>
        <w:pStyle w:val="Akapitzlist"/>
        <w:numPr>
          <w:ilvl w:val="0"/>
          <w:numId w:val="42"/>
        </w:numPr>
        <w:tabs>
          <w:tab w:val="left" w:pos="625"/>
        </w:tabs>
        <w:spacing w:before="138"/>
        <w:rPr>
          <w:sz w:val="24"/>
          <w:szCs w:val="24"/>
          <w:lang w:val="en-US"/>
        </w:rPr>
      </w:pPr>
      <w:proofErr w:type="spellStart"/>
      <w:r w:rsidRPr="00E6545E">
        <w:rPr>
          <w:sz w:val="24"/>
          <w:szCs w:val="24"/>
          <w:lang w:val="en"/>
        </w:rPr>
        <w:t>popularisation</w:t>
      </w:r>
      <w:proofErr w:type="spellEnd"/>
      <w:r w:rsidRPr="00E6545E">
        <w:rPr>
          <w:sz w:val="24"/>
          <w:szCs w:val="24"/>
          <w:lang w:val="en"/>
        </w:rPr>
        <w:t xml:space="preserve"> of knowledge about statistics.</w:t>
      </w:r>
    </w:p>
    <w:p w:rsidR="00AE0E5B" w:rsidRPr="00E6545E" w:rsidRDefault="00CF127B">
      <w:pPr>
        <w:pStyle w:val="Akapitzlist"/>
        <w:numPr>
          <w:ilvl w:val="0"/>
          <w:numId w:val="41"/>
        </w:numPr>
        <w:tabs>
          <w:tab w:val="left" w:pos="865"/>
        </w:tabs>
        <w:spacing w:before="138" w:line="360" w:lineRule="auto"/>
        <w:ind w:right="1689" w:firstLine="510"/>
        <w:rPr>
          <w:sz w:val="24"/>
          <w:szCs w:val="24"/>
          <w:lang w:val="en-US"/>
        </w:rPr>
      </w:pPr>
      <w:r w:rsidRPr="00E6545E">
        <w:rPr>
          <w:sz w:val="24"/>
          <w:szCs w:val="24"/>
          <w:lang w:val="en"/>
        </w:rPr>
        <w:t>Statistical offices perform the tasks referred to in sec. 1 points 1-5, 6 - within the scope of interpretation, 7-12, 14, 16 and 17 within the scope determined in the mode of sec. 4.</w:t>
      </w:r>
    </w:p>
    <w:p w:rsidR="00AE0E5B" w:rsidRPr="00E6545E" w:rsidRDefault="00CF127B">
      <w:pPr>
        <w:pStyle w:val="Akapitzlist"/>
        <w:numPr>
          <w:ilvl w:val="0"/>
          <w:numId w:val="41"/>
        </w:numPr>
        <w:tabs>
          <w:tab w:val="left" w:pos="865"/>
        </w:tabs>
        <w:spacing w:line="360" w:lineRule="auto"/>
        <w:ind w:right="1692" w:firstLine="510"/>
        <w:rPr>
          <w:sz w:val="24"/>
          <w:szCs w:val="24"/>
          <w:lang w:val="en-US"/>
        </w:rPr>
      </w:pPr>
      <w:r w:rsidRPr="00E6545E">
        <w:rPr>
          <w:sz w:val="24"/>
          <w:szCs w:val="24"/>
          <w:lang w:val="en"/>
        </w:rPr>
        <w:t>Statistical offices are created and abolished by the President of Statistics Poland, by way of regulation.</w:t>
      </w:r>
    </w:p>
    <w:p w:rsidR="00AE0E5B" w:rsidRPr="00E6545E" w:rsidRDefault="00CF127B">
      <w:pPr>
        <w:pStyle w:val="Akapitzlist"/>
        <w:numPr>
          <w:ilvl w:val="0"/>
          <w:numId w:val="41"/>
        </w:numPr>
        <w:tabs>
          <w:tab w:val="left" w:pos="865"/>
        </w:tabs>
        <w:spacing w:line="360" w:lineRule="auto"/>
        <w:ind w:right="1692" w:firstLine="510"/>
        <w:rPr>
          <w:sz w:val="24"/>
          <w:szCs w:val="24"/>
          <w:lang w:val="en-US"/>
        </w:rPr>
      </w:pPr>
      <w:r w:rsidRPr="00E6545E">
        <w:rPr>
          <w:sz w:val="24"/>
          <w:szCs w:val="24"/>
          <w:lang w:val="en"/>
        </w:rPr>
        <w:t xml:space="preserve">The detailed scope of tasks and the </w:t>
      </w:r>
      <w:proofErr w:type="spellStart"/>
      <w:r w:rsidRPr="00E6545E">
        <w:rPr>
          <w:sz w:val="24"/>
          <w:szCs w:val="24"/>
          <w:lang w:val="en"/>
        </w:rPr>
        <w:t>organisation</w:t>
      </w:r>
      <w:proofErr w:type="spellEnd"/>
      <w:r w:rsidRPr="00E6545E">
        <w:rPr>
          <w:sz w:val="24"/>
          <w:szCs w:val="24"/>
          <w:lang w:val="en"/>
        </w:rPr>
        <w:t xml:space="preserve"> of any statistical office is specified in the statute conferred by the President of Statistics Poland, by way of an ordinance.</w:t>
      </w:r>
    </w:p>
    <w:p w:rsidR="00AE0E5B" w:rsidRPr="00E6545E" w:rsidRDefault="00CF127B">
      <w:pPr>
        <w:pStyle w:val="Akapitzlist"/>
        <w:numPr>
          <w:ilvl w:val="0"/>
          <w:numId w:val="41"/>
        </w:numPr>
        <w:tabs>
          <w:tab w:val="left" w:pos="865"/>
        </w:tabs>
        <w:spacing w:line="360" w:lineRule="auto"/>
        <w:ind w:right="1689" w:firstLine="510"/>
        <w:rPr>
          <w:sz w:val="24"/>
          <w:szCs w:val="24"/>
          <w:lang w:val="en-US"/>
        </w:rPr>
      </w:pPr>
      <w:r w:rsidRPr="00E6545E">
        <w:rPr>
          <w:sz w:val="24"/>
          <w:szCs w:val="24"/>
          <w:lang w:val="en"/>
        </w:rPr>
        <w:t>The statistical office is managed by a director appointed and dismissed by the President of Statistics Poland. The director of the statistical office is a non-combined voivodship administration body.</w:t>
      </w:r>
    </w:p>
    <w:p w:rsidR="00AE0E5B" w:rsidRPr="00E6545E" w:rsidRDefault="00CF127B">
      <w:pPr>
        <w:pStyle w:val="Tekstpodstawowy"/>
        <w:spacing w:before="121" w:line="360" w:lineRule="auto"/>
        <w:ind w:left="114" w:right="1688" w:firstLine="510"/>
        <w:rPr>
          <w:lang w:val="en-US"/>
        </w:rPr>
      </w:pPr>
      <w:r w:rsidRPr="00E6545E">
        <w:rPr>
          <w:b/>
          <w:lang w:val="en"/>
        </w:rPr>
        <w:t xml:space="preserve">Art. 25a. </w:t>
      </w:r>
      <w:r w:rsidRPr="00E6545E">
        <w:rPr>
          <w:lang w:val="en"/>
        </w:rPr>
        <w:t xml:space="preserve">The President of Statistics Poland, while performing the tasks specified in the Act, shall be guided by the principles of professional independence, impartiality, reliability and responsibility for the high quality of national and international statistics, in accordance with the European Statistics Code of Practice referred to in Art. 11 of the Regulation of the European Parliament and of the Council (EC) No 223/2009 of 11 March 2009 on European Statistics and repealing Regulation (EC, </w:t>
      </w:r>
      <w:proofErr w:type="spellStart"/>
      <w:r w:rsidRPr="00E6545E">
        <w:rPr>
          <w:lang w:val="en"/>
        </w:rPr>
        <w:t>Euratom</w:t>
      </w:r>
      <w:proofErr w:type="spellEnd"/>
      <w:r w:rsidRPr="00E6545E">
        <w:rPr>
          <w:lang w:val="en"/>
        </w:rPr>
        <w:t xml:space="preserve">) No 1101/2008 of the European Parliament and of the Council on the transmission of data subject to statistical confidentiality to the Statistical Office of the European Communities, Council Regulation (EC) No 322/97 on Community Statistics and Council Decision 89/382 / EEC, </w:t>
      </w:r>
      <w:proofErr w:type="spellStart"/>
      <w:r w:rsidRPr="00E6545E">
        <w:rPr>
          <w:lang w:val="en"/>
        </w:rPr>
        <w:t>Eurat</w:t>
      </w:r>
      <w:r w:rsidR="00600190" w:rsidRPr="00E6545E">
        <w:rPr>
          <w:lang w:val="en"/>
        </w:rPr>
        <w:t>om</w:t>
      </w:r>
      <w:proofErr w:type="spellEnd"/>
      <w:r w:rsidR="00600190" w:rsidRPr="00E6545E">
        <w:rPr>
          <w:lang w:val="en"/>
        </w:rPr>
        <w:t xml:space="preserve"> establishing a Committee on </w:t>
      </w:r>
      <w:r w:rsidRPr="00E6545E">
        <w:rPr>
          <w:lang w:val="en"/>
        </w:rPr>
        <w:t xml:space="preserve">the Statistical </w:t>
      </w:r>
      <w:proofErr w:type="spellStart"/>
      <w:r w:rsidRPr="00E6545E">
        <w:rPr>
          <w:lang w:val="en"/>
        </w:rPr>
        <w:t>Programmes</w:t>
      </w:r>
      <w:proofErr w:type="spellEnd"/>
      <w:r w:rsidRPr="00E6545E">
        <w:rPr>
          <w:lang w:val="en"/>
        </w:rPr>
        <w:t xml:space="preserve"> </w:t>
      </w:r>
      <w:r w:rsidR="00600190" w:rsidRPr="00E6545E">
        <w:rPr>
          <w:lang w:val="en"/>
        </w:rPr>
        <w:t xml:space="preserve">of the European Communities (OJ, OJ </w:t>
      </w:r>
      <w:r w:rsidR="00600190" w:rsidRPr="00E6545E">
        <w:rPr>
          <w:lang w:val="en"/>
        </w:rPr>
        <w:br/>
        <w:t xml:space="preserve">UE </w:t>
      </w:r>
      <w:r w:rsidRPr="00E6545E">
        <w:rPr>
          <w:lang w:val="en"/>
        </w:rPr>
        <w:t>L 87 of 31 March 2009, p. 164), hereinafter referred to as “Regulation No. 223/2009”</w:t>
      </w:r>
      <w:r w:rsidR="009649ED">
        <w:rPr>
          <w:lang w:val="en"/>
        </w:rPr>
        <w:t>.</w:t>
      </w:r>
      <w:r w:rsidRPr="00E6545E">
        <w:rPr>
          <w:lang w:val="en"/>
        </w:rPr>
        <w:t xml:space="preserve"> </w:t>
      </w:r>
    </w:p>
    <w:p w:rsidR="00AE0E5B" w:rsidRPr="00E6545E" w:rsidRDefault="00AE0E5B">
      <w:pPr>
        <w:spacing w:line="360" w:lineRule="auto"/>
        <w:rPr>
          <w:sz w:val="24"/>
          <w:szCs w:val="24"/>
          <w:lang w:val="en-US"/>
        </w:rPr>
        <w:sectPr w:rsidR="00AE0E5B" w:rsidRPr="00E6545E">
          <w:pgSz w:w="11910" w:h="16840"/>
          <w:pgMar w:top="1460" w:right="860" w:bottom="1320" w:left="1020" w:header="914" w:footer="1126" w:gutter="0"/>
          <w:cols w:space="708"/>
        </w:sectPr>
      </w:pPr>
    </w:p>
    <w:p w:rsidR="00AE0E5B" w:rsidRPr="00E6545E" w:rsidRDefault="00CF127B">
      <w:pPr>
        <w:pStyle w:val="Tekstpodstawowy"/>
        <w:spacing w:before="80" w:line="360" w:lineRule="auto"/>
        <w:ind w:left="114" w:right="1690" w:firstLine="510"/>
        <w:rPr>
          <w:lang w:val="en-US"/>
        </w:rPr>
      </w:pPr>
      <w:r w:rsidRPr="00E6545E">
        <w:rPr>
          <w:b/>
          <w:lang w:val="en"/>
        </w:rPr>
        <w:lastRenderedPageBreak/>
        <w:t xml:space="preserve">Art. 26. </w:t>
      </w:r>
      <w:r w:rsidRPr="00E6545E">
        <w:rPr>
          <w:lang w:val="en"/>
        </w:rPr>
        <w:t>The Scientific Statistical Council operates within the office of the President of Statistics Poland as an opinion-giving and advisory body in matters concerning statistical survey methodology; the composition and mode of work of the Scientific Statistical Council is determined by the President of Statistics Poland, by regulation.</w:t>
      </w:r>
    </w:p>
    <w:p w:rsidR="00AE0E5B" w:rsidRPr="00E6545E" w:rsidRDefault="00CF127B">
      <w:pPr>
        <w:pStyle w:val="Tekstpodstawowy"/>
        <w:spacing w:before="120" w:line="360" w:lineRule="auto"/>
        <w:ind w:left="114" w:right="1688" w:firstLine="510"/>
        <w:rPr>
          <w:lang w:val="en-US"/>
        </w:rPr>
      </w:pPr>
      <w:r w:rsidRPr="00E6545E">
        <w:rPr>
          <w:b/>
          <w:lang w:val="en"/>
        </w:rPr>
        <w:t xml:space="preserve">Art. 27. </w:t>
      </w:r>
      <w:r w:rsidRPr="00E6545E">
        <w:rPr>
          <w:lang w:val="en"/>
        </w:rPr>
        <w:t xml:space="preserve">The President of </w:t>
      </w:r>
      <w:r w:rsidR="001364A9" w:rsidRPr="00E6545E">
        <w:rPr>
          <w:lang w:val="en"/>
        </w:rPr>
        <w:t>Statistics Poland</w:t>
      </w:r>
      <w:r w:rsidRPr="00E6545E">
        <w:rPr>
          <w:lang w:val="en"/>
        </w:rPr>
        <w:t xml:space="preserve"> may establish the </w:t>
      </w:r>
      <w:r w:rsidR="00CF3AA7" w:rsidRPr="00E6545E">
        <w:rPr>
          <w:lang w:val="en"/>
        </w:rPr>
        <w:t>official statistics</w:t>
      </w:r>
      <w:r w:rsidRPr="00E6545E">
        <w:rPr>
          <w:lang w:val="en"/>
        </w:rPr>
        <w:t xml:space="preserve"> service units and determine, by way of a regulation, the scope of their tasks and their </w:t>
      </w:r>
      <w:proofErr w:type="spellStart"/>
      <w:r w:rsidRPr="00E6545E">
        <w:rPr>
          <w:lang w:val="en"/>
        </w:rPr>
        <w:t>organisation</w:t>
      </w:r>
      <w:proofErr w:type="spellEnd"/>
      <w:r w:rsidRPr="00E6545E">
        <w:rPr>
          <w:lang w:val="en"/>
        </w:rPr>
        <w:t>.</w:t>
      </w:r>
    </w:p>
    <w:p w:rsidR="00AE0E5B" w:rsidRPr="00E6545E" w:rsidRDefault="00CF127B">
      <w:pPr>
        <w:pStyle w:val="Tekstpodstawowy"/>
        <w:spacing w:before="120" w:line="360" w:lineRule="auto"/>
        <w:ind w:left="114" w:right="1688" w:firstLine="510"/>
        <w:rPr>
          <w:lang w:val="en-US"/>
        </w:rPr>
      </w:pPr>
      <w:r w:rsidRPr="00E6545E">
        <w:rPr>
          <w:b/>
          <w:lang w:val="en"/>
        </w:rPr>
        <w:t xml:space="preserve">Art. 28. </w:t>
      </w:r>
      <w:r w:rsidRPr="00E6545E">
        <w:rPr>
          <w:lang w:val="en"/>
        </w:rPr>
        <w:t>1. Statistical surveys may be conducted with the participation of census enumerators, statistical interviewers and experts.</w:t>
      </w:r>
    </w:p>
    <w:p w:rsidR="00AE0E5B" w:rsidRPr="00E6545E" w:rsidRDefault="00CF127B">
      <w:pPr>
        <w:pStyle w:val="Akapitzlist"/>
        <w:numPr>
          <w:ilvl w:val="0"/>
          <w:numId w:val="40"/>
        </w:numPr>
        <w:tabs>
          <w:tab w:val="left" w:pos="865"/>
        </w:tabs>
        <w:spacing w:line="360" w:lineRule="auto"/>
        <w:ind w:right="1688" w:firstLine="510"/>
        <w:rPr>
          <w:sz w:val="24"/>
          <w:szCs w:val="24"/>
          <w:lang w:val="en-US"/>
        </w:rPr>
      </w:pPr>
      <w:r w:rsidRPr="00E6545E">
        <w:rPr>
          <w:sz w:val="24"/>
          <w:szCs w:val="24"/>
          <w:lang w:val="en"/>
        </w:rPr>
        <w:t>The task of census enumerators is to collect statistical data in censuses, and the task of statistical interviewers is to collect data in other statistical surveys.</w:t>
      </w:r>
    </w:p>
    <w:p w:rsidR="00AE0E5B" w:rsidRPr="00E6545E" w:rsidRDefault="00CF127B">
      <w:pPr>
        <w:pStyle w:val="Akapitzlist"/>
        <w:numPr>
          <w:ilvl w:val="0"/>
          <w:numId w:val="40"/>
        </w:numPr>
        <w:tabs>
          <w:tab w:val="left" w:pos="865"/>
        </w:tabs>
        <w:spacing w:line="360" w:lineRule="auto"/>
        <w:ind w:right="1689" w:firstLine="510"/>
        <w:rPr>
          <w:sz w:val="24"/>
          <w:szCs w:val="24"/>
          <w:lang w:val="en-US"/>
        </w:rPr>
      </w:pPr>
      <w:r w:rsidRPr="00E6545E">
        <w:rPr>
          <w:sz w:val="24"/>
          <w:szCs w:val="24"/>
          <w:lang w:val="en"/>
        </w:rPr>
        <w:t>The task of the experts is to prepare opinions and assessments regarding a specific subject of statistical surveys.</w:t>
      </w:r>
    </w:p>
    <w:p w:rsidR="00AE0E5B" w:rsidRPr="00E6545E" w:rsidRDefault="00CF127B">
      <w:pPr>
        <w:pStyle w:val="Akapitzlist"/>
        <w:numPr>
          <w:ilvl w:val="0"/>
          <w:numId w:val="40"/>
        </w:numPr>
        <w:tabs>
          <w:tab w:val="left" w:pos="865"/>
        </w:tabs>
        <w:spacing w:line="360" w:lineRule="auto"/>
        <w:ind w:right="1689" w:firstLine="510"/>
        <w:rPr>
          <w:sz w:val="24"/>
          <w:szCs w:val="24"/>
          <w:lang w:val="en-US"/>
        </w:rPr>
      </w:pPr>
      <w:r w:rsidRPr="00E6545E">
        <w:rPr>
          <w:sz w:val="24"/>
          <w:szCs w:val="24"/>
          <w:lang w:val="en"/>
        </w:rPr>
        <w:t>A statistical interviewer may be an adult who has at least secondary or secondary industrial education, with no previous criminal record, enjoying full public rights. The statistical interviewer may perform activities under an employment relationship or on the basis of civil law contracts. The statistical interviewer is obligated to possess and present the ID issued by the director of the statistical office while performing tasks.</w:t>
      </w:r>
    </w:p>
    <w:p w:rsidR="00AE0E5B" w:rsidRPr="00E6545E" w:rsidRDefault="00CF127B">
      <w:pPr>
        <w:pStyle w:val="Akapitzlist"/>
        <w:numPr>
          <w:ilvl w:val="0"/>
          <w:numId w:val="40"/>
        </w:numPr>
        <w:tabs>
          <w:tab w:val="left" w:pos="865"/>
        </w:tabs>
        <w:spacing w:before="1"/>
        <w:ind w:left="864" w:hanging="241"/>
        <w:rPr>
          <w:sz w:val="24"/>
          <w:szCs w:val="24"/>
          <w:lang w:val="en-US"/>
        </w:rPr>
      </w:pPr>
      <w:r w:rsidRPr="00E6545E">
        <w:rPr>
          <w:sz w:val="24"/>
          <w:szCs w:val="24"/>
          <w:lang w:val="en"/>
        </w:rPr>
        <w:t>The provision of sec. 4 applies to appraisers; however, the appraiser:</w:t>
      </w:r>
    </w:p>
    <w:p w:rsidR="00AE0E5B" w:rsidRPr="00E6545E" w:rsidRDefault="00CF127B">
      <w:pPr>
        <w:pStyle w:val="Akapitzlist"/>
        <w:numPr>
          <w:ilvl w:val="0"/>
          <w:numId w:val="39"/>
        </w:numPr>
        <w:tabs>
          <w:tab w:val="left" w:pos="625"/>
        </w:tabs>
        <w:spacing w:before="138" w:line="360" w:lineRule="auto"/>
        <w:ind w:right="1691"/>
        <w:rPr>
          <w:sz w:val="24"/>
          <w:szCs w:val="24"/>
          <w:lang w:val="en-US"/>
        </w:rPr>
      </w:pPr>
      <w:r w:rsidRPr="00E6545E">
        <w:rPr>
          <w:sz w:val="24"/>
          <w:szCs w:val="24"/>
          <w:lang w:val="en"/>
        </w:rPr>
        <w:t>has expertise in the field constituting subject of statistical surveys, in the scope of which opinions and assessments are prepared;</w:t>
      </w:r>
    </w:p>
    <w:p w:rsidR="00AE0E5B" w:rsidRPr="00E6545E" w:rsidRDefault="00CF127B">
      <w:pPr>
        <w:pStyle w:val="Akapitzlist"/>
        <w:numPr>
          <w:ilvl w:val="0"/>
          <w:numId w:val="39"/>
        </w:numPr>
        <w:tabs>
          <w:tab w:val="left" w:pos="625"/>
        </w:tabs>
        <w:spacing w:line="275" w:lineRule="exact"/>
        <w:rPr>
          <w:sz w:val="24"/>
          <w:szCs w:val="24"/>
          <w:lang w:val="en-US"/>
        </w:rPr>
      </w:pPr>
      <w:r w:rsidRPr="00E6545E">
        <w:rPr>
          <w:sz w:val="24"/>
          <w:szCs w:val="24"/>
          <w:lang w:val="en"/>
        </w:rPr>
        <w:t>performs activities on the basis of civil law contracts.</w:t>
      </w:r>
    </w:p>
    <w:p w:rsidR="00AE0E5B" w:rsidRPr="00E6545E" w:rsidRDefault="00CF127B">
      <w:pPr>
        <w:pStyle w:val="Akapitzlist"/>
        <w:numPr>
          <w:ilvl w:val="0"/>
          <w:numId w:val="40"/>
        </w:numPr>
        <w:tabs>
          <w:tab w:val="left" w:pos="865"/>
        </w:tabs>
        <w:spacing w:before="138" w:line="360" w:lineRule="auto"/>
        <w:ind w:right="1692" w:firstLine="510"/>
        <w:rPr>
          <w:sz w:val="24"/>
          <w:szCs w:val="24"/>
          <w:lang w:val="en-US"/>
        </w:rPr>
      </w:pPr>
      <w:r w:rsidRPr="00E6545E">
        <w:rPr>
          <w:sz w:val="24"/>
          <w:szCs w:val="24"/>
          <w:lang w:val="en"/>
        </w:rPr>
        <w:t>The rules and procedure for appointing census enumerators are specified in separate acts referred to in Art. 9 sec. 1.</w:t>
      </w:r>
    </w:p>
    <w:p w:rsidR="00AE0E5B" w:rsidRPr="00E6545E" w:rsidRDefault="00CF127B">
      <w:pPr>
        <w:pStyle w:val="Akapitzlist"/>
        <w:numPr>
          <w:ilvl w:val="0"/>
          <w:numId w:val="40"/>
        </w:numPr>
        <w:tabs>
          <w:tab w:val="left" w:pos="865"/>
        </w:tabs>
        <w:spacing w:line="360" w:lineRule="auto"/>
        <w:ind w:right="1689" w:firstLine="510"/>
        <w:rPr>
          <w:sz w:val="24"/>
          <w:szCs w:val="24"/>
          <w:lang w:val="en-US"/>
        </w:rPr>
      </w:pPr>
      <w:r w:rsidRPr="00E6545E">
        <w:rPr>
          <w:sz w:val="24"/>
          <w:szCs w:val="24"/>
          <w:lang w:val="en"/>
        </w:rPr>
        <w:t>Census enumerators and statistical interviewers during the performance of the activities referred to in sec. 2 are entitled to legal protection provided to public officers.</w:t>
      </w:r>
    </w:p>
    <w:p w:rsidR="00AE0E5B" w:rsidRPr="00E6545E" w:rsidRDefault="00CF127B" w:rsidP="00163421">
      <w:pPr>
        <w:pStyle w:val="Tekstpodstawowy"/>
        <w:spacing w:before="121" w:line="360" w:lineRule="auto"/>
        <w:ind w:left="114" w:right="1690" w:firstLine="510"/>
        <w:rPr>
          <w:lang w:val="en-US"/>
        </w:rPr>
      </w:pPr>
      <w:r w:rsidRPr="00E6545E">
        <w:rPr>
          <w:b/>
          <w:lang w:val="en"/>
        </w:rPr>
        <w:t xml:space="preserve">Art. 28a. </w:t>
      </w:r>
      <w:r w:rsidRPr="00E6545E">
        <w:rPr>
          <w:lang w:val="en"/>
        </w:rPr>
        <w:t>1. The President of Statistics Poland operates an information and communication system composed of electronic service for the collection of statistical data</w:t>
      </w:r>
      <w:r w:rsidR="00163421" w:rsidRPr="00E6545E">
        <w:rPr>
          <w:lang w:val="en"/>
        </w:rPr>
        <w:t xml:space="preserve"> and electronic service for the sharing of statistical information and other information </w:t>
      </w:r>
      <w:r w:rsidRPr="00E6545E">
        <w:rPr>
          <w:lang w:val="en"/>
        </w:rPr>
        <w:t>resources.</w:t>
      </w:r>
    </w:p>
    <w:p w:rsidR="00AE0E5B" w:rsidRPr="00E6545E" w:rsidRDefault="00CF127B" w:rsidP="00163421">
      <w:pPr>
        <w:pStyle w:val="Akapitzlist"/>
        <w:numPr>
          <w:ilvl w:val="0"/>
          <w:numId w:val="38"/>
        </w:numPr>
        <w:tabs>
          <w:tab w:val="left" w:pos="865"/>
        </w:tabs>
        <w:spacing w:line="360" w:lineRule="auto"/>
        <w:ind w:right="1688" w:firstLine="510"/>
        <w:rPr>
          <w:sz w:val="24"/>
          <w:szCs w:val="24"/>
          <w:lang w:val="en-US"/>
        </w:rPr>
      </w:pPr>
      <w:r w:rsidRPr="00E6545E">
        <w:rPr>
          <w:sz w:val="24"/>
          <w:szCs w:val="24"/>
          <w:lang w:val="en"/>
        </w:rPr>
        <w:lastRenderedPageBreak/>
        <w:t>The electronic service for the collection of statisti</w:t>
      </w:r>
      <w:r w:rsidR="00163421" w:rsidRPr="00E6545E">
        <w:rPr>
          <w:sz w:val="24"/>
          <w:szCs w:val="24"/>
          <w:lang w:val="en"/>
        </w:rPr>
        <w:t xml:space="preserve">cal data enables </w:t>
      </w:r>
      <w:r w:rsidRPr="00E6545E">
        <w:rPr>
          <w:sz w:val="24"/>
          <w:szCs w:val="24"/>
          <w:lang w:val="en"/>
        </w:rPr>
        <w:t>particularly:</w:t>
      </w:r>
    </w:p>
    <w:p w:rsidR="00AE0E5B" w:rsidRPr="00E6545E" w:rsidRDefault="00CF127B">
      <w:pPr>
        <w:pStyle w:val="Akapitzlist"/>
        <w:numPr>
          <w:ilvl w:val="0"/>
          <w:numId w:val="37"/>
        </w:numPr>
        <w:tabs>
          <w:tab w:val="left" w:pos="624"/>
          <w:tab w:val="left" w:pos="625"/>
        </w:tabs>
        <w:rPr>
          <w:sz w:val="24"/>
          <w:szCs w:val="24"/>
        </w:rPr>
      </w:pPr>
      <w:r w:rsidRPr="00E6545E">
        <w:rPr>
          <w:sz w:val="24"/>
          <w:szCs w:val="24"/>
          <w:lang w:val="en"/>
        </w:rPr>
        <w:t xml:space="preserve">respondent </w:t>
      </w:r>
      <w:proofErr w:type="spellStart"/>
      <w:r w:rsidRPr="00E6545E">
        <w:rPr>
          <w:sz w:val="24"/>
          <w:szCs w:val="24"/>
          <w:lang w:val="en"/>
        </w:rPr>
        <w:t>authentification</w:t>
      </w:r>
      <w:proofErr w:type="spellEnd"/>
      <w:r w:rsidRPr="00E6545E">
        <w:rPr>
          <w:sz w:val="24"/>
          <w:szCs w:val="24"/>
          <w:lang w:val="en"/>
        </w:rPr>
        <w:t xml:space="preserve">; </w:t>
      </w:r>
    </w:p>
    <w:p w:rsidR="00AE0E5B" w:rsidRPr="00E6545E" w:rsidRDefault="00CF127B">
      <w:pPr>
        <w:pStyle w:val="Akapitzlist"/>
        <w:numPr>
          <w:ilvl w:val="0"/>
          <w:numId w:val="37"/>
        </w:numPr>
        <w:tabs>
          <w:tab w:val="left" w:pos="624"/>
          <w:tab w:val="left" w:pos="625"/>
        </w:tabs>
        <w:spacing w:before="138"/>
        <w:rPr>
          <w:sz w:val="24"/>
          <w:szCs w:val="24"/>
          <w:lang w:val="en-US"/>
        </w:rPr>
      </w:pPr>
      <w:r w:rsidRPr="00E6545E">
        <w:rPr>
          <w:sz w:val="24"/>
          <w:szCs w:val="24"/>
          <w:lang w:val="en"/>
        </w:rPr>
        <w:t xml:space="preserve">communication between the </w:t>
      </w:r>
      <w:r w:rsidR="00CF3AA7" w:rsidRPr="00E6545E">
        <w:rPr>
          <w:sz w:val="24"/>
          <w:szCs w:val="24"/>
          <w:lang w:val="en"/>
        </w:rPr>
        <w:t>official statistics</w:t>
      </w:r>
      <w:r w:rsidRPr="00E6545E">
        <w:rPr>
          <w:sz w:val="24"/>
          <w:szCs w:val="24"/>
          <w:lang w:val="en"/>
        </w:rPr>
        <w:t xml:space="preserve"> services and the respondents;</w:t>
      </w:r>
    </w:p>
    <w:p w:rsidR="00AE0E5B" w:rsidRPr="00E6545E" w:rsidRDefault="00CF127B">
      <w:pPr>
        <w:pStyle w:val="Akapitzlist"/>
        <w:numPr>
          <w:ilvl w:val="0"/>
          <w:numId w:val="37"/>
        </w:numPr>
        <w:tabs>
          <w:tab w:val="left" w:pos="625"/>
        </w:tabs>
        <w:spacing w:before="138"/>
        <w:rPr>
          <w:sz w:val="24"/>
          <w:szCs w:val="24"/>
          <w:lang w:val="en-US"/>
        </w:rPr>
      </w:pPr>
      <w:r w:rsidRPr="00E6545E">
        <w:rPr>
          <w:sz w:val="24"/>
          <w:szCs w:val="24"/>
          <w:lang w:val="en"/>
        </w:rPr>
        <w:t xml:space="preserve">transfer of data by respondents; </w:t>
      </w:r>
    </w:p>
    <w:p w:rsidR="00AE0E5B" w:rsidRPr="00E6545E" w:rsidRDefault="00CF127B">
      <w:pPr>
        <w:pStyle w:val="Akapitzlist"/>
        <w:numPr>
          <w:ilvl w:val="0"/>
          <w:numId w:val="37"/>
        </w:numPr>
        <w:tabs>
          <w:tab w:val="left" w:pos="625"/>
        </w:tabs>
        <w:spacing w:before="138" w:line="360" w:lineRule="auto"/>
        <w:ind w:right="1691"/>
        <w:rPr>
          <w:sz w:val="24"/>
          <w:szCs w:val="24"/>
          <w:lang w:val="en-US"/>
        </w:rPr>
      </w:pPr>
      <w:r w:rsidRPr="00E6545E">
        <w:rPr>
          <w:sz w:val="24"/>
          <w:szCs w:val="24"/>
          <w:lang w:val="en"/>
        </w:rPr>
        <w:t xml:space="preserve">transfer of data from the information systems of the public administration and official registers as well as the information systems of the National Bank of Poland. </w:t>
      </w:r>
    </w:p>
    <w:p w:rsidR="00AE0E5B" w:rsidRPr="00E6545E" w:rsidRDefault="00CF127B">
      <w:pPr>
        <w:pStyle w:val="Akapitzlist"/>
        <w:numPr>
          <w:ilvl w:val="0"/>
          <w:numId w:val="38"/>
        </w:numPr>
        <w:tabs>
          <w:tab w:val="left" w:pos="865"/>
        </w:tabs>
        <w:spacing w:line="360" w:lineRule="auto"/>
        <w:ind w:right="1693" w:firstLine="510"/>
        <w:rPr>
          <w:sz w:val="24"/>
          <w:szCs w:val="24"/>
          <w:lang w:val="en-US"/>
        </w:rPr>
      </w:pPr>
      <w:r w:rsidRPr="00E6545E">
        <w:rPr>
          <w:sz w:val="24"/>
          <w:szCs w:val="24"/>
          <w:lang w:val="en"/>
        </w:rPr>
        <w:t>The electronic service for the sharing of statistical information and other information resources enables in particular:</w:t>
      </w:r>
    </w:p>
    <w:p w:rsidR="00AE0E5B" w:rsidRPr="00E6545E" w:rsidRDefault="00CF127B">
      <w:pPr>
        <w:pStyle w:val="Akapitzlist"/>
        <w:numPr>
          <w:ilvl w:val="0"/>
          <w:numId w:val="36"/>
        </w:numPr>
        <w:tabs>
          <w:tab w:val="left" w:pos="624"/>
          <w:tab w:val="left" w:pos="625"/>
        </w:tabs>
        <w:rPr>
          <w:sz w:val="24"/>
          <w:szCs w:val="24"/>
        </w:rPr>
      </w:pPr>
      <w:r w:rsidRPr="00E6545E">
        <w:rPr>
          <w:sz w:val="24"/>
          <w:szCs w:val="24"/>
          <w:lang w:val="en"/>
        </w:rPr>
        <w:t xml:space="preserve">sharing of statistical information; </w:t>
      </w:r>
    </w:p>
    <w:p w:rsidR="00AE0E5B" w:rsidRPr="00E6545E" w:rsidRDefault="00CF127B">
      <w:pPr>
        <w:pStyle w:val="Akapitzlist"/>
        <w:numPr>
          <w:ilvl w:val="0"/>
          <w:numId w:val="36"/>
        </w:numPr>
        <w:tabs>
          <w:tab w:val="left" w:pos="624"/>
          <w:tab w:val="left" w:pos="625"/>
        </w:tabs>
        <w:spacing w:before="138" w:line="360" w:lineRule="auto"/>
        <w:ind w:right="1693"/>
        <w:rPr>
          <w:sz w:val="24"/>
          <w:szCs w:val="24"/>
          <w:lang w:val="en-US"/>
        </w:rPr>
      </w:pPr>
      <w:r w:rsidRPr="00E6545E">
        <w:rPr>
          <w:sz w:val="24"/>
          <w:szCs w:val="24"/>
          <w:lang w:val="en"/>
        </w:rPr>
        <w:t xml:space="preserve">communication between the recipients of statistical information and the </w:t>
      </w:r>
      <w:r w:rsidR="00CF3AA7" w:rsidRPr="00E6545E">
        <w:rPr>
          <w:sz w:val="24"/>
          <w:szCs w:val="24"/>
          <w:lang w:val="en"/>
        </w:rPr>
        <w:t>official statistics</w:t>
      </w:r>
      <w:r w:rsidRPr="00E6545E">
        <w:rPr>
          <w:sz w:val="24"/>
          <w:szCs w:val="24"/>
          <w:lang w:val="en"/>
        </w:rPr>
        <w:t xml:space="preserve"> services;</w:t>
      </w:r>
    </w:p>
    <w:p w:rsidR="00AE0E5B" w:rsidRPr="00E6545E" w:rsidRDefault="00CF127B">
      <w:pPr>
        <w:pStyle w:val="Akapitzlist"/>
        <w:numPr>
          <w:ilvl w:val="0"/>
          <w:numId w:val="36"/>
        </w:numPr>
        <w:tabs>
          <w:tab w:val="left" w:pos="624"/>
          <w:tab w:val="left" w:pos="625"/>
        </w:tabs>
        <w:rPr>
          <w:sz w:val="24"/>
          <w:szCs w:val="24"/>
          <w:lang w:val="en-US"/>
        </w:rPr>
      </w:pPr>
      <w:r w:rsidRPr="00E6545E">
        <w:rPr>
          <w:sz w:val="24"/>
          <w:szCs w:val="24"/>
          <w:lang w:val="en"/>
        </w:rPr>
        <w:t xml:space="preserve">sharing of basic classification standards and interpretation thereof; </w:t>
      </w:r>
    </w:p>
    <w:p w:rsidR="00AE0E5B" w:rsidRPr="00E6545E" w:rsidRDefault="00CF127B">
      <w:pPr>
        <w:pStyle w:val="Akapitzlist"/>
        <w:numPr>
          <w:ilvl w:val="0"/>
          <w:numId w:val="36"/>
        </w:numPr>
        <w:tabs>
          <w:tab w:val="left" w:pos="624"/>
          <w:tab w:val="left" w:pos="625"/>
        </w:tabs>
        <w:spacing w:before="138" w:line="360" w:lineRule="auto"/>
        <w:ind w:right="1688"/>
        <w:rPr>
          <w:sz w:val="24"/>
          <w:szCs w:val="24"/>
        </w:rPr>
      </w:pPr>
      <w:r w:rsidRPr="00E6545E">
        <w:rPr>
          <w:sz w:val="24"/>
          <w:szCs w:val="24"/>
          <w:lang w:val="en"/>
        </w:rPr>
        <w:t xml:space="preserve">sharing of data from the national official registers operated by the President of </w:t>
      </w:r>
      <w:r w:rsidR="001364A9" w:rsidRPr="00E6545E">
        <w:rPr>
          <w:sz w:val="24"/>
          <w:szCs w:val="24"/>
          <w:lang w:val="en"/>
        </w:rPr>
        <w:t>Statistics Poland</w:t>
      </w:r>
      <w:r w:rsidR="00163421" w:rsidRPr="00E6545E">
        <w:rPr>
          <w:sz w:val="24"/>
          <w:szCs w:val="24"/>
          <w:lang w:val="en"/>
        </w:rPr>
        <w:t>, referred to in  41 sec.</w:t>
      </w:r>
      <w:r w:rsidRPr="00E6545E">
        <w:rPr>
          <w:sz w:val="24"/>
          <w:szCs w:val="24"/>
          <w:lang w:val="en"/>
        </w:rPr>
        <w:t xml:space="preserve"> 1;</w:t>
      </w:r>
    </w:p>
    <w:p w:rsidR="00AE0E5B" w:rsidRPr="00E6545E" w:rsidRDefault="00CF127B">
      <w:pPr>
        <w:pStyle w:val="Akapitzlist"/>
        <w:numPr>
          <w:ilvl w:val="0"/>
          <w:numId w:val="36"/>
        </w:numPr>
        <w:tabs>
          <w:tab w:val="left" w:pos="624"/>
          <w:tab w:val="left" w:pos="625"/>
        </w:tabs>
        <w:spacing w:before="1" w:line="360" w:lineRule="auto"/>
        <w:ind w:right="1692"/>
        <w:rPr>
          <w:sz w:val="24"/>
          <w:szCs w:val="24"/>
          <w:lang w:val="en-US"/>
        </w:rPr>
      </w:pPr>
      <w:r w:rsidRPr="00E6545E">
        <w:rPr>
          <w:sz w:val="24"/>
          <w:szCs w:val="24"/>
          <w:lang w:val="en"/>
        </w:rPr>
        <w:t xml:space="preserve">transfer of statistical data to the European Statistical System and international </w:t>
      </w:r>
      <w:proofErr w:type="spellStart"/>
      <w:r w:rsidRPr="00E6545E">
        <w:rPr>
          <w:sz w:val="24"/>
          <w:szCs w:val="24"/>
          <w:lang w:val="en"/>
        </w:rPr>
        <w:t>organisations</w:t>
      </w:r>
      <w:proofErr w:type="spellEnd"/>
      <w:r w:rsidR="00163421" w:rsidRPr="00E6545E">
        <w:rPr>
          <w:sz w:val="24"/>
          <w:szCs w:val="24"/>
          <w:lang w:val="en"/>
        </w:rPr>
        <w:t>.</w:t>
      </w:r>
    </w:p>
    <w:p w:rsidR="00AE0E5B" w:rsidRPr="00E6545E" w:rsidRDefault="00CF127B">
      <w:pPr>
        <w:pStyle w:val="Akapitzlist"/>
        <w:numPr>
          <w:ilvl w:val="0"/>
          <w:numId w:val="38"/>
        </w:numPr>
        <w:tabs>
          <w:tab w:val="left" w:pos="865"/>
        </w:tabs>
        <w:spacing w:line="360" w:lineRule="auto"/>
        <w:ind w:right="1689" w:firstLine="510"/>
        <w:rPr>
          <w:sz w:val="24"/>
          <w:szCs w:val="24"/>
        </w:rPr>
      </w:pPr>
      <w:r w:rsidRPr="00E6545E">
        <w:rPr>
          <w:sz w:val="24"/>
          <w:szCs w:val="24"/>
          <w:lang w:val="en"/>
        </w:rPr>
        <w:t xml:space="preserve">Access to the electronic service for sharing of statistical information and other information resources, operated by the President of </w:t>
      </w:r>
      <w:r w:rsidR="001364A9" w:rsidRPr="00E6545E">
        <w:rPr>
          <w:sz w:val="24"/>
          <w:szCs w:val="24"/>
          <w:lang w:val="en"/>
        </w:rPr>
        <w:t>Statistics Poland</w:t>
      </w:r>
      <w:r w:rsidRPr="00E6545E">
        <w:rPr>
          <w:sz w:val="24"/>
          <w:szCs w:val="24"/>
          <w:lang w:val="en"/>
        </w:rPr>
        <w:t>, t</w:t>
      </w:r>
      <w:r w:rsidR="00163421" w:rsidRPr="00E6545E">
        <w:rPr>
          <w:sz w:val="24"/>
          <w:szCs w:val="24"/>
          <w:lang w:val="en"/>
        </w:rPr>
        <w:t xml:space="preserve">o the extent specified in sec. </w:t>
      </w:r>
      <w:r w:rsidRPr="00E6545E">
        <w:rPr>
          <w:sz w:val="24"/>
          <w:szCs w:val="24"/>
          <w:lang w:val="en"/>
        </w:rPr>
        <w:t>1 points 1-4 is free of charge.</w:t>
      </w:r>
    </w:p>
    <w:p w:rsidR="00AE0E5B" w:rsidRPr="00E6545E" w:rsidRDefault="00CF127B">
      <w:pPr>
        <w:spacing w:before="119"/>
        <w:ind w:left="624"/>
        <w:jc w:val="both"/>
        <w:rPr>
          <w:sz w:val="24"/>
          <w:szCs w:val="24"/>
        </w:rPr>
      </w:pPr>
      <w:r w:rsidRPr="00E6545E">
        <w:rPr>
          <w:b/>
          <w:sz w:val="24"/>
          <w:szCs w:val="24"/>
          <w:lang w:val="en"/>
        </w:rPr>
        <w:t xml:space="preserve">Art. 29. </w:t>
      </w:r>
      <w:r w:rsidRPr="00E6545E">
        <w:rPr>
          <w:sz w:val="24"/>
          <w:szCs w:val="24"/>
          <w:lang w:val="en"/>
        </w:rPr>
        <w:t>(repealed)</w:t>
      </w:r>
    </w:p>
    <w:p w:rsidR="00AE0E5B" w:rsidRPr="00E6545E" w:rsidRDefault="00AE0E5B">
      <w:pPr>
        <w:pStyle w:val="Tekstpodstawowy"/>
        <w:spacing w:before="5"/>
        <w:ind w:left="0" w:firstLine="0"/>
        <w:jc w:val="left"/>
      </w:pPr>
    </w:p>
    <w:p w:rsidR="00AE0E5B" w:rsidRPr="00E6545E" w:rsidRDefault="00CF127B">
      <w:pPr>
        <w:pStyle w:val="Tekstpodstawowy"/>
        <w:ind w:left="3707" w:firstLine="0"/>
      </w:pPr>
      <w:r w:rsidRPr="00E6545E">
        <w:rPr>
          <w:lang w:val="en"/>
        </w:rPr>
        <w:t>Chapter 4</w:t>
      </w:r>
    </w:p>
    <w:p w:rsidR="00AE0E5B" w:rsidRPr="00E6545E" w:rsidRDefault="00CF127B">
      <w:pPr>
        <w:spacing w:before="6" w:line="530" w:lineRule="atLeast"/>
        <w:ind w:left="624" w:right="3357" w:firstLine="1410"/>
        <w:jc w:val="both"/>
        <w:rPr>
          <w:sz w:val="24"/>
          <w:szCs w:val="24"/>
          <w:lang w:val="en-US"/>
        </w:rPr>
      </w:pPr>
      <w:r w:rsidRPr="00E6545E">
        <w:rPr>
          <w:b/>
          <w:sz w:val="24"/>
          <w:szCs w:val="24"/>
          <w:lang w:val="en"/>
        </w:rPr>
        <w:t xml:space="preserve">Statistical obligations and access to data Art.  30. </w:t>
      </w:r>
      <w:r w:rsidRPr="00E6545E">
        <w:rPr>
          <w:sz w:val="24"/>
          <w:szCs w:val="24"/>
          <w:lang w:val="en"/>
        </w:rPr>
        <w:t>1. Entities of the national economy are obliged to:</w:t>
      </w:r>
    </w:p>
    <w:p w:rsidR="00AE0E5B" w:rsidRPr="00E6545E" w:rsidRDefault="00CF127B">
      <w:pPr>
        <w:pStyle w:val="Akapitzlist"/>
        <w:numPr>
          <w:ilvl w:val="0"/>
          <w:numId w:val="35"/>
        </w:numPr>
        <w:tabs>
          <w:tab w:val="left" w:pos="625"/>
        </w:tabs>
        <w:spacing w:before="140" w:line="360" w:lineRule="auto"/>
        <w:ind w:right="1689"/>
        <w:rPr>
          <w:sz w:val="24"/>
          <w:szCs w:val="24"/>
          <w:lang w:val="en-US"/>
        </w:rPr>
      </w:pPr>
      <w:r w:rsidRPr="00E6545E">
        <w:rPr>
          <w:sz w:val="24"/>
          <w:szCs w:val="24"/>
          <w:lang w:val="en"/>
        </w:rPr>
        <w:t>have the identification number of the national official register of entities of the nation</w:t>
      </w:r>
      <w:r w:rsidR="00163421" w:rsidRPr="00E6545E">
        <w:rPr>
          <w:sz w:val="24"/>
          <w:szCs w:val="24"/>
          <w:lang w:val="en"/>
        </w:rPr>
        <w:t xml:space="preserve">al economy, referred to in Art. 41 sec. </w:t>
      </w:r>
      <w:r w:rsidRPr="00E6545E">
        <w:rPr>
          <w:sz w:val="24"/>
          <w:szCs w:val="24"/>
          <w:lang w:val="en"/>
        </w:rPr>
        <w:t>1(1), and using thereof when transferring data used for statistical purposes;</w:t>
      </w:r>
    </w:p>
    <w:p w:rsidR="00AE0E5B" w:rsidRPr="00E6545E" w:rsidRDefault="00AE0E5B">
      <w:pPr>
        <w:spacing w:line="360" w:lineRule="auto"/>
        <w:jc w:val="both"/>
        <w:rPr>
          <w:sz w:val="24"/>
          <w:szCs w:val="24"/>
          <w:lang w:val="en-US"/>
        </w:rPr>
        <w:sectPr w:rsidR="00AE0E5B" w:rsidRPr="00E6545E">
          <w:pgSz w:w="11910" w:h="16840"/>
          <w:pgMar w:top="1460" w:right="860" w:bottom="1320" w:left="1020" w:header="914" w:footer="1126" w:gutter="0"/>
          <w:cols w:space="708"/>
        </w:sectPr>
      </w:pPr>
    </w:p>
    <w:p w:rsidR="00AE0E5B" w:rsidRPr="00E6545E" w:rsidRDefault="00CF127B">
      <w:pPr>
        <w:pStyle w:val="Akapitzlist"/>
        <w:numPr>
          <w:ilvl w:val="0"/>
          <w:numId w:val="35"/>
        </w:numPr>
        <w:tabs>
          <w:tab w:val="left" w:pos="625"/>
        </w:tabs>
        <w:spacing w:before="80" w:line="360" w:lineRule="auto"/>
        <w:ind w:right="1692"/>
        <w:rPr>
          <w:sz w:val="24"/>
          <w:szCs w:val="24"/>
          <w:lang w:val="en-US"/>
        </w:rPr>
      </w:pPr>
      <w:r w:rsidRPr="00E6545E">
        <w:rPr>
          <w:sz w:val="24"/>
          <w:szCs w:val="24"/>
          <w:lang w:val="en"/>
        </w:rPr>
        <w:lastRenderedPageBreak/>
        <w:t xml:space="preserve">apply the classification standards, referred to in chapter 6, to the </w:t>
      </w:r>
      <w:proofErr w:type="spellStart"/>
      <w:r w:rsidRPr="00E6545E">
        <w:rPr>
          <w:sz w:val="24"/>
          <w:szCs w:val="24"/>
          <w:lang w:val="en"/>
        </w:rPr>
        <w:t>evidents</w:t>
      </w:r>
      <w:proofErr w:type="spellEnd"/>
      <w:r w:rsidRPr="00E6545E">
        <w:rPr>
          <w:sz w:val="24"/>
          <w:szCs w:val="24"/>
          <w:lang w:val="en"/>
        </w:rPr>
        <w:t xml:space="preserve">, documentation and accounting kept. </w:t>
      </w:r>
    </w:p>
    <w:p w:rsidR="00AE0E5B" w:rsidRPr="00E6545E" w:rsidRDefault="00CF127B">
      <w:pPr>
        <w:pStyle w:val="Akapitzlist"/>
        <w:numPr>
          <w:ilvl w:val="0"/>
          <w:numId w:val="35"/>
        </w:numPr>
        <w:tabs>
          <w:tab w:val="left" w:pos="625"/>
        </w:tabs>
        <w:spacing w:line="360" w:lineRule="auto"/>
        <w:ind w:right="1689"/>
        <w:rPr>
          <w:sz w:val="24"/>
          <w:szCs w:val="24"/>
        </w:rPr>
      </w:pPr>
      <w:r w:rsidRPr="00E6545E">
        <w:rPr>
          <w:sz w:val="24"/>
          <w:szCs w:val="24"/>
          <w:lang w:val="en"/>
        </w:rPr>
        <w:t xml:space="preserve">provide free of charge data regarding the activity performed and its results in compliance with the statistical survey </w:t>
      </w:r>
      <w:proofErr w:type="spellStart"/>
      <w:r w:rsidRPr="00E6545E">
        <w:rPr>
          <w:sz w:val="24"/>
          <w:szCs w:val="24"/>
          <w:lang w:val="en"/>
        </w:rPr>
        <w:t>programme</w:t>
      </w:r>
      <w:proofErr w:type="spellEnd"/>
      <w:r w:rsidRPr="00E6545E">
        <w:rPr>
          <w:sz w:val="24"/>
          <w:szCs w:val="24"/>
          <w:lang w:val="en"/>
        </w:rPr>
        <w:t xml:space="preserve"> of </w:t>
      </w:r>
      <w:r w:rsidR="00CF3AA7" w:rsidRPr="00E6545E">
        <w:rPr>
          <w:sz w:val="24"/>
          <w:szCs w:val="24"/>
          <w:lang w:val="en"/>
        </w:rPr>
        <w:t>official statistics</w:t>
      </w:r>
      <w:r w:rsidRPr="00E6545E">
        <w:rPr>
          <w:sz w:val="24"/>
          <w:szCs w:val="24"/>
          <w:lang w:val="en"/>
        </w:rPr>
        <w:t xml:space="preserve"> and in a format made available in</w:t>
      </w:r>
      <w:r w:rsidR="00163421" w:rsidRPr="00E6545E">
        <w:rPr>
          <w:sz w:val="24"/>
          <w:szCs w:val="24"/>
          <w:lang w:val="en"/>
        </w:rPr>
        <w:t xml:space="preserve"> accordance with art. 18a, sec.</w:t>
      </w:r>
      <w:r w:rsidRPr="00E6545E">
        <w:rPr>
          <w:sz w:val="24"/>
          <w:szCs w:val="24"/>
          <w:lang w:val="en"/>
        </w:rPr>
        <w:t xml:space="preserve"> 3.</w:t>
      </w:r>
    </w:p>
    <w:p w:rsidR="00AE0E5B" w:rsidRPr="00E6545E" w:rsidRDefault="00CF127B">
      <w:pPr>
        <w:pStyle w:val="Tekstpodstawowy"/>
        <w:ind w:firstLine="0"/>
        <w:rPr>
          <w:lang w:val="en-US"/>
        </w:rPr>
      </w:pPr>
      <w:r w:rsidRPr="00E6545E">
        <w:rPr>
          <w:lang w:val="en"/>
        </w:rPr>
        <w:t xml:space="preserve">2. Transfer of data, referred to in sec. 1(3) takes place: </w:t>
      </w:r>
    </w:p>
    <w:p w:rsidR="00AE0E5B" w:rsidRPr="00E6545E" w:rsidRDefault="00CF127B">
      <w:pPr>
        <w:pStyle w:val="Akapitzlist"/>
        <w:numPr>
          <w:ilvl w:val="0"/>
          <w:numId w:val="34"/>
        </w:numPr>
        <w:tabs>
          <w:tab w:val="left" w:pos="625"/>
        </w:tabs>
        <w:spacing w:before="138" w:line="360" w:lineRule="auto"/>
        <w:ind w:right="1689"/>
        <w:rPr>
          <w:sz w:val="24"/>
          <w:szCs w:val="24"/>
          <w:lang w:val="en-US"/>
        </w:rPr>
      </w:pPr>
      <w:r w:rsidRPr="00E6545E">
        <w:rPr>
          <w:sz w:val="24"/>
          <w:szCs w:val="24"/>
          <w:lang w:val="en"/>
        </w:rPr>
        <w:t xml:space="preserve">electronically, especially via the electronic service for the collection of statistical data, and in the cases indicated in the </w:t>
      </w:r>
      <w:proofErr w:type="spellStart"/>
      <w:r w:rsidRPr="00E6545E">
        <w:rPr>
          <w:sz w:val="24"/>
          <w:szCs w:val="24"/>
          <w:lang w:val="en"/>
        </w:rPr>
        <w:t>programme</w:t>
      </w:r>
      <w:proofErr w:type="spellEnd"/>
      <w:r w:rsidRPr="00E6545E">
        <w:rPr>
          <w:sz w:val="24"/>
          <w:szCs w:val="24"/>
          <w:lang w:val="en"/>
        </w:rPr>
        <w:t xml:space="preserve"> of </w:t>
      </w:r>
      <w:r w:rsidR="00CF3AA7" w:rsidRPr="00E6545E">
        <w:rPr>
          <w:sz w:val="24"/>
          <w:szCs w:val="24"/>
          <w:lang w:val="en"/>
        </w:rPr>
        <w:t>official statistics</w:t>
      </w:r>
      <w:r w:rsidRPr="00E6545E">
        <w:rPr>
          <w:sz w:val="24"/>
          <w:szCs w:val="24"/>
          <w:lang w:val="en"/>
        </w:rPr>
        <w:t xml:space="preserve"> statistical research - in another form;</w:t>
      </w:r>
    </w:p>
    <w:p w:rsidR="00AE0E5B" w:rsidRPr="00E6545E" w:rsidRDefault="00CF127B">
      <w:pPr>
        <w:pStyle w:val="Akapitzlist"/>
        <w:numPr>
          <w:ilvl w:val="0"/>
          <w:numId w:val="34"/>
        </w:numPr>
        <w:tabs>
          <w:tab w:val="left" w:pos="625"/>
        </w:tabs>
        <w:spacing w:line="360" w:lineRule="auto"/>
        <w:ind w:right="1694"/>
        <w:rPr>
          <w:sz w:val="24"/>
          <w:szCs w:val="24"/>
          <w:lang w:val="en-US"/>
        </w:rPr>
      </w:pPr>
      <w:r w:rsidRPr="00E6545E">
        <w:rPr>
          <w:sz w:val="24"/>
          <w:szCs w:val="24"/>
          <w:lang w:val="en"/>
        </w:rPr>
        <w:t xml:space="preserve">in the form of an interview conducted by a statistical surveyor with the use of the direct interview method or via phone. </w:t>
      </w:r>
    </w:p>
    <w:p w:rsidR="00AE0E5B" w:rsidRPr="00E6545E" w:rsidRDefault="00CF127B">
      <w:pPr>
        <w:pStyle w:val="Tekstpodstawowy"/>
        <w:spacing w:before="120" w:line="360" w:lineRule="auto"/>
        <w:ind w:left="114" w:right="1688" w:firstLine="510"/>
        <w:rPr>
          <w:lang w:val="en-US"/>
        </w:rPr>
      </w:pPr>
      <w:r w:rsidRPr="00E6545E">
        <w:rPr>
          <w:b/>
          <w:lang w:val="en"/>
        </w:rPr>
        <w:t xml:space="preserve">Art. 30a. </w:t>
      </w:r>
      <w:r w:rsidRPr="00E6545E">
        <w:rPr>
          <w:lang w:val="en"/>
        </w:rPr>
        <w:t>Within the m</w:t>
      </w:r>
      <w:r w:rsidR="00163421" w:rsidRPr="00E6545E">
        <w:rPr>
          <w:lang w:val="en"/>
        </w:rPr>
        <w:t xml:space="preserve">eaning of Art. 2 sec. 3 2 sec. </w:t>
      </w:r>
      <w:r w:rsidRPr="00E6545E">
        <w:rPr>
          <w:lang w:val="en"/>
        </w:rPr>
        <w:t>of the Annex to the regulation of the Commission (EU) no. 651/2014 of 17 June 2014  declaring certain categories of aid compatible with the i</w:t>
      </w:r>
      <w:r w:rsidR="00163421" w:rsidRPr="00E6545E">
        <w:rPr>
          <w:lang w:val="en"/>
        </w:rPr>
        <w:t>nternal market pursuant to Art.</w:t>
      </w:r>
      <w:r w:rsidRPr="00E6545E">
        <w:rPr>
          <w:lang w:val="en"/>
        </w:rPr>
        <w:t xml:space="preserve"> 107 and 108 of the Treaty (Official Journal  UE L 187 of 26 June 2014, p. 1) for the calendar year in which the </w:t>
      </w:r>
      <w:proofErr w:type="spellStart"/>
      <w:r w:rsidRPr="00E6545E">
        <w:rPr>
          <w:lang w:val="en"/>
        </w:rPr>
        <w:t>microentrepreneur</w:t>
      </w:r>
      <w:proofErr w:type="spellEnd"/>
      <w:r w:rsidRPr="00E6545E">
        <w:rPr>
          <w:lang w:val="en"/>
        </w:rPr>
        <w:t xml:space="preserve"> has been entered into the Central Register and Information on Economic Activity or in the Register of Entrepreneurs in the National Court Register, is subject to the obligation to provide information and statistical data referred to in Art. 30 sec. 1(3) if the obliga</w:t>
      </w:r>
      <w:r w:rsidR="009649ED">
        <w:rPr>
          <w:lang w:val="en"/>
        </w:rPr>
        <w:t>tion to transfer them stems form</w:t>
      </w:r>
      <w:r w:rsidRPr="00E6545E">
        <w:rPr>
          <w:lang w:val="en"/>
        </w:rPr>
        <w:t xml:space="preserve"> international treaties and obligations or the provisions of the EU law. </w:t>
      </w:r>
    </w:p>
    <w:p w:rsidR="00AE0E5B" w:rsidRPr="00E6545E" w:rsidRDefault="00CF127B">
      <w:pPr>
        <w:spacing w:before="121"/>
        <w:ind w:left="624"/>
        <w:jc w:val="both"/>
        <w:rPr>
          <w:sz w:val="24"/>
          <w:szCs w:val="24"/>
          <w:lang w:val="en-US"/>
        </w:rPr>
      </w:pPr>
      <w:r w:rsidRPr="00E6545E">
        <w:rPr>
          <w:b/>
          <w:sz w:val="24"/>
          <w:szCs w:val="24"/>
          <w:lang w:val="en"/>
        </w:rPr>
        <w:t xml:space="preserve">Art. 31. </w:t>
      </w:r>
      <w:r w:rsidRPr="00E6545E">
        <w:rPr>
          <w:sz w:val="24"/>
          <w:szCs w:val="24"/>
          <w:lang w:val="en"/>
        </w:rPr>
        <w:t>(repealed)</w:t>
      </w:r>
    </w:p>
    <w:p w:rsidR="00AE0E5B" w:rsidRPr="00E6545E" w:rsidRDefault="00AE0E5B">
      <w:pPr>
        <w:pStyle w:val="Tekstpodstawowy"/>
        <w:spacing w:before="5"/>
        <w:ind w:left="0" w:firstLine="0"/>
        <w:jc w:val="left"/>
        <w:rPr>
          <w:lang w:val="en-US"/>
        </w:rPr>
      </w:pPr>
    </w:p>
    <w:p w:rsidR="00AE0E5B" w:rsidRPr="00E6545E" w:rsidRDefault="00CF127B">
      <w:pPr>
        <w:ind w:left="624"/>
        <w:jc w:val="both"/>
        <w:rPr>
          <w:sz w:val="24"/>
          <w:szCs w:val="24"/>
          <w:lang w:val="en-US"/>
        </w:rPr>
      </w:pPr>
      <w:r w:rsidRPr="00E6545E">
        <w:rPr>
          <w:b/>
          <w:sz w:val="24"/>
          <w:szCs w:val="24"/>
          <w:lang w:val="en"/>
        </w:rPr>
        <w:t xml:space="preserve">Art. 32. </w:t>
      </w:r>
      <w:r w:rsidRPr="00E6545E">
        <w:rPr>
          <w:sz w:val="24"/>
          <w:szCs w:val="24"/>
          <w:lang w:val="en"/>
        </w:rPr>
        <w:t>(repealed)</w:t>
      </w:r>
    </w:p>
    <w:p w:rsidR="00AE0E5B" w:rsidRPr="00E6545E" w:rsidRDefault="00AE0E5B">
      <w:pPr>
        <w:pStyle w:val="Tekstpodstawowy"/>
        <w:spacing w:before="4"/>
        <w:ind w:left="0" w:firstLine="0"/>
        <w:jc w:val="left"/>
        <w:rPr>
          <w:lang w:val="en-US"/>
        </w:rPr>
      </w:pPr>
    </w:p>
    <w:p w:rsidR="00AE0E5B" w:rsidRPr="00E6545E" w:rsidRDefault="00CF127B">
      <w:pPr>
        <w:ind w:left="624"/>
        <w:jc w:val="both"/>
        <w:rPr>
          <w:sz w:val="24"/>
          <w:szCs w:val="24"/>
          <w:lang w:val="en-US"/>
        </w:rPr>
      </w:pPr>
      <w:r w:rsidRPr="00E6545E">
        <w:rPr>
          <w:b/>
          <w:sz w:val="24"/>
          <w:szCs w:val="24"/>
          <w:lang w:val="en"/>
        </w:rPr>
        <w:t xml:space="preserve">Art. 33. </w:t>
      </w:r>
      <w:r w:rsidRPr="00E6545E">
        <w:rPr>
          <w:sz w:val="24"/>
          <w:szCs w:val="24"/>
          <w:lang w:val="en"/>
        </w:rPr>
        <w:t>(repealed)</w:t>
      </w:r>
    </w:p>
    <w:p w:rsidR="00AE0E5B" w:rsidRPr="00E6545E" w:rsidRDefault="00AE0E5B">
      <w:pPr>
        <w:pStyle w:val="Tekstpodstawowy"/>
        <w:spacing w:before="5"/>
        <w:ind w:left="0" w:firstLine="0"/>
        <w:jc w:val="left"/>
        <w:rPr>
          <w:lang w:val="en-US"/>
        </w:rPr>
      </w:pPr>
    </w:p>
    <w:p w:rsidR="00AE0E5B" w:rsidRPr="00E6545E" w:rsidRDefault="00CF127B">
      <w:pPr>
        <w:ind w:left="624"/>
        <w:jc w:val="both"/>
        <w:rPr>
          <w:sz w:val="24"/>
          <w:szCs w:val="24"/>
          <w:lang w:val="en-US"/>
        </w:rPr>
      </w:pPr>
      <w:r w:rsidRPr="00E6545E">
        <w:rPr>
          <w:b/>
          <w:sz w:val="24"/>
          <w:szCs w:val="24"/>
          <w:lang w:val="en"/>
        </w:rPr>
        <w:t xml:space="preserve">Art. 34. </w:t>
      </w:r>
      <w:r w:rsidRPr="00E6545E">
        <w:rPr>
          <w:sz w:val="24"/>
          <w:szCs w:val="24"/>
          <w:lang w:val="en"/>
        </w:rPr>
        <w:t>(repealed)</w:t>
      </w:r>
    </w:p>
    <w:p w:rsidR="00AE0E5B" w:rsidRPr="00E6545E" w:rsidRDefault="00AE0E5B">
      <w:pPr>
        <w:pStyle w:val="Tekstpodstawowy"/>
        <w:spacing w:before="5"/>
        <w:ind w:left="0" w:firstLine="0"/>
        <w:jc w:val="left"/>
        <w:rPr>
          <w:lang w:val="en-US"/>
        </w:rPr>
      </w:pPr>
    </w:p>
    <w:p w:rsidR="00AE0E5B" w:rsidRPr="00E6545E" w:rsidRDefault="00E6545E">
      <w:pPr>
        <w:ind w:left="624"/>
        <w:jc w:val="both"/>
        <w:rPr>
          <w:sz w:val="24"/>
          <w:szCs w:val="24"/>
          <w:lang w:val="en-US"/>
        </w:rPr>
      </w:pPr>
      <w:r>
        <w:rPr>
          <w:b/>
          <w:sz w:val="24"/>
          <w:szCs w:val="24"/>
          <w:lang w:val="en"/>
        </w:rPr>
        <w:t xml:space="preserve">Art. 35. </w:t>
      </w:r>
      <w:r w:rsidR="00CF127B" w:rsidRPr="00E6545E">
        <w:rPr>
          <w:sz w:val="24"/>
          <w:szCs w:val="24"/>
          <w:lang w:val="en"/>
        </w:rPr>
        <w:t>(repealed)</w:t>
      </w:r>
    </w:p>
    <w:p w:rsidR="00AE0E5B" w:rsidRPr="00236E2E" w:rsidRDefault="00AE0E5B">
      <w:pPr>
        <w:pStyle w:val="Tekstpodstawowy"/>
        <w:spacing w:before="5"/>
        <w:ind w:left="0" w:firstLine="0"/>
        <w:jc w:val="left"/>
        <w:rPr>
          <w:sz w:val="22"/>
          <w:lang w:val="en-US"/>
        </w:rPr>
      </w:pPr>
    </w:p>
    <w:p w:rsidR="00AE0E5B" w:rsidRPr="00236E2E" w:rsidRDefault="00CF127B">
      <w:pPr>
        <w:pStyle w:val="Tekstpodstawowy"/>
        <w:ind w:left="1199" w:right="2774" w:firstLine="0"/>
        <w:jc w:val="center"/>
        <w:rPr>
          <w:lang w:val="en-US"/>
        </w:rPr>
      </w:pPr>
      <w:r>
        <w:rPr>
          <w:lang w:val="en"/>
        </w:rPr>
        <w:t>Chapter 4a</w:t>
      </w:r>
    </w:p>
    <w:p w:rsidR="00AE0E5B" w:rsidRPr="00236E2E" w:rsidRDefault="00AE0E5B">
      <w:pPr>
        <w:pStyle w:val="Tekstpodstawowy"/>
        <w:spacing w:before="7"/>
        <w:ind w:left="0" w:firstLine="0"/>
        <w:jc w:val="left"/>
        <w:rPr>
          <w:sz w:val="22"/>
          <w:lang w:val="en-US"/>
        </w:rPr>
      </w:pPr>
    </w:p>
    <w:p w:rsidR="00AE0E5B" w:rsidRPr="00236E2E" w:rsidRDefault="00CF127B">
      <w:pPr>
        <w:pStyle w:val="Nagwek11"/>
        <w:spacing w:before="1"/>
        <w:ind w:right="2778"/>
        <w:jc w:val="center"/>
        <w:rPr>
          <w:lang w:val="en-US"/>
        </w:rPr>
      </w:pPr>
      <w:r>
        <w:rPr>
          <w:lang w:val="en"/>
        </w:rPr>
        <w:t>Processing of personal data for statistical purposes</w:t>
      </w:r>
    </w:p>
    <w:p w:rsidR="00AE0E5B" w:rsidRPr="00236E2E" w:rsidRDefault="00AE0E5B">
      <w:pPr>
        <w:pStyle w:val="Tekstpodstawowy"/>
        <w:spacing w:before="2"/>
        <w:ind w:left="0" w:firstLine="0"/>
        <w:jc w:val="left"/>
        <w:rPr>
          <w:b/>
          <w:sz w:val="22"/>
          <w:lang w:val="en-US"/>
        </w:rPr>
      </w:pPr>
    </w:p>
    <w:p w:rsidR="00AE0E5B" w:rsidRPr="0027099E" w:rsidRDefault="00CF127B">
      <w:pPr>
        <w:pStyle w:val="Tekstpodstawowy"/>
        <w:spacing w:before="1" w:line="360" w:lineRule="auto"/>
        <w:ind w:left="114" w:right="1692" w:firstLine="510"/>
      </w:pPr>
      <w:r w:rsidRPr="0027099E">
        <w:rPr>
          <w:b/>
          <w:lang w:val="en"/>
        </w:rPr>
        <w:t xml:space="preserve">Art. 35a. </w:t>
      </w:r>
      <w:r w:rsidRPr="0027099E">
        <w:rPr>
          <w:lang w:val="en"/>
        </w:rPr>
        <w:t xml:space="preserve">1. </w:t>
      </w:r>
      <w:r w:rsidR="00CF3AA7" w:rsidRPr="0027099E">
        <w:rPr>
          <w:lang w:val="en"/>
        </w:rPr>
        <w:t>Official statistics</w:t>
      </w:r>
      <w:r w:rsidRPr="0027099E">
        <w:rPr>
          <w:lang w:val="en"/>
        </w:rPr>
        <w:t xml:space="preserve"> services process personal d</w:t>
      </w:r>
      <w:r w:rsidR="005F08D9" w:rsidRPr="0027099E">
        <w:rPr>
          <w:lang w:val="en"/>
        </w:rPr>
        <w:t xml:space="preserve">ata specified in Art. 35b sec. </w:t>
      </w:r>
      <w:r w:rsidRPr="0027099E">
        <w:rPr>
          <w:lang w:val="en"/>
        </w:rPr>
        <w:t xml:space="preserve">for statistical purposes, which include in particular: </w:t>
      </w:r>
    </w:p>
    <w:p w:rsidR="00AE0E5B" w:rsidRPr="0027099E" w:rsidRDefault="00AE0E5B">
      <w:pPr>
        <w:spacing w:line="360" w:lineRule="auto"/>
        <w:rPr>
          <w:sz w:val="24"/>
          <w:szCs w:val="24"/>
        </w:rPr>
        <w:sectPr w:rsidR="00AE0E5B" w:rsidRPr="0027099E">
          <w:pgSz w:w="11910" w:h="16840"/>
          <w:pgMar w:top="1460" w:right="860" w:bottom="1320" w:left="1020" w:header="914" w:footer="1126" w:gutter="0"/>
          <w:cols w:space="708"/>
        </w:sectPr>
      </w:pPr>
    </w:p>
    <w:p w:rsidR="00AE0E5B" w:rsidRPr="0027099E" w:rsidRDefault="00CF127B">
      <w:pPr>
        <w:pStyle w:val="Akapitzlist"/>
        <w:numPr>
          <w:ilvl w:val="0"/>
          <w:numId w:val="33"/>
        </w:numPr>
        <w:tabs>
          <w:tab w:val="left" w:pos="625"/>
        </w:tabs>
        <w:spacing w:before="80" w:line="360" w:lineRule="auto"/>
        <w:ind w:right="1691"/>
        <w:rPr>
          <w:sz w:val="24"/>
          <w:szCs w:val="24"/>
        </w:rPr>
      </w:pPr>
      <w:proofErr w:type="spellStart"/>
      <w:r w:rsidRPr="0027099E">
        <w:rPr>
          <w:sz w:val="24"/>
          <w:szCs w:val="24"/>
          <w:lang w:val="en"/>
        </w:rPr>
        <w:lastRenderedPageBreak/>
        <w:t>organisation</w:t>
      </w:r>
      <w:proofErr w:type="spellEnd"/>
      <w:r w:rsidRPr="0027099E">
        <w:rPr>
          <w:sz w:val="24"/>
          <w:szCs w:val="24"/>
          <w:lang w:val="en"/>
        </w:rPr>
        <w:t xml:space="preserve"> and conducting of statistical surveys, including general censuses, referred to in Art. 18 or separate laws as well as statistical surveys, analyses and com</w:t>
      </w:r>
      <w:r w:rsidR="005F08D9" w:rsidRPr="0027099E">
        <w:rPr>
          <w:sz w:val="24"/>
          <w:szCs w:val="24"/>
          <w:lang w:val="en"/>
        </w:rPr>
        <w:t xml:space="preserve">pilations, referred to in Art. </w:t>
      </w:r>
      <w:r w:rsidRPr="0027099E">
        <w:rPr>
          <w:sz w:val="24"/>
          <w:szCs w:val="24"/>
          <w:lang w:val="en"/>
        </w:rPr>
        <w:t>21 sec. 2;</w:t>
      </w:r>
    </w:p>
    <w:p w:rsidR="00AE0E5B" w:rsidRPr="0027099E" w:rsidRDefault="00CF127B">
      <w:pPr>
        <w:pStyle w:val="Akapitzlist"/>
        <w:numPr>
          <w:ilvl w:val="0"/>
          <w:numId w:val="33"/>
        </w:numPr>
        <w:tabs>
          <w:tab w:val="left" w:pos="625"/>
        </w:tabs>
        <w:rPr>
          <w:sz w:val="24"/>
          <w:szCs w:val="24"/>
          <w:lang w:val="en-US"/>
        </w:rPr>
      </w:pPr>
      <w:r w:rsidRPr="0027099E">
        <w:rPr>
          <w:sz w:val="24"/>
          <w:szCs w:val="24"/>
          <w:lang w:val="en"/>
        </w:rPr>
        <w:t xml:space="preserve">development and publishing of demographic forecasts; </w:t>
      </w:r>
    </w:p>
    <w:p w:rsidR="00AE0E5B" w:rsidRPr="0027099E" w:rsidRDefault="005F08D9">
      <w:pPr>
        <w:pStyle w:val="Akapitzlist"/>
        <w:numPr>
          <w:ilvl w:val="0"/>
          <w:numId w:val="33"/>
        </w:numPr>
        <w:tabs>
          <w:tab w:val="left" w:pos="624"/>
          <w:tab w:val="left" w:pos="625"/>
          <w:tab w:val="left" w:pos="2297"/>
          <w:tab w:val="left" w:pos="3318"/>
          <w:tab w:val="left" w:pos="4466"/>
          <w:tab w:val="left" w:pos="6386"/>
          <w:tab w:val="left" w:pos="7748"/>
        </w:tabs>
        <w:spacing w:before="138" w:line="360" w:lineRule="auto"/>
        <w:ind w:right="1691"/>
        <w:rPr>
          <w:sz w:val="24"/>
          <w:szCs w:val="24"/>
        </w:rPr>
      </w:pPr>
      <w:r w:rsidRPr="0027099E">
        <w:rPr>
          <w:sz w:val="24"/>
          <w:szCs w:val="24"/>
          <w:lang w:val="en"/>
        </w:rPr>
        <w:t>Keeping research</w:t>
      </w:r>
      <w:r w:rsidRPr="0027099E">
        <w:rPr>
          <w:sz w:val="24"/>
          <w:szCs w:val="24"/>
          <w:lang w:val="en"/>
        </w:rPr>
        <w:tab/>
        <w:t>and analyses statistical data. R</w:t>
      </w:r>
      <w:r w:rsidR="00CF127B" w:rsidRPr="0027099E">
        <w:rPr>
          <w:sz w:val="24"/>
          <w:szCs w:val="24"/>
          <w:lang w:val="en"/>
        </w:rPr>
        <w:t>e</w:t>
      </w:r>
      <w:r w:rsidRPr="0027099E">
        <w:rPr>
          <w:sz w:val="24"/>
          <w:szCs w:val="24"/>
          <w:lang w:val="en"/>
        </w:rPr>
        <w:t xml:space="preserve">ferred </w:t>
      </w:r>
      <w:r w:rsidR="00CF127B" w:rsidRPr="0027099E">
        <w:rPr>
          <w:sz w:val="24"/>
          <w:szCs w:val="24"/>
          <w:lang w:val="en"/>
        </w:rPr>
        <w:t>in Art. 25 sec. (11)</w:t>
      </w:r>
      <w:r w:rsidRPr="0027099E">
        <w:rPr>
          <w:sz w:val="24"/>
          <w:szCs w:val="24"/>
          <w:lang w:val="en"/>
        </w:rPr>
        <w:t>;</w:t>
      </w:r>
    </w:p>
    <w:p w:rsidR="00AE0E5B" w:rsidRPr="0027099E" w:rsidRDefault="00CF127B">
      <w:pPr>
        <w:pStyle w:val="Akapitzlist"/>
        <w:numPr>
          <w:ilvl w:val="0"/>
          <w:numId w:val="33"/>
        </w:numPr>
        <w:tabs>
          <w:tab w:val="left" w:pos="624"/>
          <w:tab w:val="left" w:pos="625"/>
        </w:tabs>
        <w:spacing w:line="360" w:lineRule="auto"/>
        <w:ind w:right="1689"/>
        <w:rPr>
          <w:sz w:val="24"/>
          <w:szCs w:val="24"/>
          <w:lang w:val="en-US"/>
        </w:rPr>
      </w:pPr>
      <w:r w:rsidRPr="0027099E">
        <w:rPr>
          <w:sz w:val="24"/>
          <w:szCs w:val="24"/>
          <w:lang w:val="en"/>
        </w:rPr>
        <w:t>compiling of statistical survey results, including the results of general censuses;</w:t>
      </w:r>
    </w:p>
    <w:p w:rsidR="00AE0E5B" w:rsidRPr="0027099E" w:rsidRDefault="00CF127B">
      <w:pPr>
        <w:pStyle w:val="Akapitzlist"/>
        <w:numPr>
          <w:ilvl w:val="0"/>
          <w:numId w:val="33"/>
        </w:numPr>
        <w:tabs>
          <w:tab w:val="left" w:pos="624"/>
          <w:tab w:val="left" w:pos="625"/>
        </w:tabs>
        <w:rPr>
          <w:sz w:val="24"/>
          <w:szCs w:val="24"/>
          <w:lang w:val="en-US"/>
        </w:rPr>
      </w:pPr>
      <w:r w:rsidRPr="0027099E">
        <w:rPr>
          <w:sz w:val="24"/>
          <w:szCs w:val="24"/>
          <w:lang w:val="en"/>
        </w:rPr>
        <w:t>conducting of analyses and statistical compilations;</w:t>
      </w:r>
    </w:p>
    <w:p w:rsidR="00AE0E5B" w:rsidRPr="0027099E" w:rsidRDefault="00CF127B">
      <w:pPr>
        <w:pStyle w:val="Akapitzlist"/>
        <w:numPr>
          <w:ilvl w:val="0"/>
          <w:numId w:val="33"/>
        </w:numPr>
        <w:tabs>
          <w:tab w:val="left" w:pos="625"/>
        </w:tabs>
        <w:spacing w:before="138" w:line="360" w:lineRule="auto"/>
        <w:ind w:right="1692"/>
        <w:rPr>
          <w:sz w:val="24"/>
          <w:szCs w:val="24"/>
        </w:rPr>
      </w:pPr>
      <w:r w:rsidRPr="0027099E">
        <w:rPr>
          <w:sz w:val="24"/>
          <w:szCs w:val="24"/>
          <w:lang w:val="en"/>
        </w:rPr>
        <w:t>development of scientific and research and developme</w:t>
      </w:r>
      <w:r w:rsidR="005F08D9" w:rsidRPr="0027099E">
        <w:rPr>
          <w:sz w:val="24"/>
          <w:szCs w:val="24"/>
          <w:lang w:val="en"/>
        </w:rPr>
        <w:t xml:space="preserve">nt papers, referred to in Art. </w:t>
      </w:r>
      <w:r w:rsidRPr="0027099E">
        <w:rPr>
          <w:sz w:val="24"/>
          <w:szCs w:val="24"/>
          <w:lang w:val="en"/>
        </w:rPr>
        <w:t>25 sec. (15);</w:t>
      </w:r>
    </w:p>
    <w:p w:rsidR="00AE0E5B" w:rsidRPr="0027099E" w:rsidRDefault="00CF127B">
      <w:pPr>
        <w:pStyle w:val="Akapitzlist"/>
        <w:numPr>
          <w:ilvl w:val="0"/>
          <w:numId w:val="33"/>
        </w:numPr>
        <w:tabs>
          <w:tab w:val="left" w:pos="625"/>
        </w:tabs>
        <w:spacing w:line="360" w:lineRule="auto"/>
        <w:ind w:right="1691"/>
        <w:rPr>
          <w:sz w:val="24"/>
          <w:szCs w:val="24"/>
          <w:lang w:val="en-US"/>
        </w:rPr>
      </w:pPr>
      <w:r w:rsidRPr="0027099E">
        <w:rPr>
          <w:sz w:val="24"/>
          <w:szCs w:val="24"/>
          <w:lang w:val="en"/>
        </w:rPr>
        <w:t>conducting and updating of the operate for statistical surveys, referred to in chapter 5a;</w:t>
      </w:r>
    </w:p>
    <w:p w:rsidR="00AE0E5B" w:rsidRPr="0027099E" w:rsidRDefault="00CF127B">
      <w:pPr>
        <w:pStyle w:val="Akapitzlist"/>
        <w:numPr>
          <w:ilvl w:val="0"/>
          <w:numId w:val="33"/>
        </w:numPr>
        <w:tabs>
          <w:tab w:val="left" w:pos="625"/>
        </w:tabs>
        <w:spacing w:line="360" w:lineRule="auto"/>
        <w:ind w:right="1690"/>
        <w:rPr>
          <w:sz w:val="24"/>
          <w:szCs w:val="24"/>
          <w:lang w:val="en-US"/>
        </w:rPr>
      </w:pPr>
      <w:r w:rsidRPr="0027099E">
        <w:rPr>
          <w:sz w:val="24"/>
          <w:szCs w:val="24"/>
          <w:lang w:val="en"/>
        </w:rPr>
        <w:t>implementation of tasks resulting from the participation of the Republic of Poland in the European Statistical System (ESS), Europe</w:t>
      </w:r>
      <w:r w:rsidR="009649ED">
        <w:rPr>
          <w:sz w:val="24"/>
          <w:szCs w:val="24"/>
          <w:lang w:val="en"/>
        </w:rPr>
        <w:t>an System of Central Banks (ESBC</w:t>
      </w:r>
      <w:r w:rsidRPr="0027099E">
        <w:rPr>
          <w:sz w:val="24"/>
          <w:szCs w:val="24"/>
          <w:lang w:val="en"/>
        </w:rPr>
        <w:t>) and membership in international organizations.</w:t>
      </w:r>
    </w:p>
    <w:p w:rsidR="00AE0E5B" w:rsidRPr="0027099E" w:rsidRDefault="00CF127B">
      <w:pPr>
        <w:pStyle w:val="Akapitzlist"/>
        <w:numPr>
          <w:ilvl w:val="0"/>
          <w:numId w:val="32"/>
        </w:numPr>
        <w:tabs>
          <w:tab w:val="left" w:pos="865"/>
        </w:tabs>
        <w:spacing w:line="360" w:lineRule="auto"/>
        <w:ind w:right="1691" w:firstLine="510"/>
        <w:rPr>
          <w:sz w:val="24"/>
          <w:szCs w:val="24"/>
          <w:lang w:val="en-US"/>
        </w:rPr>
      </w:pPr>
      <w:r w:rsidRPr="0027099E">
        <w:rPr>
          <w:spacing w:val="-1"/>
          <w:sz w:val="24"/>
          <w:szCs w:val="24"/>
          <w:lang w:val="en"/>
        </w:rPr>
        <w:t xml:space="preserve">Personal data are collected for statistical purposes if a given statistical purpose cannot be achieved using other data. </w:t>
      </w:r>
    </w:p>
    <w:p w:rsidR="00AE0E5B" w:rsidRPr="0027099E" w:rsidRDefault="00CF3AA7">
      <w:pPr>
        <w:pStyle w:val="Akapitzlist"/>
        <w:numPr>
          <w:ilvl w:val="0"/>
          <w:numId w:val="32"/>
        </w:numPr>
        <w:tabs>
          <w:tab w:val="left" w:pos="865"/>
        </w:tabs>
        <w:spacing w:before="1" w:line="360" w:lineRule="auto"/>
        <w:ind w:right="1690" w:firstLine="510"/>
        <w:rPr>
          <w:sz w:val="24"/>
          <w:szCs w:val="24"/>
          <w:lang w:val="en-US"/>
        </w:rPr>
      </w:pPr>
      <w:r w:rsidRPr="0027099E">
        <w:rPr>
          <w:sz w:val="24"/>
          <w:szCs w:val="24"/>
          <w:lang w:val="en"/>
        </w:rPr>
        <w:t>Official statistics</w:t>
      </w:r>
      <w:r w:rsidR="00CF127B" w:rsidRPr="0027099E">
        <w:rPr>
          <w:sz w:val="24"/>
          <w:szCs w:val="24"/>
          <w:lang w:val="en"/>
        </w:rPr>
        <w:t xml:space="preserve"> services process data for the purposes of conducting and updating the national official register of entities of the national economy. </w:t>
      </w:r>
    </w:p>
    <w:p w:rsidR="00AE0E5B" w:rsidRPr="0027099E" w:rsidRDefault="00CF127B">
      <w:pPr>
        <w:pStyle w:val="Tekstpodstawowy"/>
        <w:spacing w:before="120" w:line="360" w:lineRule="auto"/>
        <w:ind w:left="114" w:right="1688" w:firstLine="510"/>
        <w:rPr>
          <w:lang w:val="en-US"/>
        </w:rPr>
      </w:pPr>
      <w:r w:rsidRPr="0027099E">
        <w:rPr>
          <w:b/>
          <w:lang w:val="en"/>
        </w:rPr>
        <w:t xml:space="preserve">Art. 35aa. </w:t>
      </w:r>
      <w:r w:rsidRPr="0027099E">
        <w:rPr>
          <w:lang w:val="en"/>
        </w:rPr>
        <w:t>From the moment of their collection directly from the respondents or from information systems of public administration and official registers or non-public information systems for the purposes of performance of tasks specified in the Law, personal data become statistical data and are subject to statistical secret, except for information contained in the national official register of entities of the national economy.</w:t>
      </w:r>
    </w:p>
    <w:p w:rsidR="00AE0E5B" w:rsidRPr="0027099E" w:rsidRDefault="00CF127B">
      <w:pPr>
        <w:pStyle w:val="Tekstpodstawowy"/>
        <w:spacing w:before="119" w:line="360" w:lineRule="auto"/>
        <w:ind w:left="114" w:right="1689" w:firstLine="510"/>
        <w:rPr>
          <w:lang w:val="en-US"/>
        </w:rPr>
      </w:pPr>
      <w:r w:rsidRPr="0027099E">
        <w:rPr>
          <w:b/>
          <w:lang w:val="en"/>
        </w:rPr>
        <w:t xml:space="preserve">Art. 35b. </w:t>
      </w:r>
      <w:r w:rsidRPr="0027099E">
        <w:rPr>
          <w:lang w:val="en"/>
        </w:rPr>
        <w:t xml:space="preserve">1. </w:t>
      </w:r>
      <w:r w:rsidR="00CF3AA7" w:rsidRPr="0027099E">
        <w:rPr>
          <w:lang w:val="en"/>
        </w:rPr>
        <w:t>Official statistics</w:t>
      </w:r>
      <w:r w:rsidRPr="0027099E">
        <w:rPr>
          <w:lang w:val="en"/>
        </w:rPr>
        <w:t xml:space="preserve"> services process the following data for statistical purposes:</w:t>
      </w:r>
    </w:p>
    <w:p w:rsidR="00AE0E5B" w:rsidRPr="0027099E" w:rsidRDefault="00CF127B">
      <w:pPr>
        <w:pStyle w:val="Akapitzlist"/>
        <w:numPr>
          <w:ilvl w:val="0"/>
          <w:numId w:val="31"/>
        </w:numPr>
        <w:tabs>
          <w:tab w:val="left" w:pos="625"/>
        </w:tabs>
        <w:spacing w:before="1"/>
        <w:rPr>
          <w:sz w:val="24"/>
          <w:szCs w:val="24"/>
        </w:rPr>
      </w:pPr>
      <w:r w:rsidRPr="0027099E">
        <w:rPr>
          <w:sz w:val="24"/>
          <w:szCs w:val="24"/>
          <w:lang w:val="en"/>
        </w:rPr>
        <w:t>forenames and last names;</w:t>
      </w:r>
    </w:p>
    <w:p w:rsidR="00AE0E5B" w:rsidRPr="0027099E" w:rsidRDefault="00CF127B">
      <w:pPr>
        <w:pStyle w:val="Akapitzlist"/>
        <w:numPr>
          <w:ilvl w:val="0"/>
          <w:numId w:val="31"/>
        </w:numPr>
        <w:tabs>
          <w:tab w:val="left" w:pos="624"/>
          <w:tab w:val="left" w:pos="625"/>
        </w:tabs>
        <w:spacing w:before="138"/>
        <w:rPr>
          <w:sz w:val="24"/>
          <w:szCs w:val="24"/>
        </w:rPr>
      </w:pPr>
      <w:r w:rsidRPr="0027099E">
        <w:rPr>
          <w:sz w:val="24"/>
          <w:szCs w:val="24"/>
          <w:lang w:val="en"/>
        </w:rPr>
        <w:t>date of birth;</w:t>
      </w:r>
    </w:p>
    <w:p w:rsidR="00AE0E5B" w:rsidRPr="0027099E" w:rsidRDefault="00CF127B">
      <w:pPr>
        <w:pStyle w:val="Tekstpodstawowy"/>
        <w:tabs>
          <w:tab w:val="left" w:pos="624"/>
        </w:tabs>
        <w:spacing w:before="138"/>
        <w:ind w:left="114" w:firstLine="0"/>
        <w:jc w:val="left"/>
        <w:rPr>
          <w:lang w:val="en-US"/>
        </w:rPr>
      </w:pPr>
      <w:r w:rsidRPr="0027099E">
        <w:rPr>
          <w:lang w:val="en"/>
        </w:rPr>
        <w:t>2a)</w:t>
      </w:r>
      <w:r w:rsidRPr="0027099E">
        <w:rPr>
          <w:lang w:val="en"/>
        </w:rPr>
        <w:tab/>
        <w:t xml:space="preserve">country and place of birth; </w:t>
      </w:r>
    </w:p>
    <w:p w:rsidR="00AE0E5B" w:rsidRPr="0027099E" w:rsidRDefault="00AE0E5B">
      <w:pPr>
        <w:rPr>
          <w:sz w:val="24"/>
          <w:szCs w:val="24"/>
          <w:lang w:val="en-US"/>
        </w:rPr>
        <w:sectPr w:rsidR="00AE0E5B" w:rsidRPr="0027099E">
          <w:pgSz w:w="11910" w:h="16840"/>
          <w:pgMar w:top="1460" w:right="860" w:bottom="1320" w:left="1020" w:header="914" w:footer="1126" w:gutter="0"/>
          <w:cols w:space="708"/>
        </w:sectPr>
      </w:pPr>
    </w:p>
    <w:p w:rsidR="00AE0E5B" w:rsidRPr="0027099E" w:rsidRDefault="00CF127B">
      <w:pPr>
        <w:pStyle w:val="Akapitzlist"/>
        <w:numPr>
          <w:ilvl w:val="0"/>
          <w:numId w:val="31"/>
        </w:numPr>
        <w:tabs>
          <w:tab w:val="left" w:pos="624"/>
          <w:tab w:val="left" w:pos="625"/>
        </w:tabs>
        <w:spacing w:before="80"/>
        <w:rPr>
          <w:sz w:val="24"/>
          <w:szCs w:val="24"/>
        </w:rPr>
      </w:pPr>
      <w:r w:rsidRPr="0027099E">
        <w:rPr>
          <w:sz w:val="24"/>
          <w:szCs w:val="24"/>
          <w:lang w:val="en"/>
        </w:rPr>
        <w:lastRenderedPageBreak/>
        <w:t>sex;</w:t>
      </w:r>
    </w:p>
    <w:p w:rsidR="00AE0E5B" w:rsidRPr="0027099E" w:rsidRDefault="00CF127B">
      <w:pPr>
        <w:pStyle w:val="Akapitzlist"/>
        <w:numPr>
          <w:ilvl w:val="0"/>
          <w:numId w:val="31"/>
        </w:numPr>
        <w:tabs>
          <w:tab w:val="left" w:pos="624"/>
          <w:tab w:val="left" w:pos="625"/>
        </w:tabs>
        <w:spacing w:before="138"/>
        <w:rPr>
          <w:sz w:val="24"/>
          <w:szCs w:val="24"/>
        </w:rPr>
      </w:pPr>
      <w:r w:rsidRPr="0027099E">
        <w:rPr>
          <w:sz w:val="24"/>
          <w:szCs w:val="24"/>
          <w:lang w:val="en"/>
        </w:rPr>
        <w:t>PESEL (National Identification Number);</w:t>
      </w:r>
    </w:p>
    <w:p w:rsidR="00AE0E5B" w:rsidRPr="0027099E" w:rsidRDefault="00CF127B">
      <w:pPr>
        <w:pStyle w:val="Akapitzlist"/>
        <w:numPr>
          <w:ilvl w:val="0"/>
          <w:numId w:val="31"/>
        </w:numPr>
        <w:tabs>
          <w:tab w:val="left" w:pos="624"/>
          <w:tab w:val="left" w:pos="625"/>
        </w:tabs>
        <w:spacing w:before="138"/>
        <w:rPr>
          <w:sz w:val="24"/>
          <w:szCs w:val="24"/>
        </w:rPr>
      </w:pPr>
      <w:r w:rsidRPr="0027099E">
        <w:rPr>
          <w:sz w:val="24"/>
          <w:szCs w:val="24"/>
          <w:lang w:val="en"/>
        </w:rPr>
        <w:t>nationality;</w:t>
      </w:r>
    </w:p>
    <w:p w:rsidR="00AE0E5B" w:rsidRPr="0027099E" w:rsidRDefault="00CF127B">
      <w:pPr>
        <w:pStyle w:val="Tekstpodstawowy"/>
        <w:tabs>
          <w:tab w:val="left" w:pos="624"/>
        </w:tabs>
        <w:spacing w:before="138"/>
        <w:ind w:left="114" w:right="7514" w:firstLine="0"/>
        <w:jc w:val="left"/>
        <w:rPr>
          <w:lang w:val="en"/>
        </w:rPr>
      </w:pPr>
      <w:r w:rsidRPr="0027099E">
        <w:rPr>
          <w:lang w:val="en"/>
        </w:rPr>
        <w:t>5a)</w:t>
      </w:r>
      <w:r w:rsidRPr="0027099E">
        <w:rPr>
          <w:lang w:val="en"/>
        </w:rPr>
        <w:tab/>
        <w:t>biometric data;</w:t>
      </w:r>
    </w:p>
    <w:p w:rsidR="00AE0E5B" w:rsidRPr="0027099E" w:rsidRDefault="005F08D9" w:rsidP="005F08D9">
      <w:pPr>
        <w:pStyle w:val="Tekstpodstawowy"/>
        <w:tabs>
          <w:tab w:val="left" w:pos="624"/>
        </w:tabs>
        <w:spacing w:before="138"/>
        <w:ind w:left="114" w:right="7514" w:firstLine="0"/>
        <w:jc w:val="left"/>
      </w:pPr>
      <w:r w:rsidRPr="0027099E">
        <w:rPr>
          <w:lang w:val="en"/>
        </w:rPr>
        <w:t>5b)</w:t>
      </w:r>
      <w:r w:rsidRPr="0027099E">
        <w:rPr>
          <w:lang w:val="en"/>
        </w:rPr>
        <w:tab/>
        <w:t>genetic data;</w:t>
      </w:r>
    </w:p>
    <w:p w:rsidR="00AE0E5B" w:rsidRPr="0027099E" w:rsidRDefault="00CF127B">
      <w:pPr>
        <w:pStyle w:val="Tekstpodstawowy"/>
        <w:tabs>
          <w:tab w:val="left" w:pos="624"/>
        </w:tabs>
        <w:spacing w:before="138"/>
        <w:ind w:left="114" w:firstLine="0"/>
        <w:jc w:val="left"/>
        <w:rPr>
          <w:lang w:val="en-US"/>
        </w:rPr>
      </w:pPr>
      <w:r w:rsidRPr="0027099E">
        <w:rPr>
          <w:lang w:val="en"/>
        </w:rPr>
        <w:t>5c)</w:t>
      </w:r>
      <w:r w:rsidRPr="0027099E">
        <w:rPr>
          <w:lang w:val="en"/>
        </w:rPr>
        <w:tab/>
        <w:t>sexuality or sexual orientation;</w:t>
      </w:r>
    </w:p>
    <w:p w:rsidR="00AE0E5B" w:rsidRPr="0027099E" w:rsidRDefault="00CF127B">
      <w:pPr>
        <w:pStyle w:val="Akapitzlist"/>
        <w:numPr>
          <w:ilvl w:val="0"/>
          <w:numId w:val="31"/>
        </w:numPr>
        <w:tabs>
          <w:tab w:val="left" w:pos="624"/>
          <w:tab w:val="left" w:pos="625"/>
        </w:tabs>
        <w:spacing w:before="138"/>
        <w:rPr>
          <w:sz w:val="24"/>
          <w:szCs w:val="24"/>
        </w:rPr>
      </w:pPr>
      <w:r w:rsidRPr="0027099E">
        <w:rPr>
          <w:sz w:val="24"/>
          <w:szCs w:val="24"/>
          <w:lang w:val="en"/>
        </w:rPr>
        <w:t>Nationality</w:t>
      </w:r>
      <w:r w:rsidR="009649ED">
        <w:rPr>
          <w:sz w:val="24"/>
          <w:szCs w:val="24"/>
          <w:lang w:val="en"/>
        </w:rPr>
        <w:t>;</w:t>
      </w:r>
    </w:p>
    <w:p w:rsidR="00AE0E5B" w:rsidRPr="0027099E" w:rsidRDefault="00CF127B">
      <w:pPr>
        <w:pStyle w:val="Akapitzlist"/>
        <w:numPr>
          <w:ilvl w:val="0"/>
          <w:numId w:val="31"/>
        </w:numPr>
        <w:tabs>
          <w:tab w:val="left" w:pos="624"/>
          <w:tab w:val="left" w:pos="625"/>
        </w:tabs>
        <w:spacing w:before="138"/>
        <w:rPr>
          <w:sz w:val="24"/>
          <w:szCs w:val="24"/>
        </w:rPr>
      </w:pPr>
      <w:r w:rsidRPr="0027099E">
        <w:rPr>
          <w:sz w:val="24"/>
          <w:szCs w:val="24"/>
          <w:lang w:val="en"/>
        </w:rPr>
        <w:t xml:space="preserve">ethnic origin; </w:t>
      </w:r>
    </w:p>
    <w:p w:rsidR="00AE0E5B" w:rsidRPr="0027099E" w:rsidRDefault="00CF127B">
      <w:pPr>
        <w:pStyle w:val="Akapitzlist"/>
        <w:numPr>
          <w:ilvl w:val="0"/>
          <w:numId w:val="31"/>
        </w:numPr>
        <w:tabs>
          <w:tab w:val="left" w:pos="624"/>
          <w:tab w:val="left" w:pos="625"/>
        </w:tabs>
        <w:spacing w:before="138"/>
        <w:rPr>
          <w:sz w:val="24"/>
          <w:szCs w:val="24"/>
        </w:rPr>
      </w:pPr>
      <w:r w:rsidRPr="0027099E">
        <w:rPr>
          <w:sz w:val="24"/>
          <w:szCs w:val="24"/>
          <w:lang w:val="en"/>
        </w:rPr>
        <w:t xml:space="preserve">racial origin; </w:t>
      </w:r>
    </w:p>
    <w:p w:rsidR="00AE0E5B" w:rsidRPr="0027099E" w:rsidRDefault="00CF127B">
      <w:pPr>
        <w:pStyle w:val="Akapitzlist"/>
        <w:numPr>
          <w:ilvl w:val="0"/>
          <w:numId w:val="31"/>
        </w:numPr>
        <w:tabs>
          <w:tab w:val="left" w:pos="624"/>
          <w:tab w:val="left" w:pos="625"/>
        </w:tabs>
        <w:spacing w:before="138"/>
        <w:rPr>
          <w:sz w:val="24"/>
          <w:szCs w:val="24"/>
          <w:lang w:val="en-US"/>
        </w:rPr>
      </w:pPr>
      <w:r w:rsidRPr="0027099E">
        <w:rPr>
          <w:sz w:val="24"/>
          <w:szCs w:val="24"/>
          <w:lang w:val="en"/>
        </w:rPr>
        <w:t xml:space="preserve">religion, membership in a church or religious association; </w:t>
      </w:r>
    </w:p>
    <w:p w:rsidR="00AE0E5B" w:rsidRPr="0027099E" w:rsidRDefault="00CF127B">
      <w:pPr>
        <w:pStyle w:val="Akapitzlist"/>
        <w:numPr>
          <w:ilvl w:val="0"/>
          <w:numId w:val="31"/>
        </w:numPr>
        <w:tabs>
          <w:tab w:val="left" w:pos="625"/>
        </w:tabs>
        <w:spacing w:before="138"/>
        <w:rPr>
          <w:sz w:val="24"/>
          <w:szCs w:val="24"/>
        </w:rPr>
      </w:pPr>
      <w:r w:rsidRPr="0027099E">
        <w:rPr>
          <w:sz w:val="24"/>
          <w:szCs w:val="24"/>
          <w:lang w:val="en"/>
        </w:rPr>
        <w:t xml:space="preserve">marital status; </w:t>
      </w:r>
    </w:p>
    <w:p w:rsidR="00AE0E5B" w:rsidRPr="0027099E" w:rsidRDefault="00CF127B">
      <w:pPr>
        <w:pStyle w:val="Akapitzlist"/>
        <w:numPr>
          <w:ilvl w:val="0"/>
          <w:numId w:val="31"/>
        </w:numPr>
        <w:tabs>
          <w:tab w:val="left" w:pos="625"/>
        </w:tabs>
        <w:spacing w:before="138"/>
        <w:rPr>
          <w:sz w:val="24"/>
          <w:szCs w:val="24"/>
        </w:rPr>
      </w:pPr>
      <w:r w:rsidRPr="0027099E">
        <w:rPr>
          <w:sz w:val="24"/>
          <w:szCs w:val="24"/>
          <w:lang w:val="en"/>
        </w:rPr>
        <w:t xml:space="preserve">date of marriage; </w:t>
      </w:r>
    </w:p>
    <w:p w:rsidR="00AE0E5B" w:rsidRPr="0027099E" w:rsidRDefault="00CF127B">
      <w:pPr>
        <w:pStyle w:val="Akapitzlist"/>
        <w:numPr>
          <w:ilvl w:val="0"/>
          <w:numId w:val="31"/>
        </w:numPr>
        <w:tabs>
          <w:tab w:val="left" w:pos="625"/>
        </w:tabs>
        <w:spacing w:before="138"/>
        <w:rPr>
          <w:sz w:val="24"/>
          <w:szCs w:val="24"/>
        </w:rPr>
      </w:pPr>
      <w:r w:rsidRPr="0027099E">
        <w:rPr>
          <w:sz w:val="24"/>
          <w:szCs w:val="24"/>
          <w:lang w:val="en"/>
        </w:rPr>
        <w:t>date marriage ended;</w:t>
      </w:r>
    </w:p>
    <w:p w:rsidR="00AE0E5B" w:rsidRPr="0027099E" w:rsidRDefault="005F08D9" w:rsidP="005F08D9">
      <w:pPr>
        <w:tabs>
          <w:tab w:val="left" w:pos="625"/>
        </w:tabs>
        <w:spacing w:before="138"/>
        <w:ind w:left="113"/>
        <w:rPr>
          <w:sz w:val="24"/>
          <w:szCs w:val="24"/>
        </w:rPr>
      </w:pPr>
      <w:r w:rsidRPr="0027099E">
        <w:rPr>
          <w:sz w:val="24"/>
          <w:szCs w:val="24"/>
        </w:rPr>
        <w:t>12a)</w:t>
      </w:r>
      <w:r w:rsidRPr="0027099E">
        <w:rPr>
          <w:sz w:val="24"/>
          <w:szCs w:val="24"/>
        </w:rPr>
        <w:tab/>
      </w:r>
      <w:proofErr w:type="spellStart"/>
      <w:r w:rsidRPr="0027099E">
        <w:rPr>
          <w:sz w:val="24"/>
          <w:szCs w:val="24"/>
        </w:rPr>
        <w:t>cohabitating</w:t>
      </w:r>
      <w:proofErr w:type="spellEnd"/>
      <w:r w:rsidRPr="0027099E">
        <w:rPr>
          <w:sz w:val="24"/>
          <w:szCs w:val="24"/>
        </w:rPr>
        <w:t>;</w:t>
      </w:r>
    </w:p>
    <w:p w:rsidR="00AE0E5B" w:rsidRPr="0027099E" w:rsidRDefault="00CF127B">
      <w:pPr>
        <w:pStyle w:val="Akapitzlist"/>
        <w:numPr>
          <w:ilvl w:val="0"/>
          <w:numId w:val="31"/>
        </w:numPr>
        <w:tabs>
          <w:tab w:val="left" w:pos="625"/>
        </w:tabs>
        <w:spacing w:before="138"/>
        <w:rPr>
          <w:sz w:val="24"/>
          <w:szCs w:val="24"/>
        </w:rPr>
      </w:pPr>
      <w:r w:rsidRPr="0027099E">
        <w:rPr>
          <w:sz w:val="24"/>
          <w:szCs w:val="24"/>
          <w:lang w:val="en"/>
        </w:rPr>
        <w:t>education;</w:t>
      </w:r>
    </w:p>
    <w:p w:rsidR="00AE0E5B" w:rsidRPr="0027099E" w:rsidRDefault="00CF127B">
      <w:pPr>
        <w:pStyle w:val="Akapitzlist"/>
        <w:numPr>
          <w:ilvl w:val="0"/>
          <w:numId w:val="31"/>
        </w:numPr>
        <w:tabs>
          <w:tab w:val="left" w:pos="625"/>
        </w:tabs>
        <w:spacing w:before="138"/>
        <w:rPr>
          <w:sz w:val="24"/>
          <w:szCs w:val="24"/>
        </w:rPr>
      </w:pPr>
      <w:r w:rsidRPr="0027099E">
        <w:rPr>
          <w:sz w:val="24"/>
          <w:szCs w:val="24"/>
          <w:lang w:val="en"/>
        </w:rPr>
        <w:t xml:space="preserve">profession; </w:t>
      </w:r>
    </w:p>
    <w:p w:rsidR="005F08D9" w:rsidRPr="0027099E" w:rsidRDefault="005F08D9" w:rsidP="005F08D9">
      <w:pPr>
        <w:tabs>
          <w:tab w:val="left" w:pos="625"/>
        </w:tabs>
        <w:spacing w:before="138"/>
        <w:ind w:left="113"/>
        <w:rPr>
          <w:sz w:val="24"/>
          <w:szCs w:val="24"/>
          <w:lang w:val="en"/>
        </w:rPr>
      </w:pPr>
      <w:r w:rsidRPr="0027099E">
        <w:rPr>
          <w:sz w:val="24"/>
          <w:szCs w:val="24"/>
        </w:rPr>
        <w:t>14a)</w:t>
      </w:r>
      <w:r w:rsidRPr="0027099E">
        <w:rPr>
          <w:sz w:val="24"/>
          <w:szCs w:val="24"/>
        </w:rPr>
        <w:tab/>
        <w:t>i</w:t>
      </w:r>
      <w:proofErr w:type="spellStart"/>
      <w:r w:rsidRPr="0027099E">
        <w:rPr>
          <w:sz w:val="24"/>
          <w:szCs w:val="24"/>
          <w:lang w:val="en"/>
        </w:rPr>
        <w:t>ncome</w:t>
      </w:r>
      <w:proofErr w:type="spellEnd"/>
      <w:r w:rsidRPr="0027099E">
        <w:rPr>
          <w:sz w:val="24"/>
          <w:szCs w:val="24"/>
          <w:lang w:val="en"/>
        </w:rPr>
        <w:t>, including remuneration;</w:t>
      </w:r>
    </w:p>
    <w:p w:rsidR="00AE0E5B" w:rsidRPr="0027099E" w:rsidRDefault="005F08D9" w:rsidP="005F08D9">
      <w:pPr>
        <w:tabs>
          <w:tab w:val="left" w:pos="625"/>
        </w:tabs>
        <w:spacing w:before="138"/>
        <w:ind w:left="113"/>
        <w:rPr>
          <w:sz w:val="24"/>
          <w:szCs w:val="24"/>
        </w:rPr>
      </w:pPr>
      <w:r w:rsidRPr="0027099E">
        <w:rPr>
          <w:sz w:val="24"/>
          <w:szCs w:val="24"/>
          <w:lang w:val="en"/>
        </w:rPr>
        <w:t>14b)</w:t>
      </w:r>
      <w:r w:rsidRPr="0027099E">
        <w:rPr>
          <w:sz w:val="24"/>
          <w:szCs w:val="24"/>
          <w:lang w:val="en"/>
        </w:rPr>
        <w:tab/>
        <w:t>social security and health insurance contributions;</w:t>
      </w:r>
    </w:p>
    <w:p w:rsidR="00AE0E5B" w:rsidRPr="0027099E" w:rsidRDefault="00CF127B">
      <w:pPr>
        <w:pStyle w:val="Akapitzlist"/>
        <w:numPr>
          <w:ilvl w:val="0"/>
          <w:numId w:val="31"/>
        </w:numPr>
        <w:tabs>
          <w:tab w:val="left" w:pos="625"/>
        </w:tabs>
        <w:spacing w:before="138"/>
        <w:rPr>
          <w:sz w:val="24"/>
          <w:szCs w:val="24"/>
          <w:lang w:val="en-US"/>
        </w:rPr>
      </w:pPr>
      <w:r w:rsidRPr="0027099E">
        <w:rPr>
          <w:sz w:val="24"/>
          <w:szCs w:val="24"/>
          <w:lang w:val="en"/>
        </w:rPr>
        <w:t xml:space="preserve">type of place of work or study; </w:t>
      </w:r>
    </w:p>
    <w:p w:rsidR="00AB675C" w:rsidRPr="0027099E" w:rsidRDefault="00AB675C" w:rsidP="00AB675C">
      <w:pPr>
        <w:pStyle w:val="Akapitzlist"/>
        <w:numPr>
          <w:ilvl w:val="0"/>
          <w:numId w:val="31"/>
        </w:numPr>
        <w:tabs>
          <w:tab w:val="left" w:pos="625"/>
        </w:tabs>
        <w:spacing w:before="138"/>
        <w:rPr>
          <w:sz w:val="24"/>
          <w:szCs w:val="24"/>
        </w:rPr>
      </w:pPr>
      <w:r w:rsidRPr="0027099E">
        <w:rPr>
          <w:sz w:val="24"/>
          <w:szCs w:val="24"/>
          <w:lang w:val="en"/>
        </w:rPr>
        <w:t>tax identification number;</w:t>
      </w:r>
    </w:p>
    <w:p w:rsidR="00AB675C" w:rsidRPr="0027099E" w:rsidRDefault="00AB675C" w:rsidP="00AB675C">
      <w:pPr>
        <w:tabs>
          <w:tab w:val="left" w:pos="625"/>
        </w:tabs>
        <w:spacing w:before="138"/>
        <w:ind w:left="113"/>
        <w:rPr>
          <w:sz w:val="24"/>
          <w:szCs w:val="24"/>
        </w:rPr>
      </w:pPr>
      <w:r w:rsidRPr="0027099E">
        <w:rPr>
          <w:sz w:val="24"/>
          <w:szCs w:val="24"/>
        </w:rPr>
        <w:t>16</w:t>
      </w:r>
      <w:r w:rsidRPr="0027099E">
        <w:rPr>
          <w:sz w:val="24"/>
          <w:szCs w:val="24"/>
        </w:rPr>
        <w:t>a)</w:t>
      </w:r>
      <w:r w:rsidRPr="0027099E">
        <w:rPr>
          <w:sz w:val="24"/>
          <w:szCs w:val="24"/>
        </w:rPr>
        <w:tab/>
      </w:r>
      <w:r w:rsidRPr="0027099E">
        <w:rPr>
          <w:sz w:val="24"/>
          <w:szCs w:val="24"/>
          <w:lang w:val="en"/>
        </w:rPr>
        <w:t>farm use</w:t>
      </w:r>
      <w:r w:rsidRPr="0027099E">
        <w:rPr>
          <w:sz w:val="24"/>
          <w:szCs w:val="24"/>
        </w:rPr>
        <w:t>;</w:t>
      </w:r>
    </w:p>
    <w:p w:rsidR="00AB675C" w:rsidRPr="0027099E" w:rsidRDefault="00AB675C" w:rsidP="00AB675C">
      <w:pPr>
        <w:tabs>
          <w:tab w:val="left" w:pos="625"/>
        </w:tabs>
        <w:spacing w:before="138"/>
        <w:ind w:left="113"/>
        <w:rPr>
          <w:sz w:val="24"/>
          <w:szCs w:val="24"/>
          <w:lang w:val="en"/>
        </w:rPr>
      </w:pPr>
      <w:r w:rsidRPr="0027099E">
        <w:rPr>
          <w:sz w:val="24"/>
          <w:szCs w:val="24"/>
        </w:rPr>
        <w:t>16b)</w:t>
      </w:r>
      <w:r w:rsidRPr="0027099E">
        <w:rPr>
          <w:sz w:val="24"/>
          <w:szCs w:val="24"/>
        </w:rPr>
        <w:tab/>
      </w:r>
      <w:r w:rsidRPr="0027099E">
        <w:rPr>
          <w:sz w:val="24"/>
          <w:szCs w:val="24"/>
          <w:lang w:val="en"/>
        </w:rPr>
        <w:t>farm management</w:t>
      </w:r>
      <w:r w:rsidRPr="0027099E">
        <w:rPr>
          <w:sz w:val="24"/>
          <w:szCs w:val="24"/>
          <w:lang w:val="en"/>
        </w:rPr>
        <w:t>;</w:t>
      </w:r>
    </w:p>
    <w:p w:rsidR="00AB675C" w:rsidRPr="0027099E" w:rsidRDefault="00AB675C" w:rsidP="008A67B0">
      <w:pPr>
        <w:tabs>
          <w:tab w:val="left" w:pos="625"/>
        </w:tabs>
        <w:spacing w:before="138"/>
        <w:ind w:left="113"/>
        <w:jc w:val="both"/>
        <w:rPr>
          <w:sz w:val="24"/>
          <w:szCs w:val="24"/>
        </w:rPr>
      </w:pPr>
      <w:r w:rsidRPr="0027099E">
        <w:rPr>
          <w:sz w:val="24"/>
          <w:szCs w:val="24"/>
          <w:lang w:val="en"/>
        </w:rPr>
        <w:t>16c)</w:t>
      </w:r>
      <w:r w:rsidRPr="0027099E">
        <w:rPr>
          <w:sz w:val="24"/>
          <w:szCs w:val="24"/>
          <w:lang w:val="en"/>
        </w:rPr>
        <w:tab/>
      </w:r>
      <w:r w:rsidRPr="0027099E">
        <w:rPr>
          <w:sz w:val="24"/>
          <w:szCs w:val="24"/>
          <w:lang w:val="en"/>
        </w:rPr>
        <w:t>work address;</w:t>
      </w:r>
    </w:p>
    <w:p w:rsidR="00AB675C" w:rsidRPr="0027099E" w:rsidRDefault="00C80591" w:rsidP="008A67B0">
      <w:pPr>
        <w:pStyle w:val="Akapitzlist"/>
        <w:numPr>
          <w:ilvl w:val="0"/>
          <w:numId w:val="31"/>
        </w:numPr>
        <w:tabs>
          <w:tab w:val="left" w:pos="625"/>
        </w:tabs>
        <w:spacing w:before="138"/>
        <w:rPr>
          <w:sz w:val="24"/>
          <w:szCs w:val="24"/>
        </w:rPr>
      </w:pPr>
      <w:r w:rsidRPr="0027099E">
        <w:rPr>
          <w:sz w:val="24"/>
          <w:szCs w:val="24"/>
          <w:lang w:val="en"/>
        </w:rPr>
        <w:t>health</w:t>
      </w:r>
      <w:r w:rsidR="00AB675C" w:rsidRPr="0027099E">
        <w:rPr>
          <w:sz w:val="24"/>
          <w:szCs w:val="24"/>
          <w:lang w:val="en"/>
        </w:rPr>
        <w:t>;</w:t>
      </w:r>
    </w:p>
    <w:p w:rsidR="00AE0E5B" w:rsidRPr="0027099E" w:rsidRDefault="00C80591" w:rsidP="008A67B0">
      <w:pPr>
        <w:pStyle w:val="Akapitzlist"/>
        <w:numPr>
          <w:ilvl w:val="0"/>
          <w:numId w:val="31"/>
        </w:numPr>
        <w:tabs>
          <w:tab w:val="left" w:pos="625"/>
        </w:tabs>
        <w:spacing w:before="138" w:line="360" w:lineRule="auto"/>
        <w:ind w:right="833"/>
        <w:rPr>
          <w:sz w:val="24"/>
          <w:szCs w:val="24"/>
          <w:lang w:val="en-US"/>
        </w:rPr>
      </w:pPr>
      <w:r w:rsidRPr="0027099E">
        <w:rPr>
          <w:sz w:val="24"/>
          <w:szCs w:val="24"/>
          <w:lang w:val="en-US"/>
        </w:rPr>
        <w:t>degree of inability to work, holding a disability certificate, degree of disability;</w:t>
      </w:r>
    </w:p>
    <w:p w:rsidR="00AE0E5B" w:rsidRPr="0027099E" w:rsidRDefault="00C80591" w:rsidP="008A67B0">
      <w:pPr>
        <w:pStyle w:val="Akapitzlist"/>
        <w:numPr>
          <w:ilvl w:val="0"/>
          <w:numId w:val="31"/>
        </w:numPr>
        <w:tabs>
          <w:tab w:val="left" w:pos="625"/>
        </w:tabs>
        <w:spacing w:line="275" w:lineRule="exact"/>
        <w:rPr>
          <w:sz w:val="24"/>
          <w:szCs w:val="24"/>
        </w:rPr>
      </w:pPr>
      <w:r w:rsidRPr="0027099E">
        <w:rPr>
          <w:sz w:val="24"/>
          <w:szCs w:val="24"/>
          <w:lang w:val="en"/>
        </w:rPr>
        <w:t xml:space="preserve">insurance </w:t>
      </w:r>
      <w:r w:rsidRPr="0027099E">
        <w:rPr>
          <w:sz w:val="24"/>
          <w:szCs w:val="24"/>
          <w:lang w:val="en"/>
        </w:rPr>
        <w:t>entitlement, excluding the part of the code covered by secrecy</w:t>
      </w:r>
      <w:r w:rsidR="00CF127B" w:rsidRPr="0027099E">
        <w:rPr>
          <w:sz w:val="24"/>
          <w:szCs w:val="24"/>
          <w:lang w:val="en"/>
        </w:rPr>
        <w:t xml:space="preserve">; </w:t>
      </w:r>
    </w:p>
    <w:p w:rsidR="00467C1D" w:rsidRPr="0027099E" w:rsidRDefault="00C80591" w:rsidP="008A67B0">
      <w:pPr>
        <w:pStyle w:val="Akapitzlist"/>
        <w:numPr>
          <w:ilvl w:val="0"/>
          <w:numId w:val="31"/>
        </w:numPr>
        <w:tabs>
          <w:tab w:val="left" w:pos="625"/>
        </w:tabs>
        <w:spacing w:before="138" w:line="360" w:lineRule="auto"/>
        <w:ind w:right="1688"/>
        <w:rPr>
          <w:sz w:val="24"/>
          <w:szCs w:val="24"/>
          <w:lang w:val="en-US"/>
        </w:rPr>
      </w:pPr>
      <w:r w:rsidRPr="0027099E">
        <w:rPr>
          <w:sz w:val="24"/>
          <w:szCs w:val="24"/>
          <w:lang w:val="en"/>
        </w:rPr>
        <w:t xml:space="preserve">registered </w:t>
      </w:r>
      <w:r w:rsidRPr="0027099E">
        <w:rPr>
          <w:sz w:val="24"/>
          <w:szCs w:val="24"/>
          <w:lang w:val="en"/>
        </w:rPr>
        <w:t>address, residential address or address of stay; 20a) country of previous residence</w:t>
      </w:r>
      <w:r w:rsidRPr="0027099E">
        <w:rPr>
          <w:sz w:val="24"/>
          <w:szCs w:val="24"/>
          <w:lang w:val="en"/>
        </w:rPr>
        <w:t xml:space="preserve"> </w:t>
      </w:r>
      <w:r w:rsidR="00CF127B" w:rsidRPr="0027099E">
        <w:rPr>
          <w:sz w:val="24"/>
          <w:szCs w:val="24"/>
          <w:lang w:val="en"/>
        </w:rPr>
        <w:t xml:space="preserve">insurance entitlement, excluding the part of the code covered by secrecy; </w:t>
      </w:r>
    </w:p>
    <w:p w:rsidR="00AE0E5B" w:rsidRPr="0027099E" w:rsidRDefault="00467C1D" w:rsidP="008A67B0">
      <w:pPr>
        <w:tabs>
          <w:tab w:val="left" w:pos="625"/>
        </w:tabs>
        <w:spacing w:line="360" w:lineRule="auto"/>
        <w:ind w:left="113" w:right="1688"/>
        <w:jc w:val="both"/>
        <w:rPr>
          <w:sz w:val="24"/>
          <w:szCs w:val="24"/>
          <w:lang w:val="en-US"/>
        </w:rPr>
      </w:pPr>
      <w:r w:rsidRPr="0027099E">
        <w:rPr>
          <w:sz w:val="24"/>
          <w:szCs w:val="24"/>
          <w:lang w:val="en-US"/>
        </w:rPr>
        <w:t>20b)</w:t>
      </w:r>
      <w:r w:rsidRPr="0027099E">
        <w:rPr>
          <w:sz w:val="24"/>
          <w:szCs w:val="24"/>
          <w:lang w:val="en-US"/>
        </w:rPr>
        <w:tab/>
        <w:t>country of departure;</w:t>
      </w:r>
    </w:p>
    <w:p w:rsidR="00AE0E5B" w:rsidRPr="0027099E" w:rsidRDefault="00CF127B" w:rsidP="008A67B0">
      <w:pPr>
        <w:pStyle w:val="Akapitzlist"/>
        <w:numPr>
          <w:ilvl w:val="0"/>
          <w:numId w:val="31"/>
        </w:numPr>
        <w:tabs>
          <w:tab w:val="left" w:pos="625"/>
        </w:tabs>
        <w:rPr>
          <w:sz w:val="24"/>
          <w:szCs w:val="24"/>
        </w:rPr>
      </w:pPr>
      <w:r w:rsidRPr="0027099E">
        <w:rPr>
          <w:sz w:val="24"/>
          <w:szCs w:val="24"/>
          <w:lang w:val="en"/>
        </w:rPr>
        <w:t xml:space="preserve">correspondence address; </w:t>
      </w:r>
    </w:p>
    <w:p w:rsidR="00AE0E5B" w:rsidRPr="0027099E" w:rsidRDefault="00AE0E5B">
      <w:pPr>
        <w:rPr>
          <w:sz w:val="24"/>
          <w:szCs w:val="24"/>
        </w:rPr>
        <w:sectPr w:rsidR="00AE0E5B" w:rsidRPr="0027099E">
          <w:pgSz w:w="11910" w:h="16840"/>
          <w:pgMar w:top="1460" w:right="860" w:bottom="1320" w:left="1020" w:header="914" w:footer="1126" w:gutter="0"/>
          <w:cols w:space="708"/>
        </w:sectPr>
      </w:pPr>
    </w:p>
    <w:p w:rsidR="00AE0E5B" w:rsidRPr="0027099E" w:rsidRDefault="00CF127B">
      <w:pPr>
        <w:pStyle w:val="Tekstpodstawowy"/>
        <w:spacing w:before="80" w:line="360" w:lineRule="auto"/>
        <w:ind w:right="1689"/>
        <w:rPr>
          <w:lang w:val="en-US"/>
        </w:rPr>
      </w:pPr>
      <w:r w:rsidRPr="0027099E">
        <w:rPr>
          <w:lang w:val="en"/>
        </w:rPr>
        <w:lastRenderedPageBreak/>
        <w:t>21a) address of the location of the network termination point made available to the subscriber of a publicly available telephone service provided in a fixed public telecommunications network;</w:t>
      </w:r>
    </w:p>
    <w:p w:rsidR="00AE0E5B" w:rsidRPr="0027099E" w:rsidRDefault="00CF127B">
      <w:pPr>
        <w:pStyle w:val="Tekstpodstawowy"/>
        <w:spacing w:line="360" w:lineRule="auto"/>
        <w:ind w:right="1689"/>
        <w:rPr>
          <w:lang w:val="en-US"/>
        </w:rPr>
      </w:pPr>
      <w:r w:rsidRPr="0027099E">
        <w:rPr>
          <w:lang w:val="en"/>
        </w:rPr>
        <w:t>21b) residential address of the subscriber of a publicly available telephone service provided by a public mobile telecommunications network;</w:t>
      </w:r>
    </w:p>
    <w:p w:rsidR="00AE0E5B" w:rsidRPr="0027099E" w:rsidRDefault="00CF127B">
      <w:pPr>
        <w:pStyle w:val="Tekstpodstawowy"/>
        <w:spacing w:line="360" w:lineRule="auto"/>
        <w:ind w:right="1692"/>
        <w:rPr>
          <w:lang w:val="en-US"/>
        </w:rPr>
      </w:pPr>
      <w:r w:rsidRPr="0027099E">
        <w:rPr>
          <w:lang w:val="en"/>
        </w:rPr>
        <w:t>21c) correspondence address of the subscriber of a publicly available telephone service provided by a public mobile telecommunications network;</w:t>
      </w:r>
    </w:p>
    <w:p w:rsidR="00AE0E5B" w:rsidRPr="0027099E" w:rsidRDefault="009649ED">
      <w:pPr>
        <w:pStyle w:val="Akapitzlist"/>
        <w:numPr>
          <w:ilvl w:val="0"/>
          <w:numId w:val="31"/>
        </w:numPr>
        <w:tabs>
          <w:tab w:val="left" w:pos="625"/>
        </w:tabs>
        <w:rPr>
          <w:sz w:val="24"/>
          <w:szCs w:val="24"/>
        </w:rPr>
      </w:pPr>
      <w:r>
        <w:rPr>
          <w:sz w:val="24"/>
          <w:szCs w:val="24"/>
          <w:lang w:val="en"/>
        </w:rPr>
        <w:t>email address;</w:t>
      </w:r>
    </w:p>
    <w:p w:rsidR="00AE0E5B" w:rsidRPr="0027099E" w:rsidRDefault="009649ED">
      <w:pPr>
        <w:pStyle w:val="Akapitzlist"/>
        <w:numPr>
          <w:ilvl w:val="0"/>
          <w:numId w:val="31"/>
        </w:numPr>
        <w:tabs>
          <w:tab w:val="left" w:pos="625"/>
        </w:tabs>
        <w:spacing w:before="138"/>
        <w:rPr>
          <w:sz w:val="24"/>
          <w:szCs w:val="24"/>
        </w:rPr>
      </w:pPr>
      <w:r>
        <w:rPr>
          <w:sz w:val="24"/>
          <w:szCs w:val="24"/>
          <w:lang w:val="en"/>
        </w:rPr>
        <w:t>telephone number.</w:t>
      </w:r>
    </w:p>
    <w:p w:rsidR="00AE0E5B" w:rsidRPr="0027099E" w:rsidRDefault="00CF127B">
      <w:pPr>
        <w:pStyle w:val="Akapitzlist"/>
        <w:numPr>
          <w:ilvl w:val="0"/>
          <w:numId w:val="30"/>
        </w:numPr>
        <w:tabs>
          <w:tab w:val="left" w:pos="865"/>
        </w:tabs>
        <w:spacing w:before="138" w:line="360" w:lineRule="auto"/>
        <w:ind w:right="1690" w:firstLine="510"/>
        <w:rPr>
          <w:sz w:val="24"/>
          <w:szCs w:val="24"/>
          <w:lang w:val="en-US"/>
        </w:rPr>
      </w:pPr>
      <w:r w:rsidRPr="0027099E">
        <w:rPr>
          <w:sz w:val="24"/>
          <w:szCs w:val="24"/>
          <w:lang w:val="en"/>
        </w:rPr>
        <w:t xml:space="preserve">Personal data referred to in sec. 1 shall be processed by </w:t>
      </w:r>
      <w:r w:rsidR="00CF3AA7" w:rsidRPr="0027099E">
        <w:rPr>
          <w:sz w:val="24"/>
          <w:szCs w:val="24"/>
          <w:lang w:val="en"/>
        </w:rPr>
        <w:t>official statistics</w:t>
      </w:r>
      <w:r w:rsidRPr="0027099E">
        <w:rPr>
          <w:sz w:val="24"/>
          <w:szCs w:val="24"/>
          <w:lang w:val="en"/>
        </w:rPr>
        <w:t xml:space="preserve"> services in the framework of statistical surveys, which provide information</w:t>
      </w:r>
      <w:r w:rsidR="008A67B0" w:rsidRPr="0027099E">
        <w:rPr>
          <w:sz w:val="24"/>
          <w:szCs w:val="24"/>
          <w:lang w:val="en"/>
        </w:rPr>
        <w:t xml:space="preserve"> on the life </w:t>
      </w:r>
      <w:r w:rsidR="008A67B0" w:rsidRPr="0027099E">
        <w:rPr>
          <w:sz w:val="24"/>
          <w:szCs w:val="24"/>
          <w:lang w:val="en"/>
        </w:rPr>
        <w:t>and situation of natural persons or about selected aspects of life and the situation of the persons, in the following fields:</w:t>
      </w:r>
    </w:p>
    <w:p w:rsidR="00AE0E5B" w:rsidRPr="0027099E" w:rsidRDefault="00CF127B">
      <w:pPr>
        <w:pStyle w:val="Akapitzlist"/>
        <w:numPr>
          <w:ilvl w:val="0"/>
          <w:numId w:val="29"/>
        </w:numPr>
        <w:tabs>
          <w:tab w:val="left" w:pos="624"/>
          <w:tab w:val="left" w:pos="625"/>
        </w:tabs>
        <w:rPr>
          <w:sz w:val="24"/>
          <w:szCs w:val="24"/>
          <w:lang w:val="en-US"/>
        </w:rPr>
      </w:pPr>
      <w:r w:rsidRPr="0027099E">
        <w:rPr>
          <w:sz w:val="24"/>
          <w:szCs w:val="24"/>
          <w:lang w:val="en"/>
        </w:rPr>
        <w:t xml:space="preserve">population, demographic processes and migrations; </w:t>
      </w:r>
    </w:p>
    <w:p w:rsidR="00AE0E5B" w:rsidRPr="0027099E" w:rsidRDefault="00CF127B">
      <w:pPr>
        <w:pStyle w:val="Akapitzlist"/>
        <w:numPr>
          <w:ilvl w:val="0"/>
          <w:numId w:val="29"/>
        </w:numPr>
        <w:tabs>
          <w:tab w:val="left" w:pos="624"/>
          <w:tab w:val="left" w:pos="625"/>
        </w:tabs>
        <w:spacing w:before="138"/>
        <w:rPr>
          <w:sz w:val="24"/>
          <w:szCs w:val="24"/>
        </w:rPr>
      </w:pPr>
      <w:r w:rsidRPr="0027099E">
        <w:rPr>
          <w:sz w:val="24"/>
          <w:szCs w:val="24"/>
          <w:lang w:val="en"/>
        </w:rPr>
        <w:t>households and families;</w:t>
      </w:r>
    </w:p>
    <w:p w:rsidR="00AE0E5B" w:rsidRPr="0027099E" w:rsidRDefault="008A67B0" w:rsidP="008A67B0">
      <w:pPr>
        <w:pStyle w:val="Akapitzlist"/>
        <w:numPr>
          <w:ilvl w:val="0"/>
          <w:numId w:val="29"/>
        </w:numPr>
        <w:tabs>
          <w:tab w:val="left" w:pos="624"/>
          <w:tab w:val="left" w:pos="625"/>
          <w:tab w:val="left" w:pos="1870"/>
          <w:tab w:val="left" w:pos="3289"/>
          <w:tab w:val="left" w:pos="5734"/>
          <w:tab w:val="left" w:pos="7167"/>
        </w:tabs>
        <w:spacing w:before="138" w:line="360" w:lineRule="auto"/>
        <w:ind w:right="1689"/>
        <w:rPr>
          <w:sz w:val="24"/>
          <w:szCs w:val="24"/>
          <w:lang w:val="en-US"/>
        </w:rPr>
      </w:pPr>
      <w:r w:rsidRPr="0027099E">
        <w:rPr>
          <w:sz w:val="24"/>
          <w:szCs w:val="24"/>
          <w:lang w:val="en"/>
        </w:rPr>
        <w:t xml:space="preserve">civic and social and political activity membership and supporting community </w:t>
      </w:r>
      <w:r w:rsidR="00CF127B" w:rsidRPr="0027099E">
        <w:rPr>
          <w:sz w:val="24"/>
          <w:szCs w:val="24"/>
          <w:lang w:val="en"/>
        </w:rPr>
        <w:t xml:space="preserve">and political </w:t>
      </w:r>
      <w:proofErr w:type="spellStart"/>
      <w:r w:rsidR="00CF127B" w:rsidRPr="0027099E">
        <w:rPr>
          <w:sz w:val="24"/>
          <w:szCs w:val="24"/>
          <w:lang w:val="en"/>
        </w:rPr>
        <w:t>organisations</w:t>
      </w:r>
      <w:proofErr w:type="spellEnd"/>
      <w:r w:rsidR="00CF127B" w:rsidRPr="0027099E">
        <w:rPr>
          <w:sz w:val="24"/>
          <w:szCs w:val="24"/>
          <w:lang w:val="en"/>
        </w:rPr>
        <w:t>;</w:t>
      </w:r>
    </w:p>
    <w:p w:rsidR="00AE0E5B" w:rsidRPr="0027099E" w:rsidRDefault="008A67B0" w:rsidP="008A67B0">
      <w:pPr>
        <w:pStyle w:val="Akapitzlist"/>
        <w:numPr>
          <w:ilvl w:val="0"/>
          <w:numId w:val="29"/>
        </w:numPr>
        <w:tabs>
          <w:tab w:val="left" w:pos="624"/>
          <w:tab w:val="left" w:pos="625"/>
          <w:tab w:val="left" w:pos="1903"/>
          <w:tab w:val="left" w:pos="3215"/>
          <w:tab w:val="left" w:pos="4187"/>
          <w:tab w:val="left" w:pos="5574"/>
          <w:tab w:val="left" w:pos="6567"/>
          <w:tab w:val="left" w:pos="7294"/>
        </w:tabs>
        <w:spacing w:line="360" w:lineRule="auto"/>
        <w:ind w:left="623" w:hanging="510"/>
        <w:rPr>
          <w:sz w:val="24"/>
          <w:szCs w:val="24"/>
          <w:lang w:val="en-US"/>
        </w:rPr>
      </w:pPr>
      <w:r w:rsidRPr="0027099E">
        <w:rPr>
          <w:sz w:val="24"/>
          <w:szCs w:val="24"/>
          <w:lang w:val="en"/>
        </w:rPr>
        <w:t xml:space="preserve">employed unemployed and economically inactive according to social and </w:t>
      </w:r>
      <w:r w:rsidR="00CF127B" w:rsidRPr="0027099E">
        <w:rPr>
          <w:sz w:val="24"/>
          <w:szCs w:val="24"/>
          <w:lang w:val="en"/>
        </w:rPr>
        <w:t>economic</w:t>
      </w:r>
      <w:r w:rsidRPr="0027099E">
        <w:rPr>
          <w:sz w:val="24"/>
          <w:szCs w:val="24"/>
          <w:lang w:val="en"/>
        </w:rPr>
        <w:t xml:space="preserve"> characteristics;</w:t>
      </w:r>
    </w:p>
    <w:p w:rsidR="00AE0E5B" w:rsidRPr="0027099E" w:rsidRDefault="00CF127B" w:rsidP="008A67B0">
      <w:pPr>
        <w:pStyle w:val="Akapitzlist"/>
        <w:numPr>
          <w:ilvl w:val="0"/>
          <w:numId w:val="29"/>
        </w:numPr>
        <w:tabs>
          <w:tab w:val="left" w:pos="624"/>
          <w:tab w:val="left" w:pos="625"/>
        </w:tabs>
        <w:ind w:left="623" w:hanging="510"/>
        <w:rPr>
          <w:sz w:val="24"/>
          <w:szCs w:val="24"/>
          <w:lang w:val="en-US"/>
        </w:rPr>
      </w:pPr>
      <w:r w:rsidRPr="0027099E">
        <w:rPr>
          <w:sz w:val="24"/>
          <w:szCs w:val="24"/>
          <w:lang w:val="en"/>
        </w:rPr>
        <w:t xml:space="preserve">conducting of business, farming and forestry activity; </w:t>
      </w:r>
    </w:p>
    <w:p w:rsidR="00AE0E5B" w:rsidRPr="0027099E" w:rsidRDefault="00CF127B">
      <w:pPr>
        <w:pStyle w:val="Akapitzlist"/>
        <w:numPr>
          <w:ilvl w:val="0"/>
          <w:numId w:val="29"/>
        </w:numPr>
        <w:tabs>
          <w:tab w:val="left" w:pos="624"/>
          <w:tab w:val="left" w:pos="625"/>
        </w:tabs>
        <w:spacing w:before="138"/>
        <w:rPr>
          <w:sz w:val="24"/>
          <w:szCs w:val="24"/>
        </w:rPr>
      </w:pPr>
      <w:r w:rsidRPr="0027099E">
        <w:rPr>
          <w:sz w:val="24"/>
          <w:szCs w:val="24"/>
          <w:lang w:val="en"/>
        </w:rPr>
        <w:t xml:space="preserve">commuting; </w:t>
      </w:r>
    </w:p>
    <w:p w:rsidR="00AE0E5B" w:rsidRPr="0027099E" w:rsidRDefault="00CF127B">
      <w:pPr>
        <w:pStyle w:val="Akapitzlist"/>
        <w:numPr>
          <w:ilvl w:val="0"/>
          <w:numId w:val="29"/>
        </w:numPr>
        <w:tabs>
          <w:tab w:val="left" w:pos="624"/>
          <w:tab w:val="left" w:pos="625"/>
        </w:tabs>
        <w:spacing w:before="138"/>
        <w:rPr>
          <w:sz w:val="24"/>
          <w:szCs w:val="24"/>
          <w:lang w:val="en-US"/>
        </w:rPr>
      </w:pPr>
      <w:r w:rsidRPr="0027099E">
        <w:rPr>
          <w:sz w:val="24"/>
          <w:szCs w:val="24"/>
          <w:lang w:val="en"/>
        </w:rPr>
        <w:t xml:space="preserve">conditions of work, professional diseases; </w:t>
      </w:r>
    </w:p>
    <w:p w:rsidR="00AE0E5B" w:rsidRPr="0027099E" w:rsidRDefault="00CF127B">
      <w:pPr>
        <w:pStyle w:val="Akapitzlist"/>
        <w:numPr>
          <w:ilvl w:val="0"/>
          <w:numId w:val="29"/>
        </w:numPr>
        <w:tabs>
          <w:tab w:val="left" w:pos="624"/>
          <w:tab w:val="left" w:pos="625"/>
        </w:tabs>
        <w:spacing w:before="138"/>
        <w:rPr>
          <w:sz w:val="24"/>
          <w:szCs w:val="24"/>
        </w:rPr>
      </w:pPr>
      <w:r w:rsidRPr="0027099E">
        <w:rPr>
          <w:sz w:val="24"/>
          <w:szCs w:val="24"/>
          <w:lang w:val="en"/>
        </w:rPr>
        <w:t xml:space="preserve">accidents and casualties; </w:t>
      </w:r>
    </w:p>
    <w:p w:rsidR="00AE0E5B" w:rsidRPr="0027099E" w:rsidRDefault="00CF127B">
      <w:pPr>
        <w:pStyle w:val="Akapitzlist"/>
        <w:numPr>
          <w:ilvl w:val="0"/>
          <w:numId w:val="29"/>
        </w:numPr>
        <w:tabs>
          <w:tab w:val="left" w:pos="624"/>
          <w:tab w:val="left" w:pos="625"/>
        </w:tabs>
        <w:spacing w:before="137"/>
        <w:rPr>
          <w:sz w:val="24"/>
          <w:szCs w:val="24"/>
        </w:rPr>
      </w:pPr>
      <w:r w:rsidRPr="0027099E">
        <w:rPr>
          <w:sz w:val="24"/>
          <w:szCs w:val="24"/>
          <w:lang w:val="en"/>
        </w:rPr>
        <w:t>working time;</w:t>
      </w:r>
    </w:p>
    <w:p w:rsidR="00AE0E5B" w:rsidRPr="0027099E" w:rsidRDefault="00CF127B">
      <w:pPr>
        <w:pStyle w:val="Akapitzlist"/>
        <w:numPr>
          <w:ilvl w:val="0"/>
          <w:numId w:val="29"/>
        </w:numPr>
        <w:tabs>
          <w:tab w:val="left" w:pos="625"/>
        </w:tabs>
        <w:spacing w:before="138"/>
        <w:rPr>
          <w:sz w:val="24"/>
          <w:szCs w:val="24"/>
          <w:lang w:val="en-US"/>
        </w:rPr>
      </w:pPr>
      <w:r w:rsidRPr="0027099E">
        <w:rPr>
          <w:sz w:val="24"/>
          <w:szCs w:val="24"/>
          <w:lang w:val="en"/>
        </w:rPr>
        <w:t xml:space="preserve">sources of income, including income, salaries and their structure; </w:t>
      </w:r>
    </w:p>
    <w:p w:rsidR="00AE0E5B" w:rsidRPr="0027099E" w:rsidRDefault="00CF127B">
      <w:pPr>
        <w:pStyle w:val="Akapitzlist"/>
        <w:numPr>
          <w:ilvl w:val="0"/>
          <w:numId w:val="29"/>
        </w:numPr>
        <w:tabs>
          <w:tab w:val="left" w:pos="625"/>
        </w:tabs>
        <w:spacing w:before="138" w:line="360" w:lineRule="auto"/>
        <w:ind w:right="1691"/>
        <w:rPr>
          <w:sz w:val="24"/>
          <w:szCs w:val="24"/>
          <w:lang w:val="en-US"/>
        </w:rPr>
      </w:pPr>
      <w:r w:rsidRPr="0027099E">
        <w:rPr>
          <w:sz w:val="24"/>
          <w:szCs w:val="24"/>
          <w:lang w:val="en"/>
        </w:rPr>
        <w:t xml:space="preserve">social security and health insurance contributions as well as periods of contribution and working hours; </w:t>
      </w:r>
    </w:p>
    <w:p w:rsidR="00AE0E5B" w:rsidRPr="0027099E" w:rsidRDefault="00CF127B">
      <w:pPr>
        <w:pStyle w:val="Akapitzlist"/>
        <w:numPr>
          <w:ilvl w:val="0"/>
          <w:numId w:val="29"/>
        </w:numPr>
        <w:tabs>
          <w:tab w:val="left" w:pos="625"/>
        </w:tabs>
        <w:rPr>
          <w:sz w:val="24"/>
          <w:szCs w:val="24"/>
        </w:rPr>
      </w:pPr>
      <w:r w:rsidRPr="0027099E">
        <w:rPr>
          <w:sz w:val="24"/>
          <w:szCs w:val="24"/>
          <w:lang w:val="en"/>
        </w:rPr>
        <w:t>social security benefits;</w:t>
      </w:r>
    </w:p>
    <w:p w:rsidR="00AE0E5B" w:rsidRPr="0027099E" w:rsidRDefault="00CF127B">
      <w:pPr>
        <w:pStyle w:val="Akapitzlist"/>
        <w:numPr>
          <w:ilvl w:val="0"/>
          <w:numId w:val="29"/>
        </w:numPr>
        <w:tabs>
          <w:tab w:val="left" w:pos="625"/>
        </w:tabs>
        <w:spacing w:before="138"/>
        <w:rPr>
          <w:sz w:val="24"/>
          <w:szCs w:val="24"/>
          <w:lang w:val="en-US"/>
        </w:rPr>
      </w:pPr>
      <w:r w:rsidRPr="0027099E">
        <w:rPr>
          <w:sz w:val="24"/>
          <w:szCs w:val="24"/>
          <w:lang w:val="en"/>
        </w:rPr>
        <w:t xml:space="preserve">financial situation and wealth of individuals and households and families; </w:t>
      </w:r>
    </w:p>
    <w:p w:rsidR="00AE0E5B" w:rsidRPr="0027099E" w:rsidRDefault="00CF127B">
      <w:pPr>
        <w:pStyle w:val="Akapitzlist"/>
        <w:numPr>
          <w:ilvl w:val="0"/>
          <w:numId w:val="29"/>
        </w:numPr>
        <w:tabs>
          <w:tab w:val="left" w:pos="625"/>
        </w:tabs>
        <w:spacing w:before="138"/>
        <w:rPr>
          <w:sz w:val="24"/>
          <w:szCs w:val="24"/>
          <w:lang w:val="en-US"/>
        </w:rPr>
      </w:pPr>
      <w:r w:rsidRPr="0027099E">
        <w:rPr>
          <w:sz w:val="24"/>
          <w:szCs w:val="24"/>
          <w:lang w:val="en"/>
        </w:rPr>
        <w:t xml:space="preserve">expenses and quantitative consumption by persons and households; </w:t>
      </w:r>
    </w:p>
    <w:p w:rsidR="00AE0E5B" w:rsidRPr="0027099E" w:rsidRDefault="00CF127B">
      <w:pPr>
        <w:pStyle w:val="Akapitzlist"/>
        <w:numPr>
          <w:ilvl w:val="0"/>
          <w:numId w:val="29"/>
        </w:numPr>
        <w:tabs>
          <w:tab w:val="left" w:pos="625"/>
        </w:tabs>
        <w:spacing w:before="138"/>
        <w:rPr>
          <w:sz w:val="24"/>
          <w:szCs w:val="24"/>
          <w:lang w:val="en-US"/>
        </w:rPr>
      </w:pPr>
      <w:r w:rsidRPr="0027099E">
        <w:rPr>
          <w:sz w:val="24"/>
          <w:szCs w:val="24"/>
          <w:lang w:val="en"/>
        </w:rPr>
        <w:t xml:space="preserve">housing conditions and household equipment; </w:t>
      </w:r>
    </w:p>
    <w:p w:rsidR="00AE0E5B" w:rsidRPr="0027099E" w:rsidRDefault="00CF127B">
      <w:pPr>
        <w:pStyle w:val="Akapitzlist"/>
        <w:numPr>
          <w:ilvl w:val="0"/>
          <w:numId w:val="29"/>
        </w:numPr>
        <w:tabs>
          <w:tab w:val="left" w:pos="625"/>
        </w:tabs>
        <w:spacing w:before="138"/>
        <w:rPr>
          <w:sz w:val="24"/>
          <w:szCs w:val="24"/>
        </w:rPr>
      </w:pPr>
      <w:r w:rsidRPr="0027099E">
        <w:rPr>
          <w:sz w:val="24"/>
          <w:szCs w:val="24"/>
          <w:lang w:val="en"/>
        </w:rPr>
        <w:t xml:space="preserve">time budget; </w:t>
      </w:r>
    </w:p>
    <w:p w:rsidR="00AE0E5B" w:rsidRPr="0027099E" w:rsidRDefault="00CF127B">
      <w:pPr>
        <w:pStyle w:val="Akapitzlist"/>
        <w:numPr>
          <w:ilvl w:val="0"/>
          <w:numId w:val="29"/>
        </w:numPr>
        <w:tabs>
          <w:tab w:val="left" w:pos="625"/>
        </w:tabs>
        <w:spacing w:before="138"/>
        <w:rPr>
          <w:sz w:val="24"/>
          <w:szCs w:val="24"/>
          <w:lang w:val="en-US"/>
        </w:rPr>
      </w:pPr>
      <w:r w:rsidRPr="0027099E">
        <w:rPr>
          <w:sz w:val="24"/>
          <w:szCs w:val="24"/>
          <w:lang w:val="en"/>
        </w:rPr>
        <w:t>subjective assessment concerning quality of life and socio-economic situation;</w:t>
      </w:r>
    </w:p>
    <w:p w:rsidR="00AE0E5B" w:rsidRPr="0027099E" w:rsidRDefault="00AE0E5B">
      <w:pPr>
        <w:rPr>
          <w:sz w:val="24"/>
          <w:szCs w:val="24"/>
          <w:lang w:val="en-US"/>
        </w:rPr>
        <w:sectPr w:rsidR="00AE0E5B" w:rsidRPr="0027099E">
          <w:pgSz w:w="11910" w:h="16840"/>
          <w:pgMar w:top="1460" w:right="860" w:bottom="1320" w:left="1020" w:header="914" w:footer="1126" w:gutter="0"/>
          <w:cols w:space="708"/>
        </w:sectPr>
      </w:pPr>
    </w:p>
    <w:p w:rsidR="00AE0E5B" w:rsidRPr="0027099E" w:rsidRDefault="00CF127B">
      <w:pPr>
        <w:pStyle w:val="Akapitzlist"/>
        <w:numPr>
          <w:ilvl w:val="0"/>
          <w:numId w:val="29"/>
        </w:numPr>
        <w:tabs>
          <w:tab w:val="left" w:pos="625"/>
        </w:tabs>
        <w:spacing w:before="80"/>
        <w:rPr>
          <w:sz w:val="24"/>
          <w:szCs w:val="24"/>
          <w:lang w:val="en-US"/>
        </w:rPr>
      </w:pPr>
      <w:r w:rsidRPr="0027099E">
        <w:rPr>
          <w:sz w:val="24"/>
          <w:szCs w:val="24"/>
          <w:lang w:val="en"/>
        </w:rPr>
        <w:lastRenderedPageBreak/>
        <w:t>social assistance, including social assistance beneficiaries;</w:t>
      </w:r>
    </w:p>
    <w:p w:rsidR="00AE0E5B" w:rsidRPr="0027099E" w:rsidRDefault="00CF127B">
      <w:pPr>
        <w:pStyle w:val="Akapitzlist"/>
        <w:numPr>
          <w:ilvl w:val="0"/>
          <w:numId w:val="29"/>
        </w:numPr>
        <w:tabs>
          <w:tab w:val="left" w:pos="625"/>
        </w:tabs>
        <w:spacing w:before="138"/>
        <w:rPr>
          <w:sz w:val="24"/>
          <w:szCs w:val="24"/>
        </w:rPr>
      </w:pPr>
      <w:r w:rsidRPr="0027099E">
        <w:rPr>
          <w:sz w:val="24"/>
          <w:szCs w:val="24"/>
          <w:lang w:val="en"/>
        </w:rPr>
        <w:t xml:space="preserve">poverty and social exclusion; </w:t>
      </w:r>
    </w:p>
    <w:p w:rsidR="00AE0E5B" w:rsidRPr="0027099E" w:rsidRDefault="00CF127B">
      <w:pPr>
        <w:pStyle w:val="Akapitzlist"/>
        <w:numPr>
          <w:ilvl w:val="0"/>
          <w:numId w:val="29"/>
        </w:numPr>
        <w:tabs>
          <w:tab w:val="left" w:pos="625"/>
        </w:tabs>
        <w:spacing w:before="138"/>
        <w:rPr>
          <w:sz w:val="24"/>
          <w:szCs w:val="24"/>
        </w:rPr>
      </w:pPr>
      <w:r w:rsidRPr="0027099E">
        <w:rPr>
          <w:sz w:val="24"/>
          <w:szCs w:val="24"/>
          <w:lang w:val="en"/>
        </w:rPr>
        <w:t>family support and custody;</w:t>
      </w:r>
    </w:p>
    <w:p w:rsidR="00AE0E5B" w:rsidRPr="0027099E" w:rsidRDefault="00CF127B">
      <w:pPr>
        <w:pStyle w:val="Akapitzlist"/>
        <w:numPr>
          <w:ilvl w:val="0"/>
          <w:numId w:val="29"/>
        </w:numPr>
        <w:tabs>
          <w:tab w:val="left" w:pos="625"/>
        </w:tabs>
        <w:spacing w:before="138"/>
        <w:rPr>
          <w:sz w:val="24"/>
          <w:szCs w:val="24"/>
        </w:rPr>
      </w:pPr>
      <w:r w:rsidRPr="0027099E">
        <w:rPr>
          <w:sz w:val="24"/>
          <w:szCs w:val="24"/>
          <w:lang w:val="en"/>
        </w:rPr>
        <w:t xml:space="preserve">family benefits; </w:t>
      </w:r>
    </w:p>
    <w:p w:rsidR="00AE0E5B" w:rsidRPr="0027099E" w:rsidRDefault="00CF127B">
      <w:pPr>
        <w:pStyle w:val="Akapitzlist"/>
        <w:numPr>
          <w:ilvl w:val="0"/>
          <w:numId w:val="29"/>
        </w:numPr>
        <w:tabs>
          <w:tab w:val="left" w:pos="625"/>
        </w:tabs>
        <w:spacing w:before="138"/>
        <w:rPr>
          <w:sz w:val="24"/>
          <w:szCs w:val="24"/>
          <w:lang w:val="en-US"/>
        </w:rPr>
      </w:pPr>
      <w:r w:rsidRPr="0027099E">
        <w:rPr>
          <w:sz w:val="24"/>
          <w:szCs w:val="24"/>
          <w:lang w:val="en"/>
        </w:rPr>
        <w:t xml:space="preserve">care for children and adolescents; </w:t>
      </w:r>
    </w:p>
    <w:p w:rsidR="00AE0E5B" w:rsidRPr="0027099E" w:rsidRDefault="00CF127B">
      <w:pPr>
        <w:pStyle w:val="Akapitzlist"/>
        <w:numPr>
          <w:ilvl w:val="0"/>
          <w:numId w:val="29"/>
        </w:numPr>
        <w:tabs>
          <w:tab w:val="left" w:pos="625"/>
        </w:tabs>
        <w:spacing w:before="138"/>
        <w:rPr>
          <w:sz w:val="24"/>
          <w:szCs w:val="24"/>
          <w:lang w:val="en-US"/>
        </w:rPr>
      </w:pPr>
      <w:r w:rsidRPr="0027099E">
        <w:rPr>
          <w:sz w:val="24"/>
          <w:szCs w:val="24"/>
          <w:lang w:val="en"/>
        </w:rPr>
        <w:t xml:space="preserve">higher education, including academic teachers, students and doctoral students; </w:t>
      </w:r>
    </w:p>
    <w:p w:rsidR="00AE0E5B" w:rsidRPr="0027099E" w:rsidRDefault="00CF127B">
      <w:pPr>
        <w:pStyle w:val="Akapitzlist"/>
        <w:numPr>
          <w:ilvl w:val="0"/>
          <w:numId w:val="29"/>
        </w:numPr>
        <w:tabs>
          <w:tab w:val="left" w:pos="625"/>
        </w:tabs>
        <w:spacing w:before="138"/>
        <w:rPr>
          <w:sz w:val="24"/>
          <w:szCs w:val="24"/>
          <w:lang w:val="en-US"/>
        </w:rPr>
      </w:pPr>
      <w:r w:rsidRPr="0027099E">
        <w:rPr>
          <w:sz w:val="24"/>
          <w:szCs w:val="24"/>
          <w:lang w:val="en"/>
        </w:rPr>
        <w:t xml:space="preserve">education and upbringing, including students and teachers; </w:t>
      </w:r>
    </w:p>
    <w:p w:rsidR="00AE0E5B" w:rsidRPr="0027099E" w:rsidRDefault="00CF127B">
      <w:pPr>
        <w:pStyle w:val="Akapitzlist"/>
        <w:numPr>
          <w:ilvl w:val="0"/>
          <w:numId w:val="29"/>
        </w:numPr>
        <w:tabs>
          <w:tab w:val="left" w:pos="625"/>
        </w:tabs>
        <w:spacing w:before="138"/>
        <w:rPr>
          <w:sz w:val="24"/>
          <w:szCs w:val="24"/>
          <w:lang w:val="en-US"/>
        </w:rPr>
      </w:pPr>
      <w:r w:rsidRPr="0027099E">
        <w:rPr>
          <w:sz w:val="24"/>
          <w:szCs w:val="24"/>
          <w:lang w:val="en"/>
        </w:rPr>
        <w:t xml:space="preserve">educational activity, including continuing education; </w:t>
      </w:r>
    </w:p>
    <w:p w:rsidR="00AE0E5B" w:rsidRPr="0027099E" w:rsidRDefault="00CF127B">
      <w:pPr>
        <w:pStyle w:val="Akapitzlist"/>
        <w:numPr>
          <w:ilvl w:val="0"/>
          <w:numId w:val="29"/>
        </w:numPr>
        <w:tabs>
          <w:tab w:val="left" w:pos="625"/>
        </w:tabs>
        <w:spacing w:before="138" w:line="360" w:lineRule="auto"/>
        <w:ind w:right="1688"/>
        <w:rPr>
          <w:sz w:val="24"/>
          <w:szCs w:val="24"/>
          <w:lang w:val="en-US"/>
        </w:rPr>
      </w:pPr>
      <w:r w:rsidRPr="0027099E">
        <w:rPr>
          <w:sz w:val="24"/>
          <w:szCs w:val="24"/>
          <w:lang w:val="en"/>
        </w:rPr>
        <w:t>participation of population in sports, recreation, tourism and culture, including holidays for children and adolescents;</w:t>
      </w:r>
    </w:p>
    <w:p w:rsidR="00AE0E5B" w:rsidRPr="0027099E" w:rsidRDefault="008A67B0">
      <w:pPr>
        <w:pStyle w:val="Akapitzlist"/>
        <w:numPr>
          <w:ilvl w:val="0"/>
          <w:numId w:val="29"/>
        </w:numPr>
        <w:tabs>
          <w:tab w:val="left" w:pos="625"/>
          <w:tab w:val="left" w:pos="2198"/>
          <w:tab w:val="left" w:pos="3413"/>
          <w:tab w:val="left" w:pos="4760"/>
          <w:tab w:val="left" w:pos="5689"/>
          <w:tab w:val="left" w:pos="7202"/>
        </w:tabs>
        <w:spacing w:line="360" w:lineRule="auto"/>
        <w:ind w:right="1689"/>
        <w:rPr>
          <w:sz w:val="24"/>
          <w:szCs w:val="24"/>
          <w:lang w:val="en-US"/>
        </w:rPr>
      </w:pPr>
      <w:r w:rsidRPr="0027099E">
        <w:rPr>
          <w:sz w:val="24"/>
          <w:szCs w:val="24"/>
          <w:lang w:val="en"/>
        </w:rPr>
        <w:t xml:space="preserve">morbidity and treatment, using medical </w:t>
      </w:r>
      <w:proofErr w:type="spellStart"/>
      <w:r w:rsidRPr="0027099E">
        <w:rPr>
          <w:sz w:val="24"/>
          <w:szCs w:val="24"/>
          <w:lang w:val="en"/>
        </w:rPr>
        <w:t>ervices</w:t>
      </w:r>
      <w:proofErr w:type="spellEnd"/>
      <w:r w:rsidRPr="0027099E">
        <w:rPr>
          <w:sz w:val="24"/>
          <w:szCs w:val="24"/>
          <w:lang w:val="en"/>
        </w:rPr>
        <w:t xml:space="preserve">, </w:t>
      </w:r>
      <w:r w:rsidR="00CF127B" w:rsidRPr="0027099E">
        <w:rPr>
          <w:sz w:val="24"/>
          <w:szCs w:val="24"/>
          <w:lang w:val="en"/>
        </w:rPr>
        <w:t xml:space="preserve">healthy and unhealthy </w:t>
      </w:r>
      <w:proofErr w:type="spellStart"/>
      <w:r w:rsidR="00CF127B" w:rsidRPr="0027099E">
        <w:rPr>
          <w:sz w:val="24"/>
          <w:szCs w:val="24"/>
          <w:lang w:val="en"/>
        </w:rPr>
        <w:t>behaviours</w:t>
      </w:r>
      <w:proofErr w:type="spellEnd"/>
      <w:r w:rsidR="00CF127B" w:rsidRPr="0027099E">
        <w:rPr>
          <w:sz w:val="24"/>
          <w:szCs w:val="24"/>
          <w:lang w:val="en"/>
        </w:rPr>
        <w:t>;</w:t>
      </w:r>
    </w:p>
    <w:p w:rsidR="00AE0E5B" w:rsidRPr="0027099E" w:rsidRDefault="00CF127B">
      <w:pPr>
        <w:pStyle w:val="Akapitzlist"/>
        <w:numPr>
          <w:ilvl w:val="0"/>
          <w:numId w:val="29"/>
        </w:numPr>
        <w:tabs>
          <w:tab w:val="left" w:pos="625"/>
        </w:tabs>
        <w:rPr>
          <w:sz w:val="24"/>
          <w:szCs w:val="24"/>
          <w:lang w:val="en-US"/>
        </w:rPr>
      </w:pPr>
      <w:r w:rsidRPr="0027099E">
        <w:rPr>
          <w:sz w:val="24"/>
          <w:szCs w:val="24"/>
          <w:lang w:val="en"/>
        </w:rPr>
        <w:t xml:space="preserve">limitations in the performance of basic life functions; </w:t>
      </w:r>
    </w:p>
    <w:p w:rsidR="00AE0E5B" w:rsidRPr="0027099E" w:rsidRDefault="00CF127B">
      <w:pPr>
        <w:pStyle w:val="Akapitzlist"/>
        <w:numPr>
          <w:ilvl w:val="0"/>
          <w:numId w:val="29"/>
        </w:numPr>
        <w:tabs>
          <w:tab w:val="left" w:pos="625"/>
        </w:tabs>
        <w:spacing w:before="138"/>
        <w:rPr>
          <w:sz w:val="24"/>
          <w:szCs w:val="24"/>
          <w:lang w:val="en-US"/>
        </w:rPr>
      </w:pPr>
      <w:r w:rsidRPr="0027099E">
        <w:rPr>
          <w:sz w:val="24"/>
          <w:szCs w:val="24"/>
          <w:lang w:val="en"/>
        </w:rPr>
        <w:t xml:space="preserve">access and use of social and public services; </w:t>
      </w:r>
    </w:p>
    <w:p w:rsidR="00AE0E5B" w:rsidRPr="0027099E" w:rsidRDefault="00CF127B">
      <w:pPr>
        <w:pStyle w:val="Akapitzlist"/>
        <w:numPr>
          <w:ilvl w:val="0"/>
          <w:numId w:val="29"/>
        </w:numPr>
        <w:tabs>
          <w:tab w:val="left" w:pos="625"/>
        </w:tabs>
        <w:spacing w:before="138"/>
        <w:rPr>
          <w:sz w:val="24"/>
          <w:szCs w:val="24"/>
          <w:lang w:val="en-US"/>
        </w:rPr>
      </w:pPr>
      <w:r w:rsidRPr="0027099E">
        <w:rPr>
          <w:sz w:val="24"/>
          <w:szCs w:val="24"/>
          <w:lang w:val="en"/>
        </w:rPr>
        <w:t xml:space="preserve">border traffic of persons and vehicles; </w:t>
      </w:r>
    </w:p>
    <w:p w:rsidR="00AE0E5B" w:rsidRPr="0027099E" w:rsidRDefault="00CF127B">
      <w:pPr>
        <w:pStyle w:val="Akapitzlist"/>
        <w:numPr>
          <w:ilvl w:val="0"/>
          <w:numId w:val="29"/>
        </w:numPr>
        <w:tabs>
          <w:tab w:val="left" w:pos="625"/>
        </w:tabs>
        <w:spacing w:before="138"/>
        <w:rPr>
          <w:sz w:val="24"/>
          <w:szCs w:val="24"/>
        </w:rPr>
      </w:pPr>
      <w:r w:rsidRPr="0027099E">
        <w:rPr>
          <w:sz w:val="24"/>
          <w:szCs w:val="24"/>
          <w:lang w:val="en"/>
        </w:rPr>
        <w:t xml:space="preserve">human and social capital; </w:t>
      </w:r>
    </w:p>
    <w:p w:rsidR="00AE0E5B" w:rsidRPr="0027099E" w:rsidRDefault="00CF127B">
      <w:pPr>
        <w:pStyle w:val="Akapitzlist"/>
        <w:numPr>
          <w:ilvl w:val="0"/>
          <w:numId w:val="29"/>
        </w:numPr>
        <w:tabs>
          <w:tab w:val="left" w:pos="625"/>
        </w:tabs>
        <w:spacing w:before="138"/>
        <w:rPr>
          <w:sz w:val="24"/>
          <w:szCs w:val="24"/>
        </w:rPr>
      </w:pPr>
      <w:r w:rsidRPr="0027099E">
        <w:rPr>
          <w:sz w:val="24"/>
          <w:szCs w:val="24"/>
          <w:lang w:val="en"/>
        </w:rPr>
        <w:t xml:space="preserve">social and religious </w:t>
      </w:r>
      <w:proofErr w:type="spellStart"/>
      <w:r w:rsidRPr="0027099E">
        <w:rPr>
          <w:sz w:val="24"/>
          <w:szCs w:val="24"/>
          <w:lang w:val="en"/>
        </w:rPr>
        <w:t>behaviours</w:t>
      </w:r>
      <w:proofErr w:type="spellEnd"/>
      <w:r w:rsidRPr="0027099E">
        <w:rPr>
          <w:sz w:val="24"/>
          <w:szCs w:val="24"/>
          <w:lang w:val="en"/>
        </w:rPr>
        <w:t xml:space="preserve">; </w:t>
      </w:r>
    </w:p>
    <w:p w:rsidR="00AE0E5B" w:rsidRPr="0027099E" w:rsidRDefault="00CF127B">
      <w:pPr>
        <w:pStyle w:val="Akapitzlist"/>
        <w:numPr>
          <w:ilvl w:val="0"/>
          <w:numId w:val="29"/>
        </w:numPr>
        <w:tabs>
          <w:tab w:val="left" w:pos="625"/>
        </w:tabs>
        <w:spacing w:before="139"/>
        <w:rPr>
          <w:sz w:val="24"/>
          <w:szCs w:val="24"/>
        </w:rPr>
      </w:pPr>
      <w:r w:rsidRPr="0027099E">
        <w:rPr>
          <w:sz w:val="24"/>
          <w:szCs w:val="24"/>
          <w:lang w:val="en"/>
        </w:rPr>
        <w:t xml:space="preserve">social relations; </w:t>
      </w:r>
    </w:p>
    <w:p w:rsidR="00AE0E5B" w:rsidRPr="0027099E" w:rsidRDefault="00CF127B">
      <w:pPr>
        <w:pStyle w:val="Akapitzlist"/>
        <w:numPr>
          <w:ilvl w:val="0"/>
          <w:numId w:val="29"/>
        </w:numPr>
        <w:tabs>
          <w:tab w:val="left" w:pos="625"/>
        </w:tabs>
        <w:spacing w:before="138"/>
        <w:rPr>
          <w:sz w:val="24"/>
          <w:szCs w:val="24"/>
        </w:rPr>
      </w:pPr>
      <w:r w:rsidRPr="0027099E">
        <w:rPr>
          <w:sz w:val="24"/>
          <w:szCs w:val="24"/>
          <w:lang w:val="en"/>
        </w:rPr>
        <w:t xml:space="preserve">information society; </w:t>
      </w:r>
    </w:p>
    <w:p w:rsidR="00AE0E5B" w:rsidRPr="0027099E" w:rsidRDefault="00CF127B">
      <w:pPr>
        <w:pStyle w:val="Akapitzlist"/>
        <w:numPr>
          <w:ilvl w:val="0"/>
          <w:numId w:val="29"/>
        </w:numPr>
        <w:tabs>
          <w:tab w:val="left" w:pos="625"/>
        </w:tabs>
        <w:spacing w:before="138"/>
        <w:rPr>
          <w:sz w:val="24"/>
          <w:szCs w:val="24"/>
        </w:rPr>
      </w:pPr>
      <w:r w:rsidRPr="0027099E">
        <w:rPr>
          <w:sz w:val="24"/>
          <w:szCs w:val="24"/>
          <w:lang w:val="en"/>
        </w:rPr>
        <w:t xml:space="preserve">safety, crime threat, violence; </w:t>
      </w:r>
    </w:p>
    <w:p w:rsidR="00AE0E5B" w:rsidRPr="0027099E" w:rsidRDefault="00CF127B">
      <w:pPr>
        <w:pStyle w:val="Akapitzlist"/>
        <w:numPr>
          <w:ilvl w:val="0"/>
          <w:numId w:val="29"/>
        </w:numPr>
        <w:tabs>
          <w:tab w:val="left" w:pos="625"/>
        </w:tabs>
        <w:spacing w:before="138"/>
        <w:rPr>
          <w:sz w:val="24"/>
          <w:szCs w:val="24"/>
          <w:lang w:val="en-US"/>
        </w:rPr>
      </w:pPr>
      <w:r w:rsidRPr="0027099E">
        <w:rPr>
          <w:sz w:val="24"/>
          <w:szCs w:val="24"/>
          <w:lang w:val="en"/>
        </w:rPr>
        <w:t>participation in the us</w:t>
      </w:r>
      <w:r w:rsidR="009649ED">
        <w:rPr>
          <w:sz w:val="24"/>
          <w:szCs w:val="24"/>
          <w:lang w:val="en"/>
        </w:rPr>
        <w:t>e and protection of environment.</w:t>
      </w:r>
    </w:p>
    <w:p w:rsidR="00AE0E5B" w:rsidRPr="0027099E" w:rsidRDefault="00CF127B">
      <w:pPr>
        <w:pStyle w:val="Tekstpodstawowy"/>
        <w:spacing w:before="138" w:line="360" w:lineRule="auto"/>
        <w:ind w:left="114" w:right="1689" w:firstLine="510"/>
      </w:pPr>
      <w:r w:rsidRPr="0027099E">
        <w:rPr>
          <w:lang w:val="en"/>
        </w:rPr>
        <w:t xml:space="preserve">2a. </w:t>
      </w:r>
      <w:r w:rsidR="00CF3AA7" w:rsidRPr="0027099E">
        <w:rPr>
          <w:lang w:val="en"/>
        </w:rPr>
        <w:t>Official statistics</w:t>
      </w:r>
      <w:r w:rsidRPr="0027099E">
        <w:rPr>
          <w:lang w:val="en"/>
        </w:rPr>
        <w:t xml:space="preserve"> services process derived data and data deduced in the course of personal data analyses referred to in sec. 1, i</w:t>
      </w:r>
      <w:r w:rsidR="008A67B0" w:rsidRPr="0027099E">
        <w:rPr>
          <w:lang w:val="en"/>
        </w:rPr>
        <w:t xml:space="preserve">n the fields specified in sec. </w:t>
      </w:r>
      <w:r w:rsidRPr="0027099E">
        <w:rPr>
          <w:lang w:val="en"/>
        </w:rPr>
        <w:t>2.</w:t>
      </w:r>
    </w:p>
    <w:p w:rsidR="00AE0E5B" w:rsidRPr="0027099E" w:rsidRDefault="00CF127B">
      <w:pPr>
        <w:pStyle w:val="Akapitzlist"/>
        <w:numPr>
          <w:ilvl w:val="0"/>
          <w:numId w:val="30"/>
        </w:numPr>
        <w:tabs>
          <w:tab w:val="left" w:pos="865"/>
        </w:tabs>
        <w:spacing w:line="360" w:lineRule="auto"/>
        <w:ind w:right="1689" w:firstLine="510"/>
        <w:rPr>
          <w:sz w:val="24"/>
          <w:szCs w:val="24"/>
          <w:lang w:val="en-US"/>
        </w:rPr>
      </w:pPr>
      <w:r w:rsidRPr="0027099E">
        <w:rPr>
          <w:sz w:val="24"/>
          <w:szCs w:val="24"/>
          <w:lang w:val="en"/>
        </w:rPr>
        <w:t>Data referred to in sections 1 can be obtained directly from the natural person whom they concern, an adult household member, or from information systems of public administration, official registers and non-public information systems.</w:t>
      </w:r>
    </w:p>
    <w:p w:rsidR="00AE0E5B" w:rsidRPr="0027099E" w:rsidRDefault="00CF127B">
      <w:pPr>
        <w:pStyle w:val="Akapitzlist"/>
        <w:numPr>
          <w:ilvl w:val="0"/>
          <w:numId w:val="30"/>
        </w:numPr>
        <w:tabs>
          <w:tab w:val="left" w:pos="865"/>
        </w:tabs>
        <w:ind w:left="864" w:hanging="241"/>
        <w:rPr>
          <w:sz w:val="24"/>
          <w:szCs w:val="24"/>
        </w:rPr>
      </w:pPr>
      <w:r w:rsidRPr="0027099E">
        <w:rPr>
          <w:sz w:val="24"/>
          <w:szCs w:val="24"/>
          <w:lang w:val="en"/>
        </w:rPr>
        <w:t>(repealed)</w:t>
      </w:r>
    </w:p>
    <w:p w:rsidR="00AE0E5B" w:rsidRPr="0027099E" w:rsidRDefault="00CF127B" w:rsidP="008A67B0">
      <w:pPr>
        <w:pStyle w:val="Akapitzlist"/>
        <w:numPr>
          <w:ilvl w:val="0"/>
          <w:numId w:val="30"/>
        </w:numPr>
        <w:tabs>
          <w:tab w:val="left" w:pos="920"/>
        </w:tabs>
        <w:spacing w:before="137" w:line="360" w:lineRule="auto"/>
        <w:ind w:right="1688" w:firstLine="510"/>
        <w:rPr>
          <w:sz w:val="24"/>
          <w:szCs w:val="24"/>
          <w:lang w:val="en-US"/>
        </w:rPr>
      </w:pPr>
      <w:r w:rsidRPr="0027099E">
        <w:rPr>
          <w:sz w:val="24"/>
          <w:szCs w:val="24"/>
          <w:lang w:val="en"/>
        </w:rPr>
        <w:t>The transmission to the official statistics services of personal data from the catalogue of data referred to in sec. 1 by providers of publicly available telecommunications services shall not constitute a breach of the secrecy of communications in</w:t>
      </w:r>
      <w:r w:rsidR="008A67B0" w:rsidRPr="0027099E">
        <w:rPr>
          <w:sz w:val="24"/>
          <w:szCs w:val="24"/>
          <w:lang w:val="en"/>
        </w:rPr>
        <w:t xml:space="preserve"> </w:t>
      </w:r>
      <w:r w:rsidR="008A67B0" w:rsidRPr="0027099E">
        <w:rPr>
          <w:sz w:val="24"/>
          <w:szCs w:val="24"/>
          <w:lang w:val="en"/>
        </w:rPr>
        <w:t>telecommunications networks referred to in Art. 159 (1) of the Act of 16 July 2004</w:t>
      </w:r>
      <w:r w:rsidR="008A67B0" w:rsidRPr="0027099E">
        <w:rPr>
          <w:sz w:val="24"/>
          <w:szCs w:val="24"/>
          <w:lang w:val="en"/>
        </w:rPr>
        <w:t xml:space="preserve"> – </w:t>
      </w:r>
      <w:r w:rsidR="008A67B0" w:rsidRPr="0027099E">
        <w:rPr>
          <w:sz w:val="24"/>
          <w:szCs w:val="24"/>
          <w:lang w:val="en"/>
        </w:rPr>
        <w:t>Telecommunications Law (Dz. U. /Journal of Laws/ of 2021, item 576)</w:t>
      </w:r>
      <w:r w:rsidR="008A67B0" w:rsidRPr="0027099E">
        <w:rPr>
          <w:sz w:val="24"/>
          <w:szCs w:val="24"/>
          <w:lang w:val="en"/>
        </w:rPr>
        <w:t xml:space="preserve">. </w:t>
      </w:r>
    </w:p>
    <w:p w:rsidR="00AE0E5B" w:rsidRPr="0027099E" w:rsidRDefault="00AE0E5B">
      <w:pPr>
        <w:pStyle w:val="Tekstpodstawowy"/>
        <w:spacing w:before="4"/>
        <w:ind w:left="0" w:firstLine="0"/>
        <w:jc w:val="left"/>
        <w:rPr>
          <w:lang w:val="en-US"/>
        </w:rPr>
      </w:pPr>
    </w:p>
    <w:p w:rsidR="00AE0E5B" w:rsidRPr="0027099E" w:rsidRDefault="00CF127B">
      <w:pPr>
        <w:pStyle w:val="Tekstpodstawowy"/>
        <w:spacing w:before="1" w:line="360" w:lineRule="auto"/>
        <w:ind w:left="114" w:right="1690" w:firstLine="510"/>
        <w:rPr>
          <w:lang w:val="en-US"/>
        </w:rPr>
      </w:pPr>
      <w:r w:rsidRPr="0027099E">
        <w:rPr>
          <w:b/>
          <w:lang w:val="en"/>
        </w:rPr>
        <w:lastRenderedPageBreak/>
        <w:t>A</w:t>
      </w:r>
      <w:r w:rsidR="008A67B0" w:rsidRPr="0027099E">
        <w:rPr>
          <w:b/>
          <w:lang w:val="en"/>
        </w:rPr>
        <w:t>rt. 35c.</w:t>
      </w:r>
      <w:r w:rsidRPr="0027099E">
        <w:rPr>
          <w:b/>
          <w:lang w:val="en"/>
        </w:rPr>
        <w:t xml:space="preserve"> </w:t>
      </w:r>
      <w:r w:rsidRPr="0027099E">
        <w:rPr>
          <w:lang w:val="en"/>
        </w:rPr>
        <w:t xml:space="preserve">1. </w:t>
      </w:r>
      <w:r w:rsidR="00CF3AA7" w:rsidRPr="0027099E">
        <w:rPr>
          <w:lang w:val="en"/>
        </w:rPr>
        <w:t>Official statistics</w:t>
      </w:r>
      <w:r w:rsidRPr="0027099E">
        <w:rPr>
          <w:lang w:val="en"/>
        </w:rPr>
        <w:t xml:space="preserve"> services process personal </w:t>
      </w:r>
      <w:r w:rsidR="008A67B0" w:rsidRPr="0027099E">
        <w:rPr>
          <w:lang w:val="en"/>
        </w:rPr>
        <w:t>data specified in Art. 35b sec.</w:t>
      </w:r>
      <w:r w:rsidRPr="0027099E">
        <w:rPr>
          <w:lang w:val="en"/>
        </w:rPr>
        <w:t xml:space="preserve"> 1 information about the life and situation of natural persons or selected aspects of life and situation of these persons, referre</w:t>
      </w:r>
      <w:r w:rsidR="008A6A0B" w:rsidRPr="0027099E">
        <w:rPr>
          <w:lang w:val="en"/>
        </w:rPr>
        <w:t>d to in Art.  35b sec.</w:t>
      </w:r>
      <w:r w:rsidRPr="0027099E">
        <w:rPr>
          <w:lang w:val="en"/>
        </w:rPr>
        <w:t xml:space="preserve"> 2, from the information systems of public administration and official registers, kept directly or by units subordinate or supervised by: </w:t>
      </w:r>
    </w:p>
    <w:p w:rsidR="00AE0E5B" w:rsidRPr="0027099E" w:rsidRDefault="00CF127B">
      <w:pPr>
        <w:pStyle w:val="Akapitzlist"/>
        <w:numPr>
          <w:ilvl w:val="0"/>
          <w:numId w:val="28"/>
        </w:numPr>
        <w:tabs>
          <w:tab w:val="left" w:pos="625"/>
        </w:tabs>
        <w:rPr>
          <w:sz w:val="24"/>
          <w:szCs w:val="24"/>
        </w:rPr>
      </w:pPr>
      <w:r w:rsidRPr="0027099E">
        <w:rPr>
          <w:sz w:val="24"/>
          <w:szCs w:val="24"/>
          <w:lang w:val="en"/>
        </w:rPr>
        <w:t>minsters in charge of:</w:t>
      </w:r>
    </w:p>
    <w:p w:rsidR="00AE0E5B" w:rsidRPr="0027099E" w:rsidRDefault="00CF127B">
      <w:pPr>
        <w:pStyle w:val="Akapitzlist"/>
        <w:numPr>
          <w:ilvl w:val="1"/>
          <w:numId w:val="28"/>
        </w:numPr>
        <w:tabs>
          <w:tab w:val="left" w:pos="1101"/>
        </w:tabs>
        <w:spacing w:before="138" w:line="360" w:lineRule="auto"/>
        <w:ind w:right="1689"/>
        <w:rPr>
          <w:sz w:val="24"/>
          <w:szCs w:val="24"/>
          <w:lang w:val="en-US"/>
        </w:rPr>
      </w:pPr>
      <w:proofErr w:type="spellStart"/>
      <w:r w:rsidRPr="0027099E">
        <w:rPr>
          <w:sz w:val="24"/>
          <w:szCs w:val="24"/>
          <w:lang w:val="en"/>
        </w:rPr>
        <w:t>computerisation</w:t>
      </w:r>
      <w:proofErr w:type="spellEnd"/>
      <w:r w:rsidRPr="0027099E">
        <w:rPr>
          <w:sz w:val="24"/>
          <w:szCs w:val="24"/>
          <w:lang w:val="en"/>
        </w:rPr>
        <w:t xml:space="preserve"> – from the PESEL register, central register of vehicles and civil status register and register of contact details of natural persons,</w:t>
      </w:r>
    </w:p>
    <w:p w:rsidR="00AE0E5B" w:rsidRPr="0027099E" w:rsidRDefault="00CF127B">
      <w:pPr>
        <w:pStyle w:val="Akapitzlist"/>
        <w:numPr>
          <w:ilvl w:val="1"/>
          <w:numId w:val="28"/>
        </w:numPr>
        <w:tabs>
          <w:tab w:val="left" w:pos="1101"/>
        </w:tabs>
        <w:rPr>
          <w:sz w:val="24"/>
          <w:szCs w:val="24"/>
          <w:lang w:val="en-US"/>
        </w:rPr>
      </w:pPr>
      <w:r w:rsidRPr="0027099E">
        <w:rPr>
          <w:sz w:val="24"/>
          <w:szCs w:val="24"/>
          <w:lang w:val="en"/>
        </w:rPr>
        <w:t>public finance - from the tax system,</w:t>
      </w:r>
    </w:p>
    <w:p w:rsidR="00AE0E5B" w:rsidRPr="0027099E" w:rsidRDefault="00CF127B">
      <w:pPr>
        <w:pStyle w:val="Akapitzlist"/>
        <w:numPr>
          <w:ilvl w:val="1"/>
          <w:numId w:val="28"/>
        </w:numPr>
        <w:tabs>
          <w:tab w:val="left" w:pos="1101"/>
        </w:tabs>
        <w:spacing w:before="138" w:line="360" w:lineRule="auto"/>
        <w:ind w:right="1689"/>
        <w:rPr>
          <w:sz w:val="24"/>
          <w:szCs w:val="24"/>
          <w:lang w:val="en-US"/>
        </w:rPr>
      </w:pPr>
      <w:r w:rsidRPr="0027099E">
        <w:rPr>
          <w:sz w:val="24"/>
          <w:szCs w:val="24"/>
          <w:lang w:val="en"/>
        </w:rPr>
        <w:t xml:space="preserve">work, social security and family - from the surveillance system for social benefits (social assistance, family and custody support, benefits from the alimony fund) as well as the electronic national surveillance system of disability assessment, </w:t>
      </w:r>
    </w:p>
    <w:p w:rsidR="00AE0E5B" w:rsidRPr="0027099E" w:rsidRDefault="00CF127B">
      <w:pPr>
        <w:pStyle w:val="Akapitzlist"/>
        <w:numPr>
          <w:ilvl w:val="1"/>
          <w:numId w:val="28"/>
        </w:numPr>
        <w:tabs>
          <w:tab w:val="left" w:pos="1101"/>
        </w:tabs>
        <w:rPr>
          <w:sz w:val="24"/>
          <w:szCs w:val="24"/>
          <w:lang w:val="en-US"/>
        </w:rPr>
      </w:pPr>
      <w:r w:rsidRPr="0027099E">
        <w:rPr>
          <w:sz w:val="24"/>
          <w:szCs w:val="24"/>
          <w:lang w:val="en"/>
        </w:rPr>
        <w:t xml:space="preserve">health - from the information system of the health care sector, </w:t>
      </w:r>
    </w:p>
    <w:p w:rsidR="00AE0E5B" w:rsidRPr="0027099E" w:rsidRDefault="00CF127B">
      <w:pPr>
        <w:pStyle w:val="Akapitzlist"/>
        <w:numPr>
          <w:ilvl w:val="1"/>
          <w:numId w:val="28"/>
        </w:numPr>
        <w:tabs>
          <w:tab w:val="left" w:pos="1101"/>
        </w:tabs>
        <w:spacing w:before="139"/>
        <w:rPr>
          <w:sz w:val="24"/>
          <w:szCs w:val="24"/>
          <w:lang w:val="en-US"/>
        </w:rPr>
      </w:pPr>
      <w:r w:rsidRPr="0027099E">
        <w:rPr>
          <w:sz w:val="24"/>
          <w:szCs w:val="24"/>
          <w:lang w:val="en"/>
        </w:rPr>
        <w:t xml:space="preserve">education and upbringing - from the educational information system, </w:t>
      </w:r>
    </w:p>
    <w:p w:rsidR="00AE0E5B" w:rsidRPr="0027099E" w:rsidRDefault="00CF127B">
      <w:pPr>
        <w:pStyle w:val="Akapitzlist"/>
        <w:numPr>
          <w:ilvl w:val="1"/>
          <w:numId w:val="28"/>
        </w:numPr>
        <w:tabs>
          <w:tab w:val="left" w:pos="1101"/>
        </w:tabs>
        <w:spacing w:before="138" w:line="360" w:lineRule="auto"/>
        <w:ind w:right="1690"/>
        <w:rPr>
          <w:sz w:val="24"/>
          <w:szCs w:val="24"/>
          <w:lang w:val="en-US"/>
        </w:rPr>
      </w:pPr>
      <w:r w:rsidRPr="0027099E">
        <w:rPr>
          <w:sz w:val="24"/>
          <w:szCs w:val="24"/>
          <w:lang w:val="en"/>
        </w:rPr>
        <w:t>higher education and science – from the Integrated System of Information on Science and Higher Education (POL-on)</w:t>
      </w:r>
      <w:r w:rsidR="009649ED">
        <w:rPr>
          <w:sz w:val="24"/>
          <w:szCs w:val="24"/>
          <w:lang w:val="en"/>
        </w:rPr>
        <w:t>,</w:t>
      </w:r>
    </w:p>
    <w:p w:rsidR="00AE0E5B" w:rsidRPr="0027099E" w:rsidRDefault="008A6A0B" w:rsidP="008A6A0B">
      <w:pPr>
        <w:pStyle w:val="Tekstpodstawowy"/>
        <w:ind w:left="623" w:hanging="510"/>
        <w:rPr>
          <w:lang w:val="en-US"/>
        </w:rPr>
      </w:pPr>
      <w:r w:rsidRPr="0027099E">
        <w:rPr>
          <w:lang w:val="en"/>
        </w:rPr>
        <w:t>1a)</w:t>
      </w:r>
      <w:r w:rsidRPr="0027099E">
        <w:rPr>
          <w:lang w:val="en"/>
        </w:rPr>
        <w:tab/>
      </w:r>
      <w:r w:rsidR="00CF127B" w:rsidRPr="0027099E">
        <w:rPr>
          <w:lang w:val="en"/>
        </w:rPr>
        <w:t>Minister of Justice – from the land registry central database,</w:t>
      </w:r>
    </w:p>
    <w:p w:rsidR="00AE0E5B" w:rsidRPr="0027099E" w:rsidRDefault="00CF127B" w:rsidP="008A6A0B">
      <w:pPr>
        <w:pStyle w:val="Akapitzlist"/>
        <w:numPr>
          <w:ilvl w:val="0"/>
          <w:numId w:val="28"/>
        </w:numPr>
        <w:tabs>
          <w:tab w:val="left" w:pos="625"/>
        </w:tabs>
        <w:spacing w:before="138" w:line="360" w:lineRule="auto"/>
        <w:ind w:left="623" w:right="1690" w:hanging="510"/>
        <w:rPr>
          <w:sz w:val="24"/>
          <w:szCs w:val="24"/>
          <w:lang w:val="en-US"/>
        </w:rPr>
      </w:pPr>
      <w:r w:rsidRPr="0027099E">
        <w:rPr>
          <w:sz w:val="24"/>
          <w:szCs w:val="24"/>
          <w:lang w:val="en"/>
        </w:rPr>
        <w:t xml:space="preserve">Social Insurance Institution, the President of the Agricultural Social Insurance Fund, the National Health Fund, the Head of the Office for Foreigners, President of the Office of Electronic Communications, Main Veterinary Inspector, State Pharmaceutical Inspection, Trade Quality Inspection of Agricultural and Food Products and the Agency for Restructuring and </w:t>
      </w:r>
      <w:proofErr w:type="spellStart"/>
      <w:r w:rsidRPr="0027099E">
        <w:rPr>
          <w:sz w:val="24"/>
          <w:szCs w:val="24"/>
          <w:lang w:val="en"/>
        </w:rPr>
        <w:t>Modernisation</w:t>
      </w:r>
      <w:proofErr w:type="spellEnd"/>
      <w:r w:rsidRPr="0027099E">
        <w:rPr>
          <w:sz w:val="24"/>
          <w:szCs w:val="24"/>
          <w:lang w:val="en"/>
        </w:rPr>
        <w:t xml:space="preserve"> of Agriculture – from systems and registers related to their statutory activity,</w:t>
      </w:r>
    </w:p>
    <w:p w:rsidR="00AE0E5B" w:rsidRPr="0027099E" w:rsidRDefault="00CF127B">
      <w:pPr>
        <w:pStyle w:val="Akapitzlist"/>
        <w:numPr>
          <w:ilvl w:val="0"/>
          <w:numId w:val="28"/>
        </w:numPr>
        <w:tabs>
          <w:tab w:val="left" w:pos="625"/>
        </w:tabs>
        <w:spacing w:line="360" w:lineRule="auto"/>
        <w:ind w:right="1691"/>
        <w:rPr>
          <w:sz w:val="24"/>
          <w:szCs w:val="24"/>
        </w:rPr>
      </w:pPr>
      <w:r w:rsidRPr="0027099E">
        <w:rPr>
          <w:sz w:val="24"/>
          <w:szCs w:val="24"/>
          <w:lang w:val="en"/>
        </w:rPr>
        <w:t>The President of Statistics Poland — from the national official registers</w:t>
      </w:r>
      <w:r w:rsidR="009649ED">
        <w:rPr>
          <w:sz w:val="24"/>
          <w:szCs w:val="24"/>
          <w:lang w:val="en"/>
        </w:rPr>
        <w:t xml:space="preserve"> referred to in Art. 41 sec. 1,</w:t>
      </w:r>
    </w:p>
    <w:p w:rsidR="00AE0E5B" w:rsidRPr="0027099E" w:rsidRDefault="00CF127B">
      <w:pPr>
        <w:pStyle w:val="Akapitzlist"/>
        <w:numPr>
          <w:ilvl w:val="0"/>
          <w:numId w:val="28"/>
        </w:numPr>
        <w:tabs>
          <w:tab w:val="left" w:pos="625"/>
        </w:tabs>
        <w:spacing w:line="360" w:lineRule="auto"/>
        <w:ind w:right="1687"/>
        <w:rPr>
          <w:sz w:val="24"/>
          <w:szCs w:val="24"/>
          <w:lang w:val="en-US"/>
        </w:rPr>
      </w:pPr>
      <w:r w:rsidRPr="0027099E">
        <w:rPr>
          <w:sz w:val="24"/>
          <w:szCs w:val="24"/>
          <w:lang w:val="en"/>
        </w:rPr>
        <w:t xml:space="preserve">governmental administrative bodies in the </w:t>
      </w:r>
      <w:proofErr w:type="spellStart"/>
      <w:r w:rsidRPr="0027099E">
        <w:rPr>
          <w:sz w:val="24"/>
          <w:szCs w:val="24"/>
          <w:lang w:val="en"/>
        </w:rPr>
        <w:t>voivodeship</w:t>
      </w:r>
      <w:proofErr w:type="spellEnd"/>
      <w:r w:rsidRPr="0027099E">
        <w:rPr>
          <w:sz w:val="24"/>
          <w:szCs w:val="24"/>
          <w:lang w:val="en"/>
        </w:rPr>
        <w:t xml:space="preserve"> — from systems and registers related to thei</w:t>
      </w:r>
      <w:r w:rsidR="009649ED">
        <w:rPr>
          <w:sz w:val="24"/>
          <w:szCs w:val="24"/>
          <w:lang w:val="en"/>
        </w:rPr>
        <w:t>r statutory or legal activities,</w:t>
      </w:r>
    </w:p>
    <w:p w:rsidR="00AE0E5B" w:rsidRPr="0027099E" w:rsidRDefault="00CF127B">
      <w:pPr>
        <w:pStyle w:val="Akapitzlist"/>
        <w:numPr>
          <w:ilvl w:val="0"/>
          <w:numId w:val="28"/>
        </w:numPr>
        <w:tabs>
          <w:tab w:val="left" w:pos="625"/>
        </w:tabs>
        <w:spacing w:line="360" w:lineRule="auto"/>
        <w:ind w:right="1689"/>
        <w:rPr>
          <w:sz w:val="24"/>
          <w:szCs w:val="24"/>
          <w:lang w:val="en-US"/>
        </w:rPr>
      </w:pPr>
      <w:r w:rsidRPr="0027099E">
        <w:rPr>
          <w:sz w:val="24"/>
          <w:szCs w:val="24"/>
          <w:lang w:val="en"/>
        </w:rPr>
        <w:t>bodies of territorial self-government units – from registers of land and buildings, registers of applications for / decisions on a building permit,</w:t>
      </w:r>
      <w:r w:rsidR="008A6A0B" w:rsidRPr="0027099E">
        <w:rPr>
          <w:sz w:val="24"/>
          <w:szCs w:val="24"/>
          <w:lang w:val="en"/>
        </w:rPr>
        <w:t xml:space="preserve"> </w:t>
      </w:r>
      <w:r w:rsidR="008A6A0B" w:rsidRPr="0027099E">
        <w:rPr>
          <w:sz w:val="24"/>
          <w:szCs w:val="24"/>
          <w:lang w:val="en"/>
        </w:rPr>
        <w:t>registers</w:t>
      </w:r>
      <w:r w:rsidR="008A6A0B" w:rsidRPr="0027099E">
        <w:rPr>
          <w:sz w:val="24"/>
          <w:szCs w:val="24"/>
          <w:lang w:val="en"/>
        </w:rPr>
        <w:t xml:space="preserve"> </w:t>
      </w:r>
    </w:p>
    <w:p w:rsidR="008A6A0B" w:rsidRPr="0027099E" w:rsidRDefault="008A6A0B">
      <w:pPr>
        <w:pStyle w:val="Tekstpodstawowy"/>
        <w:spacing w:before="80" w:line="360" w:lineRule="auto"/>
        <w:ind w:right="1690" w:firstLine="0"/>
        <w:rPr>
          <w:lang w:val="en"/>
        </w:rPr>
      </w:pPr>
    </w:p>
    <w:p w:rsidR="008A6A0B" w:rsidRPr="0027099E" w:rsidRDefault="008A6A0B">
      <w:pPr>
        <w:pStyle w:val="Tekstpodstawowy"/>
        <w:spacing w:before="80" w:line="360" w:lineRule="auto"/>
        <w:ind w:right="1690" w:firstLine="0"/>
        <w:rPr>
          <w:lang w:val="en"/>
        </w:rPr>
      </w:pPr>
    </w:p>
    <w:p w:rsidR="00AE0E5B" w:rsidRPr="0027099E" w:rsidRDefault="008A6A0B">
      <w:pPr>
        <w:pStyle w:val="Tekstpodstawowy"/>
        <w:spacing w:before="80" w:line="360" w:lineRule="auto"/>
        <w:ind w:right="1690" w:firstLine="0"/>
        <w:rPr>
          <w:lang w:val="en-US"/>
        </w:rPr>
      </w:pPr>
      <w:r w:rsidRPr="0027099E">
        <w:rPr>
          <w:lang w:val="en"/>
        </w:rPr>
        <w:lastRenderedPageBreak/>
        <w:t xml:space="preserve">of </w:t>
      </w:r>
      <w:r w:rsidR="00CF127B" w:rsidRPr="0027099E">
        <w:rPr>
          <w:lang w:val="en"/>
        </w:rPr>
        <w:t>residents, a civil status register and aggregate records of civil status registration, property tax register, registers of the unemployed and jobseekers, systems of social assistance, family benefits and benefits from the Alimony Fund, national electronic monitoring system for disability evaluation,</w:t>
      </w:r>
    </w:p>
    <w:p w:rsidR="00AE0E5B" w:rsidRPr="0027099E" w:rsidRDefault="00CF127B">
      <w:pPr>
        <w:pStyle w:val="Akapitzlist"/>
        <w:numPr>
          <w:ilvl w:val="0"/>
          <w:numId w:val="28"/>
        </w:numPr>
        <w:tabs>
          <w:tab w:val="left" w:pos="625"/>
        </w:tabs>
        <w:spacing w:line="360" w:lineRule="auto"/>
        <w:ind w:right="1691"/>
        <w:rPr>
          <w:sz w:val="24"/>
          <w:szCs w:val="24"/>
          <w:lang w:val="en-US"/>
        </w:rPr>
      </w:pPr>
      <w:r w:rsidRPr="0027099E">
        <w:rPr>
          <w:sz w:val="24"/>
          <w:szCs w:val="24"/>
          <w:lang w:val="en"/>
        </w:rPr>
        <w:t>district courts – from records and systems regarding divorce and separation as well as information regarding adoption,</w:t>
      </w:r>
    </w:p>
    <w:p w:rsidR="00AE0E5B" w:rsidRPr="0027099E" w:rsidRDefault="00CF127B">
      <w:pPr>
        <w:pStyle w:val="Akapitzlist"/>
        <w:numPr>
          <w:ilvl w:val="0"/>
          <w:numId w:val="28"/>
        </w:numPr>
        <w:tabs>
          <w:tab w:val="left" w:pos="625"/>
        </w:tabs>
        <w:spacing w:line="360" w:lineRule="auto"/>
        <w:ind w:right="1691"/>
        <w:rPr>
          <w:sz w:val="24"/>
          <w:szCs w:val="24"/>
          <w:lang w:val="en-US"/>
        </w:rPr>
      </w:pPr>
      <w:r w:rsidRPr="0027099E">
        <w:rPr>
          <w:sz w:val="24"/>
          <w:szCs w:val="24"/>
          <w:lang w:val="en"/>
        </w:rPr>
        <w:t>professional self-governments - from registers and records concerning persons performing specific professions</w:t>
      </w:r>
    </w:p>
    <w:p w:rsidR="00AE0E5B" w:rsidRPr="0027099E" w:rsidRDefault="00CF127B">
      <w:pPr>
        <w:pStyle w:val="Akapitzlist"/>
        <w:numPr>
          <w:ilvl w:val="0"/>
          <w:numId w:val="59"/>
        </w:numPr>
        <w:tabs>
          <w:tab w:val="left" w:pos="294"/>
        </w:tabs>
        <w:spacing w:line="360" w:lineRule="auto"/>
        <w:ind w:right="1692" w:firstLine="0"/>
        <w:rPr>
          <w:sz w:val="24"/>
          <w:szCs w:val="24"/>
          <w:lang w:val="en-US"/>
        </w:rPr>
      </w:pPr>
      <w:r w:rsidRPr="0027099E">
        <w:rPr>
          <w:sz w:val="24"/>
          <w:szCs w:val="24"/>
          <w:lang w:val="en"/>
        </w:rPr>
        <w:t xml:space="preserve">in the detailed scope specified in the statistical survey </w:t>
      </w:r>
      <w:proofErr w:type="spellStart"/>
      <w:r w:rsidRPr="0027099E">
        <w:rPr>
          <w:sz w:val="24"/>
          <w:szCs w:val="24"/>
          <w:lang w:val="en"/>
        </w:rPr>
        <w:t>programme</w:t>
      </w:r>
      <w:proofErr w:type="spellEnd"/>
      <w:r w:rsidRPr="0027099E">
        <w:rPr>
          <w:sz w:val="24"/>
          <w:szCs w:val="24"/>
          <w:lang w:val="en"/>
        </w:rPr>
        <w:t xml:space="preserve"> of </w:t>
      </w:r>
      <w:r w:rsidR="00CF3AA7" w:rsidRPr="0027099E">
        <w:rPr>
          <w:sz w:val="24"/>
          <w:szCs w:val="24"/>
          <w:lang w:val="en"/>
        </w:rPr>
        <w:t>official statistics</w:t>
      </w:r>
      <w:r w:rsidRPr="0027099E">
        <w:rPr>
          <w:sz w:val="24"/>
          <w:szCs w:val="24"/>
          <w:lang w:val="en"/>
        </w:rPr>
        <w:t>.</w:t>
      </w:r>
    </w:p>
    <w:p w:rsidR="00AE0E5B" w:rsidRPr="0027099E" w:rsidRDefault="00CF3AA7">
      <w:pPr>
        <w:pStyle w:val="Akapitzlist"/>
        <w:numPr>
          <w:ilvl w:val="0"/>
          <w:numId w:val="27"/>
        </w:numPr>
        <w:tabs>
          <w:tab w:val="left" w:pos="865"/>
        </w:tabs>
        <w:spacing w:line="360" w:lineRule="auto"/>
        <w:ind w:right="1688" w:firstLine="510"/>
        <w:rPr>
          <w:sz w:val="24"/>
          <w:szCs w:val="24"/>
          <w:lang w:val="en-US"/>
        </w:rPr>
      </w:pPr>
      <w:r w:rsidRPr="0027099E">
        <w:rPr>
          <w:sz w:val="24"/>
          <w:szCs w:val="24"/>
          <w:lang w:val="en"/>
        </w:rPr>
        <w:t>Official statistics</w:t>
      </w:r>
      <w:r w:rsidR="00CF127B" w:rsidRPr="0027099E">
        <w:rPr>
          <w:sz w:val="24"/>
          <w:szCs w:val="24"/>
          <w:lang w:val="en"/>
        </w:rPr>
        <w:t xml:space="preserve"> services process personal d</w:t>
      </w:r>
      <w:r w:rsidR="008A6A0B" w:rsidRPr="0027099E">
        <w:rPr>
          <w:sz w:val="24"/>
          <w:szCs w:val="24"/>
          <w:lang w:val="en"/>
        </w:rPr>
        <w:t xml:space="preserve">ata specified in Art. 35b sec. </w:t>
      </w:r>
      <w:r w:rsidR="00CF127B" w:rsidRPr="0027099E">
        <w:rPr>
          <w:sz w:val="24"/>
          <w:szCs w:val="24"/>
          <w:lang w:val="en"/>
        </w:rPr>
        <w:t xml:space="preserve">1 and information on the life and situation of natural persons or about selected aspects of life and the situation of the persons referred to in Art.  35b sec.  2, originating from non-public information systems in the detailed scope specified in the statistical survey </w:t>
      </w:r>
      <w:proofErr w:type="spellStart"/>
      <w:r w:rsidR="00CF127B" w:rsidRPr="0027099E">
        <w:rPr>
          <w:sz w:val="24"/>
          <w:szCs w:val="24"/>
          <w:lang w:val="en"/>
        </w:rPr>
        <w:t>programme</w:t>
      </w:r>
      <w:proofErr w:type="spellEnd"/>
      <w:r w:rsidR="00CF127B" w:rsidRPr="0027099E">
        <w:rPr>
          <w:sz w:val="24"/>
          <w:szCs w:val="24"/>
          <w:lang w:val="en"/>
        </w:rPr>
        <w:t xml:space="preserve"> of </w:t>
      </w:r>
      <w:r w:rsidRPr="0027099E">
        <w:rPr>
          <w:sz w:val="24"/>
          <w:szCs w:val="24"/>
          <w:lang w:val="en"/>
        </w:rPr>
        <w:t>official statistics</w:t>
      </w:r>
      <w:r w:rsidR="00CF127B" w:rsidRPr="0027099E">
        <w:rPr>
          <w:sz w:val="24"/>
          <w:szCs w:val="24"/>
          <w:lang w:val="en"/>
        </w:rPr>
        <w:t>.</w:t>
      </w:r>
    </w:p>
    <w:p w:rsidR="00AE0E5B" w:rsidRPr="0027099E" w:rsidRDefault="00CF3AA7">
      <w:pPr>
        <w:pStyle w:val="Akapitzlist"/>
        <w:numPr>
          <w:ilvl w:val="0"/>
          <w:numId w:val="27"/>
        </w:numPr>
        <w:tabs>
          <w:tab w:val="left" w:pos="865"/>
        </w:tabs>
        <w:spacing w:line="360" w:lineRule="auto"/>
        <w:ind w:right="1691" w:firstLine="510"/>
        <w:rPr>
          <w:sz w:val="24"/>
          <w:szCs w:val="24"/>
          <w:lang w:val="en-US"/>
        </w:rPr>
      </w:pPr>
      <w:r w:rsidRPr="0027099E">
        <w:rPr>
          <w:sz w:val="24"/>
          <w:szCs w:val="24"/>
          <w:lang w:val="en"/>
        </w:rPr>
        <w:t>Official statistics</w:t>
      </w:r>
      <w:r w:rsidR="00CF127B" w:rsidRPr="0027099E">
        <w:rPr>
          <w:sz w:val="24"/>
          <w:szCs w:val="24"/>
          <w:lang w:val="en"/>
        </w:rPr>
        <w:t xml:space="preserve"> services process personal data within the meaning of the Art. 8, originating from information systems of public administration and official registers as well as non-public information systems, providing guarantees of their full protection under the rules set out in the Act.</w:t>
      </w:r>
    </w:p>
    <w:p w:rsidR="00AE0E5B" w:rsidRPr="0027099E" w:rsidRDefault="00CF127B">
      <w:pPr>
        <w:pStyle w:val="Tekstpodstawowy"/>
        <w:spacing w:before="121" w:line="360" w:lineRule="auto"/>
        <w:ind w:left="114" w:right="1692" w:firstLine="510"/>
        <w:rPr>
          <w:lang w:val="en-US"/>
        </w:rPr>
      </w:pPr>
      <w:r w:rsidRPr="0027099E">
        <w:rPr>
          <w:b/>
          <w:lang w:val="en"/>
        </w:rPr>
        <w:t xml:space="preserve">Art. 35d. </w:t>
      </w:r>
      <w:r w:rsidRPr="0027099E">
        <w:rPr>
          <w:lang w:val="en"/>
        </w:rPr>
        <w:t xml:space="preserve">1. Once collected by the </w:t>
      </w:r>
      <w:r w:rsidR="00CF3AA7" w:rsidRPr="0027099E">
        <w:rPr>
          <w:lang w:val="en"/>
        </w:rPr>
        <w:t>official statistics</w:t>
      </w:r>
      <w:r w:rsidRPr="0027099E">
        <w:rPr>
          <w:lang w:val="en"/>
        </w:rPr>
        <w:t xml:space="preserve"> services, personal data shall, if the purpose of processing permits, be </w:t>
      </w:r>
      <w:proofErr w:type="spellStart"/>
      <w:r w:rsidRPr="0027099E">
        <w:rPr>
          <w:lang w:val="en"/>
        </w:rPr>
        <w:t>pseudonymised</w:t>
      </w:r>
      <w:proofErr w:type="spellEnd"/>
      <w:r w:rsidRPr="0027099E">
        <w:rPr>
          <w:lang w:val="en"/>
        </w:rPr>
        <w:t>.</w:t>
      </w:r>
    </w:p>
    <w:p w:rsidR="00AE0E5B" w:rsidRPr="0027099E" w:rsidRDefault="00CF127B">
      <w:pPr>
        <w:pStyle w:val="Akapitzlist"/>
        <w:numPr>
          <w:ilvl w:val="0"/>
          <w:numId w:val="26"/>
        </w:numPr>
        <w:tabs>
          <w:tab w:val="left" w:pos="865"/>
        </w:tabs>
        <w:spacing w:line="360" w:lineRule="auto"/>
        <w:ind w:right="1691" w:firstLine="510"/>
        <w:rPr>
          <w:sz w:val="24"/>
          <w:szCs w:val="24"/>
        </w:rPr>
      </w:pPr>
      <w:proofErr w:type="spellStart"/>
      <w:r w:rsidRPr="0027099E">
        <w:rPr>
          <w:sz w:val="24"/>
          <w:szCs w:val="24"/>
          <w:lang w:val="en"/>
        </w:rPr>
        <w:t>Pseudonymisation</w:t>
      </w:r>
      <w:proofErr w:type="spellEnd"/>
      <w:r w:rsidRPr="0027099E">
        <w:rPr>
          <w:sz w:val="24"/>
          <w:szCs w:val="24"/>
          <w:lang w:val="en"/>
        </w:rPr>
        <w:t xml:space="preserve"> shall be effected immediately after the necessary personal and material scope has been determined, in the manner and according to the procedure referred to in sec 1. 4.</w:t>
      </w:r>
    </w:p>
    <w:p w:rsidR="00AE0E5B" w:rsidRPr="0027099E" w:rsidRDefault="00CF127B">
      <w:pPr>
        <w:pStyle w:val="Akapitzlist"/>
        <w:numPr>
          <w:ilvl w:val="0"/>
          <w:numId w:val="26"/>
        </w:numPr>
        <w:tabs>
          <w:tab w:val="left" w:pos="865"/>
        </w:tabs>
        <w:spacing w:line="360" w:lineRule="auto"/>
        <w:ind w:right="1691" w:firstLine="510"/>
        <w:rPr>
          <w:sz w:val="24"/>
          <w:szCs w:val="24"/>
          <w:lang w:val="en-US"/>
        </w:rPr>
      </w:pPr>
      <w:proofErr w:type="spellStart"/>
      <w:r w:rsidRPr="0027099E">
        <w:rPr>
          <w:sz w:val="24"/>
          <w:szCs w:val="24"/>
          <w:lang w:val="en"/>
        </w:rPr>
        <w:t>Pseudonymisation</w:t>
      </w:r>
      <w:proofErr w:type="spellEnd"/>
      <w:r w:rsidRPr="0027099E">
        <w:rPr>
          <w:sz w:val="24"/>
          <w:szCs w:val="24"/>
          <w:lang w:val="en"/>
        </w:rPr>
        <w:t xml:space="preserve"> shall be reversed only to the extent necessary to achieve the statistical objective.</w:t>
      </w:r>
    </w:p>
    <w:p w:rsidR="00AE0E5B" w:rsidRPr="0027099E" w:rsidRDefault="00CF127B">
      <w:pPr>
        <w:pStyle w:val="Akapitzlist"/>
        <w:numPr>
          <w:ilvl w:val="0"/>
          <w:numId w:val="26"/>
        </w:numPr>
        <w:tabs>
          <w:tab w:val="left" w:pos="865"/>
        </w:tabs>
        <w:spacing w:line="360" w:lineRule="auto"/>
        <w:ind w:right="1688" w:firstLine="510"/>
        <w:rPr>
          <w:sz w:val="24"/>
          <w:szCs w:val="24"/>
          <w:lang w:val="en-US"/>
        </w:rPr>
      </w:pPr>
      <w:r w:rsidRPr="0027099E">
        <w:rPr>
          <w:sz w:val="24"/>
          <w:szCs w:val="24"/>
          <w:lang w:val="en"/>
        </w:rPr>
        <w:t xml:space="preserve">The method and mode of </w:t>
      </w:r>
      <w:proofErr w:type="spellStart"/>
      <w:r w:rsidRPr="0027099E">
        <w:rPr>
          <w:sz w:val="24"/>
          <w:szCs w:val="24"/>
          <w:lang w:val="en"/>
        </w:rPr>
        <w:t>pseudonymisation</w:t>
      </w:r>
      <w:proofErr w:type="spellEnd"/>
      <w:r w:rsidRPr="0027099E">
        <w:rPr>
          <w:sz w:val="24"/>
          <w:szCs w:val="24"/>
          <w:lang w:val="en"/>
        </w:rPr>
        <w:t xml:space="preserve"> of personal data shall be determined by order of the President of Statistics Poland.</w:t>
      </w:r>
    </w:p>
    <w:p w:rsidR="008A6A0B" w:rsidRPr="0027099E" w:rsidRDefault="00CF127B" w:rsidP="008A6A0B">
      <w:pPr>
        <w:pStyle w:val="Tekstpodstawowy"/>
        <w:spacing w:before="120" w:line="360" w:lineRule="auto"/>
        <w:ind w:left="113" w:right="1690" w:firstLine="510"/>
        <w:rPr>
          <w:lang w:val="en-US"/>
        </w:rPr>
      </w:pPr>
      <w:r w:rsidRPr="0027099E">
        <w:rPr>
          <w:b/>
          <w:lang w:val="en"/>
        </w:rPr>
        <w:t xml:space="preserve">Art. 35e. </w:t>
      </w:r>
      <w:r w:rsidRPr="0027099E">
        <w:rPr>
          <w:lang w:val="en"/>
        </w:rPr>
        <w:t>1. Personal data, if it is necessary for the performance of the tasks set out in the Act, in so far as it relates to the statistical purposes, shall be combined with data from various statistical surveys, official registers,</w:t>
      </w:r>
      <w:r w:rsidR="008A6A0B" w:rsidRPr="0027099E">
        <w:rPr>
          <w:lang w:val="en"/>
        </w:rPr>
        <w:t xml:space="preserve"> public administration </w:t>
      </w:r>
      <w:proofErr w:type="spellStart"/>
      <w:r w:rsidR="008A6A0B" w:rsidRPr="0027099E">
        <w:rPr>
          <w:lang w:val="en"/>
        </w:rPr>
        <w:t>informaton</w:t>
      </w:r>
      <w:proofErr w:type="spellEnd"/>
      <w:r w:rsidR="008A6A0B" w:rsidRPr="0027099E">
        <w:rPr>
          <w:lang w:val="en"/>
        </w:rPr>
        <w:t xml:space="preserve"> systems </w:t>
      </w:r>
      <w:r w:rsidR="008A6A0B" w:rsidRPr="0027099E">
        <w:rPr>
          <w:lang w:val="en"/>
        </w:rPr>
        <w:t>and non-public information systems</w:t>
      </w:r>
      <w:r w:rsidR="008A6A0B" w:rsidRPr="0027099E">
        <w:rPr>
          <w:lang w:val="en"/>
        </w:rPr>
        <w:t>.</w:t>
      </w:r>
    </w:p>
    <w:p w:rsidR="00AE0E5B" w:rsidRPr="0027099E" w:rsidRDefault="00CF127B">
      <w:pPr>
        <w:pStyle w:val="Tekstpodstawowy"/>
        <w:spacing w:line="360" w:lineRule="auto"/>
        <w:ind w:left="114" w:right="1689" w:firstLine="510"/>
        <w:rPr>
          <w:lang w:val="en-US"/>
        </w:rPr>
      </w:pPr>
      <w:r w:rsidRPr="0027099E">
        <w:rPr>
          <w:lang w:val="en"/>
        </w:rPr>
        <w:t xml:space="preserve">2. The use of the data for purposes other than those specified in the Act, in </w:t>
      </w:r>
      <w:r w:rsidRPr="0027099E">
        <w:rPr>
          <w:lang w:val="en"/>
        </w:rPr>
        <w:lastRenderedPageBreak/>
        <w:t>particular for the purpose of making decisions or individual decisions in relation to a specific individual, is prohibited.</w:t>
      </w:r>
    </w:p>
    <w:p w:rsidR="00AE0E5B" w:rsidRPr="0027099E" w:rsidRDefault="00CF127B">
      <w:pPr>
        <w:spacing w:before="120"/>
        <w:ind w:left="624"/>
        <w:jc w:val="both"/>
        <w:rPr>
          <w:sz w:val="24"/>
          <w:szCs w:val="24"/>
          <w:lang w:val="en-US"/>
        </w:rPr>
      </w:pPr>
      <w:r w:rsidRPr="0027099E">
        <w:rPr>
          <w:b/>
          <w:sz w:val="24"/>
          <w:szCs w:val="24"/>
          <w:lang w:val="en"/>
        </w:rPr>
        <w:t xml:space="preserve">Art. 35f. </w:t>
      </w:r>
      <w:r w:rsidRPr="0027099E">
        <w:rPr>
          <w:sz w:val="24"/>
          <w:szCs w:val="24"/>
          <w:lang w:val="en"/>
        </w:rPr>
        <w:t>(repealed)</w:t>
      </w:r>
    </w:p>
    <w:p w:rsidR="00AE0E5B" w:rsidRPr="0027099E" w:rsidRDefault="00AE0E5B">
      <w:pPr>
        <w:pStyle w:val="Tekstpodstawowy"/>
        <w:spacing w:before="5"/>
        <w:ind w:left="0" w:firstLine="0"/>
        <w:jc w:val="left"/>
        <w:rPr>
          <w:lang w:val="en-US"/>
        </w:rPr>
      </w:pPr>
    </w:p>
    <w:p w:rsidR="00AE0E5B" w:rsidRPr="0027099E" w:rsidRDefault="00CF127B">
      <w:pPr>
        <w:pStyle w:val="Tekstpodstawowy"/>
        <w:spacing w:line="360" w:lineRule="auto"/>
        <w:ind w:left="114" w:right="1689" w:firstLine="510"/>
        <w:rPr>
          <w:lang w:val="en-US"/>
        </w:rPr>
      </w:pPr>
      <w:r w:rsidRPr="0027099E">
        <w:rPr>
          <w:b/>
          <w:lang w:val="en"/>
        </w:rPr>
        <w:t xml:space="preserve">Art. 35g. </w:t>
      </w:r>
      <w:r w:rsidRPr="0027099E">
        <w:rPr>
          <w:lang w:val="en"/>
        </w:rPr>
        <w:t>Provisions of Art. 35a-35c, Art. 35d sec. 1 and Art. 35h shall apply to other bodies and entities conducting statistical surveys, referred to in Art. 20, in the scope of the statistical surveys they conduct.</w:t>
      </w:r>
    </w:p>
    <w:p w:rsidR="00AE0E5B" w:rsidRPr="0027099E" w:rsidRDefault="00CF127B">
      <w:pPr>
        <w:pStyle w:val="Tekstpodstawowy"/>
        <w:spacing w:before="120" w:line="360" w:lineRule="auto"/>
        <w:ind w:left="114" w:right="1688" w:firstLine="510"/>
        <w:rPr>
          <w:lang w:val="en-US"/>
        </w:rPr>
      </w:pPr>
      <w:r w:rsidRPr="0027099E">
        <w:rPr>
          <w:b/>
          <w:lang w:val="en"/>
        </w:rPr>
        <w:t xml:space="preserve">Art. 35h. </w:t>
      </w:r>
      <w:r w:rsidRPr="0027099E">
        <w:rPr>
          <w:lang w:val="en"/>
        </w:rPr>
        <w:t xml:space="preserve">1. To the processing of personal data for the purpose of carrying out the tasks specified in the Act by the </w:t>
      </w:r>
      <w:r w:rsidR="00CF3AA7" w:rsidRPr="0027099E">
        <w:rPr>
          <w:lang w:val="en"/>
        </w:rPr>
        <w:t>official statistics</w:t>
      </w:r>
      <w:r w:rsidRPr="0027099E">
        <w:rPr>
          <w:lang w:val="en"/>
        </w:rPr>
        <w:t xml:space="preserve"> services shall not apply the provisions of Art. 15, Art. 16, Art. 18 and Art. 21 of Regulation 2016/679.</w:t>
      </w:r>
    </w:p>
    <w:p w:rsidR="00AE0E5B" w:rsidRPr="0027099E" w:rsidRDefault="00CF127B">
      <w:pPr>
        <w:pStyle w:val="Akapitzlist"/>
        <w:numPr>
          <w:ilvl w:val="0"/>
          <w:numId w:val="25"/>
        </w:numPr>
        <w:tabs>
          <w:tab w:val="left" w:pos="866"/>
        </w:tabs>
        <w:spacing w:line="360" w:lineRule="auto"/>
        <w:ind w:right="1688" w:firstLine="510"/>
        <w:rPr>
          <w:sz w:val="24"/>
          <w:szCs w:val="24"/>
          <w:lang w:val="en-US"/>
        </w:rPr>
      </w:pPr>
      <w:r w:rsidRPr="0027099E">
        <w:rPr>
          <w:sz w:val="24"/>
          <w:szCs w:val="24"/>
          <w:lang w:val="en"/>
        </w:rPr>
        <w:t xml:space="preserve">In connection with the processing of personal data in order to perform the tasks specified in the Act by the </w:t>
      </w:r>
      <w:r w:rsidR="00CF3AA7" w:rsidRPr="0027099E">
        <w:rPr>
          <w:sz w:val="24"/>
          <w:szCs w:val="24"/>
          <w:lang w:val="en"/>
        </w:rPr>
        <w:t>official statistics</w:t>
      </w:r>
      <w:r w:rsidRPr="0027099E">
        <w:rPr>
          <w:sz w:val="24"/>
          <w:szCs w:val="24"/>
          <w:lang w:val="en"/>
        </w:rPr>
        <w:t xml:space="preserve"> services, the performance of the obligation referred to in Art. 13 sec. 1 and 2 of Regulation 2016/679, by making available the information referred to in Art. 13 sec. 1 and 2 published of the Regulation 2016/679, in the Public Information Bulletin on the website of the subject Office and on the website of the Statistics Poland.</w:t>
      </w:r>
    </w:p>
    <w:p w:rsidR="00AE0E5B" w:rsidRPr="0027099E" w:rsidRDefault="00CF127B">
      <w:pPr>
        <w:pStyle w:val="Akapitzlist"/>
        <w:numPr>
          <w:ilvl w:val="0"/>
          <w:numId w:val="25"/>
        </w:numPr>
        <w:tabs>
          <w:tab w:val="left" w:pos="865"/>
        </w:tabs>
        <w:spacing w:before="1" w:line="360" w:lineRule="auto"/>
        <w:ind w:right="1689" w:firstLine="510"/>
        <w:rPr>
          <w:sz w:val="24"/>
          <w:szCs w:val="24"/>
          <w:lang w:val="en-US"/>
        </w:rPr>
      </w:pPr>
      <w:r w:rsidRPr="0027099E">
        <w:rPr>
          <w:sz w:val="24"/>
          <w:szCs w:val="24"/>
          <w:lang w:val="en"/>
        </w:rPr>
        <w:t>Information on how to comply with the obligation referred to in Art. 13 sec. 1 and 2 of the Regulation 2016/679, shall be communicated together with the information referred to in Art. 6 sec. 5.</w:t>
      </w:r>
    </w:p>
    <w:p w:rsidR="00AE0E5B" w:rsidRPr="0027099E" w:rsidRDefault="00CF127B">
      <w:pPr>
        <w:pStyle w:val="Tekstpodstawowy"/>
        <w:spacing w:before="120"/>
        <w:ind w:left="3707" w:firstLine="0"/>
        <w:rPr>
          <w:lang w:val="en-US"/>
        </w:rPr>
      </w:pPr>
      <w:r w:rsidRPr="0027099E">
        <w:rPr>
          <w:lang w:val="en"/>
        </w:rPr>
        <w:t>Chapter 5</w:t>
      </w:r>
    </w:p>
    <w:p w:rsidR="00AE0E5B" w:rsidRPr="0027099E" w:rsidRDefault="00AE0E5B">
      <w:pPr>
        <w:pStyle w:val="Tekstpodstawowy"/>
        <w:spacing w:before="7"/>
        <w:ind w:left="0" w:firstLine="0"/>
        <w:jc w:val="left"/>
        <w:rPr>
          <w:lang w:val="en-US"/>
        </w:rPr>
      </w:pPr>
    </w:p>
    <w:p w:rsidR="00AE0E5B" w:rsidRPr="0027099E" w:rsidRDefault="00CF127B">
      <w:pPr>
        <w:pStyle w:val="Nagwek11"/>
        <w:ind w:left="1198"/>
        <w:rPr>
          <w:lang w:val="en-US"/>
        </w:rPr>
      </w:pPr>
      <w:r w:rsidRPr="0027099E">
        <w:rPr>
          <w:lang w:val="en"/>
        </w:rPr>
        <w:t>Disclosure and storage of statistical information</w:t>
      </w:r>
    </w:p>
    <w:p w:rsidR="00AE0E5B" w:rsidRPr="0027099E" w:rsidRDefault="00AE0E5B">
      <w:pPr>
        <w:pStyle w:val="Tekstpodstawowy"/>
        <w:spacing w:before="2"/>
        <w:ind w:left="0" w:firstLine="0"/>
        <w:jc w:val="left"/>
        <w:rPr>
          <w:b/>
          <w:lang w:val="en-US"/>
        </w:rPr>
      </w:pPr>
    </w:p>
    <w:p w:rsidR="00AE0E5B" w:rsidRPr="0027099E" w:rsidRDefault="00CF127B">
      <w:pPr>
        <w:pStyle w:val="Tekstpodstawowy"/>
        <w:spacing w:line="360" w:lineRule="auto"/>
        <w:ind w:left="114" w:right="1691" w:firstLine="510"/>
        <w:rPr>
          <w:lang w:val="en-US"/>
        </w:rPr>
      </w:pPr>
      <w:r w:rsidRPr="0027099E">
        <w:rPr>
          <w:b/>
          <w:lang w:val="en"/>
        </w:rPr>
        <w:t xml:space="preserve">Art. 36. </w:t>
      </w:r>
      <w:r w:rsidRPr="0027099E">
        <w:rPr>
          <w:lang w:val="en"/>
        </w:rPr>
        <w:t xml:space="preserve">Statistical surveyors serving </w:t>
      </w:r>
      <w:r w:rsidR="00CF3AA7" w:rsidRPr="0027099E">
        <w:rPr>
          <w:lang w:val="en"/>
        </w:rPr>
        <w:t>official statistics</w:t>
      </w:r>
      <w:r w:rsidRPr="0027099E">
        <w:rPr>
          <w:lang w:val="en"/>
        </w:rPr>
        <w:t xml:space="preserve"> are obliged to announce, share and disseminate the output statistical information under the provisions of Art. 10 and 14.</w:t>
      </w:r>
    </w:p>
    <w:p w:rsidR="00AE0E5B" w:rsidRPr="0027099E" w:rsidRDefault="00CF127B">
      <w:pPr>
        <w:pStyle w:val="Tekstpodstawowy"/>
        <w:spacing w:before="120"/>
        <w:ind w:firstLine="0"/>
        <w:rPr>
          <w:lang w:val="en-US"/>
        </w:rPr>
      </w:pPr>
      <w:r w:rsidRPr="0027099E">
        <w:rPr>
          <w:b/>
          <w:lang w:val="en"/>
        </w:rPr>
        <w:t xml:space="preserve">Art. 37. </w:t>
      </w:r>
      <w:r w:rsidRPr="0027099E">
        <w:rPr>
          <w:lang w:val="en"/>
        </w:rPr>
        <w:t>The output statistical information is:</w:t>
      </w:r>
    </w:p>
    <w:p w:rsidR="00AE0E5B" w:rsidRPr="0027099E" w:rsidRDefault="00CF127B">
      <w:pPr>
        <w:pStyle w:val="Akapitzlist"/>
        <w:numPr>
          <w:ilvl w:val="0"/>
          <w:numId w:val="24"/>
        </w:numPr>
        <w:tabs>
          <w:tab w:val="left" w:pos="625"/>
        </w:tabs>
        <w:spacing w:before="138" w:line="360" w:lineRule="auto"/>
        <w:ind w:right="1691"/>
        <w:rPr>
          <w:sz w:val="24"/>
          <w:szCs w:val="24"/>
          <w:lang w:val="en-US"/>
        </w:rPr>
      </w:pPr>
      <w:r w:rsidRPr="0027099E">
        <w:rPr>
          <w:sz w:val="24"/>
          <w:szCs w:val="24"/>
          <w:lang w:val="en"/>
        </w:rPr>
        <w:t>available as part of the electronic platform conducted by the President of Statistics Poland on which the output statistical information and other information resources are shared;</w:t>
      </w:r>
    </w:p>
    <w:p w:rsidR="00AE0E5B" w:rsidRPr="0027099E" w:rsidRDefault="00AE0E5B">
      <w:pPr>
        <w:spacing w:line="360" w:lineRule="auto"/>
        <w:jc w:val="both"/>
        <w:rPr>
          <w:sz w:val="24"/>
          <w:szCs w:val="24"/>
          <w:lang w:val="en-US"/>
        </w:rPr>
        <w:sectPr w:rsidR="00AE0E5B" w:rsidRPr="0027099E">
          <w:pgSz w:w="11910" w:h="16840"/>
          <w:pgMar w:top="1460" w:right="860" w:bottom="1320" w:left="1020" w:header="914" w:footer="1126" w:gutter="0"/>
          <w:cols w:space="708"/>
        </w:sectPr>
      </w:pPr>
    </w:p>
    <w:p w:rsidR="00AE0E5B" w:rsidRPr="0027099E" w:rsidRDefault="00CF127B">
      <w:pPr>
        <w:pStyle w:val="Akapitzlist"/>
        <w:numPr>
          <w:ilvl w:val="0"/>
          <w:numId w:val="24"/>
        </w:numPr>
        <w:tabs>
          <w:tab w:val="left" w:pos="625"/>
        </w:tabs>
        <w:spacing w:before="80" w:line="360" w:lineRule="auto"/>
        <w:ind w:right="1690"/>
        <w:rPr>
          <w:sz w:val="24"/>
          <w:szCs w:val="24"/>
          <w:lang w:val="en-US"/>
        </w:rPr>
      </w:pPr>
      <w:r w:rsidRPr="0027099E">
        <w:rPr>
          <w:sz w:val="24"/>
          <w:szCs w:val="24"/>
          <w:lang w:val="en"/>
        </w:rPr>
        <w:lastRenderedPageBreak/>
        <w:t>published in the publishing houses of Statistics Poland and statistical offices as well as other bodies and entities conducting statistical surveys;</w:t>
      </w:r>
    </w:p>
    <w:p w:rsidR="00AE0E5B" w:rsidRPr="0027099E" w:rsidRDefault="00CF127B">
      <w:pPr>
        <w:pStyle w:val="Akapitzlist"/>
        <w:numPr>
          <w:ilvl w:val="0"/>
          <w:numId w:val="24"/>
        </w:numPr>
        <w:tabs>
          <w:tab w:val="left" w:pos="625"/>
        </w:tabs>
        <w:rPr>
          <w:sz w:val="24"/>
          <w:szCs w:val="24"/>
          <w:lang w:val="en-US"/>
        </w:rPr>
      </w:pPr>
      <w:r w:rsidRPr="0027099E">
        <w:rPr>
          <w:sz w:val="24"/>
          <w:szCs w:val="24"/>
          <w:lang w:val="en"/>
        </w:rPr>
        <w:t>published in official journals, if a special provision so provides;</w:t>
      </w:r>
    </w:p>
    <w:p w:rsidR="00AE0E5B" w:rsidRPr="0027099E" w:rsidRDefault="00CF127B">
      <w:pPr>
        <w:pStyle w:val="Akapitzlist"/>
        <w:numPr>
          <w:ilvl w:val="0"/>
          <w:numId w:val="24"/>
        </w:numPr>
        <w:tabs>
          <w:tab w:val="left" w:pos="625"/>
        </w:tabs>
        <w:spacing w:before="138"/>
        <w:rPr>
          <w:sz w:val="24"/>
          <w:szCs w:val="24"/>
          <w:lang w:val="en-US"/>
        </w:rPr>
      </w:pPr>
      <w:r w:rsidRPr="0027099E">
        <w:rPr>
          <w:sz w:val="24"/>
          <w:szCs w:val="24"/>
          <w:lang w:val="en"/>
        </w:rPr>
        <w:t>communicated in the mass media;</w:t>
      </w:r>
    </w:p>
    <w:p w:rsidR="00AE0E5B" w:rsidRPr="0027099E" w:rsidRDefault="00CF127B">
      <w:pPr>
        <w:pStyle w:val="Akapitzlist"/>
        <w:numPr>
          <w:ilvl w:val="0"/>
          <w:numId w:val="24"/>
        </w:numPr>
        <w:tabs>
          <w:tab w:val="left" w:pos="625"/>
        </w:tabs>
        <w:spacing w:before="138" w:line="360" w:lineRule="auto"/>
        <w:ind w:right="1688"/>
        <w:rPr>
          <w:sz w:val="24"/>
          <w:szCs w:val="24"/>
          <w:lang w:val="en-US"/>
        </w:rPr>
      </w:pPr>
      <w:r w:rsidRPr="0027099E">
        <w:rPr>
          <w:sz w:val="24"/>
          <w:szCs w:val="24"/>
          <w:lang w:val="en"/>
        </w:rPr>
        <w:t xml:space="preserve">developed and transmitted for the needs of the European Union and international </w:t>
      </w:r>
      <w:proofErr w:type="spellStart"/>
      <w:r w:rsidRPr="0027099E">
        <w:rPr>
          <w:sz w:val="24"/>
          <w:szCs w:val="24"/>
          <w:lang w:val="en"/>
        </w:rPr>
        <w:t>organisations</w:t>
      </w:r>
      <w:proofErr w:type="spellEnd"/>
      <w:r w:rsidRPr="0027099E">
        <w:rPr>
          <w:sz w:val="24"/>
          <w:szCs w:val="24"/>
          <w:lang w:val="en"/>
        </w:rPr>
        <w:t>, in the form and manner specified in the EU legislation regarding statistics and international agreements binding on the Republic of Poland;</w:t>
      </w:r>
    </w:p>
    <w:p w:rsidR="00AE0E5B" w:rsidRPr="0027099E" w:rsidRDefault="00CF127B">
      <w:pPr>
        <w:pStyle w:val="Akapitzlist"/>
        <w:numPr>
          <w:ilvl w:val="0"/>
          <w:numId w:val="24"/>
        </w:numPr>
        <w:tabs>
          <w:tab w:val="left" w:pos="625"/>
        </w:tabs>
        <w:rPr>
          <w:sz w:val="24"/>
          <w:szCs w:val="24"/>
          <w:lang w:val="en-US"/>
        </w:rPr>
      </w:pPr>
      <w:r w:rsidRPr="0027099E">
        <w:rPr>
          <w:sz w:val="24"/>
          <w:szCs w:val="24"/>
          <w:lang w:val="en"/>
        </w:rPr>
        <w:t>available in other forms than those mentioned in points 1-5.</w:t>
      </w:r>
    </w:p>
    <w:p w:rsidR="00AE0E5B" w:rsidRPr="0027099E" w:rsidRDefault="00AE0E5B">
      <w:pPr>
        <w:pStyle w:val="Tekstpodstawowy"/>
        <w:spacing w:before="5"/>
        <w:ind w:left="0" w:firstLine="0"/>
        <w:jc w:val="left"/>
        <w:rPr>
          <w:lang w:val="en-US"/>
        </w:rPr>
      </w:pPr>
    </w:p>
    <w:p w:rsidR="00AE0E5B" w:rsidRPr="0027099E" w:rsidRDefault="00CF127B">
      <w:pPr>
        <w:pStyle w:val="Tekstpodstawowy"/>
        <w:spacing w:line="360" w:lineRule="auto"/>
        <w:ind w:left="114" w:right="1688" w:firstLine="510"/>
        <w:rPr>
          <w:lang w:val="en-US"/>
        </w:rPr>
      </w:pPr>
      <w:r w:rsidRPr="0027099E">
        <w:rPr>
          <w:b/>
          <w:lang w:val="en"/>
        </w:rPr>
        <w:t xml:space="preserve">Art. 38. </w:t>
      </w:r>
      <w:r w:rsidRPr="0027099E">
        <w:rPr>
          <w:lang w:val="en"/>
        </w:rPr>
        <w:t>1. Identifiable unit data obtained in statistical surveys may not be published nor made available.</w:t>
      </w:r>
    </w:p>
    <w:p w:rsidR="00AE0E5B" w:rsidRPr="0027099E" w:rsidRDefault="00CF127B">
      <w:pPr>
        <w:pStyle w:val="Akapitzlist"/>
        <w:numPr>
          <w:ilvl w:val="0"/>
          <w:numId w:val="23"/>
        </w:numPr>
        <w:tabs>
          <w:tab w:val="left" w:pos="865"/>
        </w:tabs>
        <w:spacing w:line="360" w:lineRule="auto"/>
        <w:ind w:right="1688" w:firstLine="510"/>
        <w:rPr>
          <w:sz w:val="24"/>
          <w:szCs w:val="24"/>
          <w:lang w:val="en-US"/>
        </w:rPr>
      </w:pPr>
      <w:r w:rsidRPr="0027099E">
        <w:rPr>
          <w:sz w:val="24"/>
          <w:szCs w:val="24"/>
          <w:lang w:val="en"/>
        </w:rPr>
        <w:t xml:space="preserve">Statistical data obtained in statistical surveys that can be linked and identified as data concerning a specific natural person, as well as information and statistical data </w:t>
      </w:r>
      <w:proofErr w:type="spellStart"/>
      <w:r w:rsidRPr="0027099E">
        <w:rPr>
          <w:sz w:val="24"/>
          <w:szCs w:val="24"/>
          <w:lang w:val="en"/>
        </w:rPr>
        <w:t>characterising</w:t>
      </w:r>
      <w:proofErr w:type="spellEnd"/>
      <w:r w:rsidRPr="0027099E">
        <w:rPr>
          <w:sz w:val="24"/>
          <w:szCs w:val="24"/>
          <w:lang w:val="en"/>
        </w:rPr>
        <w:t xml:space="preserve"> economic and financial results of national economy entities conducting economic activity, may not be published nor made available if the given aggregation consists of fewer than three entities or the share of one entity in a given compilation is greater than three-fourths of the whole.</w:t>
      </w:r>
    </w:p>
    <w:p w:rsidR="00AE0E5B" w:rsidRPr="0027099E" w:rsidRDefault="00CF127B">
      <w:pPr>
        <w:pStyle w:val="Akapitzlist"/>
        <w:numPr>
          <w:ilvl w:val="0"/>
          <w:numId w:val="23"/>
        </w:numPr>
        <w:tabs>
          <w:tab w:val="left" w:pos="866"/>
        </w:tabs>
        <w:spacing w:before="1" w:line="360" w:lineRule="auto"/>
        <w:ind w:right="1688" w:firstLine="510"/>
        <w:rPr>
          <w:sz w:val="24"/>
          <w:szCs w:val="24"/>
          <w:lang w:val="en-US"/>
        </w:rPr>
      </w:pPr>
      <w:r w:rsidRPr="0027099E">
        <w:rPr>
          <w:sz w:val="24"/>
          <w:szCs w:val="24"/>
          <w:lang w:val="en"/>
        </w:rPr>
        <w:t>In the case of national economy entities, the information and stati</w:t>
      </w:r>
      <w:r w:rsidR="008A6A0B" w:rsidRPr="0027099E">
        <w:rPr>
          <w:sz w:val="24"/>
          <w:szCs w:val="24"/>
          <w:lang w:val="en"/>
        </w:rPr>
        <w:t>stical data referred to in sec.</w:t>
      </w:r>
      <w:r w:rsidRPr="0027099E">
        <w:rPr>
          <w:sz w:val="24"/>
          <w:szCs w:val="24"/>
          <w:lang w:val="en"/>
        </w:rPr>
        <w:t xml:space="preserve"> 2 may be published if the person </w:t>
      </w:r>
      <w:proofErr w:type="spellStart"/>
      <w:r w:rsidRPr="0027099E">
        <w:rPr>
          <w:sz w:val="24"/>
          <w:szCs w:val="24"/>
          <w:lang w:val="en"/>
        </w:rPr>
        <w:t>authorised</w:t>
      </w:r>
      <w:proofErr w:type="spellEnd"/>
      <w:r w:rsidRPr="0027099E">
        <w:rPr>
          <w:sz w:val="24"/>
          <w:szCs w:val="24"/>
          <w:lang w:val="en"/>
        </w:rPr>
        <w:t xml:space="preserve"> to represent a given entity has consented to the publication of specific data characterizing the economic and financial results of that entity.</w:t>
      </w:r>
    </w:p>
    <w:p w:rsidR="00AE0E5B" w:rsidRPr="0027099E" w:rsidRDefault="00CF127B">
      <w:pPr>
        <w:pStyle w:val="Tekstpodstawowy"/>
        <w:spacing w:before="119" w:line="360" w:lineRule="auto"/>
        <w:ind w:left="114" w:right="1687" w:firstLine="510"/>
        <w:rPr>
          <w:lang w:val="en-US"/>
        </w:rPr>
      </w:pPr>
      <w:r w:rsidRPr="0027099E">
        <w:rPr>
          <w:b/>
          <w:lang w:val="en"/>
        </w:rPr>
        <w:t xml:space="preserve">Art. 38a. </w:t>
      </w:r>
      <w:r w:rsidRPr="0027099E">
        <w:rPr>
          <w:lang w:val="en"/>
        </w:rPr>
        <w:t xml:space="preserve">1. The President of Statistics Poland, at the request of entities referred to in Art. 25 25 sec. 1 point 9, justified by the preparation of specific </w:t>
      </w:r>
      <w:proofErr w:type="spellStart"/>
      <w:r w:rsidRPr="0027099E">
        <w:rPr>
          <w:lang w:val="en"/>
        </w:rPr>
        <w:t>programmes</w:t>
      </w:r>
      <w:proofErr w:type="spellEnd"/>
      <w:r w:rsidRPr="0027099E">
        <w:rPr>
          <w:lang w:val="en"/>
        </w:rPr>
        <w:t>, forecasts and analyses, may provide these entities with identifiable unit data of public finance sector entit</w:t>
      </w:r>
      <w:r w:rsidR="008A6A0B" w:rsidRPr="0027099E">
        <w:rPr>
          <w:lang w:val="en"/>
        </w:rPr>
        <w:t xml:space="preserve">ies within the meaning of Art. </w:t>
      </w:r>
      <w:r w:rsidRPr="0027099E">
        <w:rPr>
          <w:lang w:val="en"/>
        </w:rPr>
        <w:t>9 of the Act of 27 August 2009 on public finances.</w:t>
      </w:r>
    </w:p>
    <w:p w:rsidR="00AE0E5B" w:rsidRPr="0027099E" w:rsidRDefault="00CF127B">
      <w:pPr>
        <w:pStyle w:val="Tekstpodstawowy"/>
        <w:spacing w:before="1" w:line="360" w:lineRule="auto"/>
        <w:ind w:left="114" w:right="1688" w:firstLine="510"/>
        <w:rPr>
          <w:lang w:val="en-US"/>
        </w:rPr>
      </w:pPr>
      <w:r w:rsidRPr="0027099E">
        <w:rPr>
          <w:lang w:val="en"/>
        </w:rPr>
        <w:t>2. The data made available in accordance with sec. 1 may be used only for the purpose indicated in the application, subject to the rules referred to in art. 38 sec. 1 and in Regulation No. 223/2009.</w:t>
      </w:r>
    </w:p>
    <w:p w:rsidR="00AE0E5B" w:rsidRPr="0027099E" w:rsidRDefault="00AE0E5B">
      <w:pPr>
        <w:spacing w:line="360" w:lineRule="auto"/>
        <w:rPr>
          <w:sz w:val="24"/>
          <w:szCs w:val="24"/>
          <w:lang w:val="en-US"/>
        </w:rPr>
        <w:sectPr w:rsidR="00AE0E5B" w:rsidRPr="0027099E">
          <w:pgSz w:w="11910" w:h="16840"/>
          <w:pgMar w:top="1460" w:right="860" w:bottom="1320" w:left="1020" w:header="914" w:footer="1126" w:gutter="0"/>
          <w:cols w:space="708"/>
        </w:sectPr>
      </w:pPr>
    </w:p>
    <w:p w:rsidR="00AE0E5B" w:rsidRPr="0027099E" w:rsidRDefault="00CF127B">
      <w:pPr>
        <w:pStyle w:val="Tekstpodstawowy"/>
        <w:spacing w:before="80" w:line="360" w:lineRule="auto"/>
        <w:ind w:left="114" w:right="1688" w:firstLine="510"/>
        <w:rPr>
          <w:lang w:val="en-US"/>
        </w:rPr>
      </w:pPr>
      <w:r w:rsidRPr="0027099E">
        <w:rPr>
          <w:b/>
          <w:lang w:val="en"/>
        </w:rPr>
        <w:lastRenderedPageBreak/>
        <w:t xml:space="preserve">Art. 39. </w:t>
      </w:r>
      <w:r w:rsidRPr="0027099E">
        <w:rPr>
          <w:lang w:val="en"/>
        </w:rPr>
        <w:t>The President of Statistics Poland shall ensure storage of the collected data in accordance with the principle</w:t>
      </w:r>
      <w:r w:rsidR="008A6A0B" w:rsidRPr="0027099E">
        <w:rPr>
          <w:lang w:val="en"/>
        </w:rPr>
        <w:t xml:space="preserve">s set out in Art.  10 and Art. </w:t>
      </w:r>
      <w:r w:rsidRPr="0027099E">
        <w:rPr>
          <w:lang w:val="en"/>
        </w:rPr>
        <w:t>35d and Chapter 5a</w:t>
      </w:r>
    </w:p>
    <w:p w:rsidR="00AE0E5B" w:rsidRPr="0027099E" w:rsidRDefault="00CF127B">
      <w:pPr>
        <w:pStyle w:val="Tekstpodstawowy"/>
        <w:spacing w:before="120"/>
        <w:ind w:left="3654" w:firstLine="0"/>
        <w:rPr>
          <w:lang w:val="en-US"/>
        </w:rPr>
      </w:pPr>
      <w:r w:rsidRPr="0027099E">
        <w:rPr>
          <w:lang w:val="en"/>
        </w:rPr>
        <w:t>Chapter 5a</w:t>
      </w:r>
    </w:p>
    <w:p w:rsidR="00AE0E5B" w:rsidRPr="0027099E" w:rsidRDefault="00AE0E5B">
      <w:pPr>
        <w:pStyle w:val="Tekstpodstawowy"/>
        <w:spacing w:before="7"/>
        <w:ind w:left="0" w:firstLine="0"/>
        <w:jc w:val="left"/>
        <w:rPr>
          <w:lang w:val="en-US"/>
        </w:rPr>
      </w:pPr>
    </w:p>
    <w:p w:rsidR="00AE0E5B" w:rsidRPr="0027099E" w:rsidRDefault="00CF127B">
      <w:pPr>
        <w:pStyle w:val="Nagwek11"/>
        <w:ind w:right="2776"/>
        <w:jc w:val="center"/>
        <w:rPr>
          <w:lang w:val="en-US"/>
        </w:rPr>
      </w:pPr>
      <w:r w:rsidRPr="0027099E">
        <w:rPr>
          <w:lang w:val="en"/>
        </w:rPr>
        <w:t>Sampling frame for statistical surveys</w:t>
      </w:r>
    </w:p>
    <w:p w:rsidR="00AE0E5B" w:rsidRPr="0027099E" w:rsidRDefault="00AE0E5B">
      <w:pPr>
        <w:pStyle w:val="Tekstpodstawowy"/>
        <w:spacing w:before="3"/>
        <w:ind w:left="0" w:firstLine="0"/>
        <w:jc w:val="left"/>
        <w:rPr>
          <w:b/>
          <w:lang w:val="en-US"/>
        </w:rPr>
      </w:pPr>
    </w:p>
    <w:p w:rsidR="00AE0E5B" w:rsidRPr="0027099E" w:rsidRDefault="00CF127B">
      <w:pPr>
        <w:pStyle w:val="Tekstpodstawowy"/>
        <w:spacing w:line="360" w:lineRule="auto"/>
        <w:ind w:left="114" w:right="1692" w:firstLine="510"/>
        <w:rPr>
          <w:lang w:val="en-US"/>
        </w:rPr>
      </w:pPr>
      <w:r w:rsidRPr="0027099E">
        <w:rPr>
          <w:b/>
          <w:lang w:val="en"/>
        </w:rPr>
        <w:t xml:space="preserve">Art. 39a. </w:t>
      </w:r>
      <w:r w:rsidRPr="0027099E">
        <w:rPr>
          <w:lang w:val="en"/>
        </w:rPr>
        <w:t>1. In order to perform statistical tasks the President of Statistics Poland conducts a Sampling frame for statistical surveys, hereinafter referred to as "OBS" that includes information about entities subject to statistical observation according to specific characteristics.</w:t>
      </w:r>
    </w:p>
    <w:p w:rsidR="00AE0E5B" w:rsidRPr="0027099E" w:rsidRDefault="00CF127B">
      <w:pPr>
        <w:pStyle w:val="Akapitzlist"/>
        <w:numPr>
          <w:ilvl w:val="0"/>
          <w:numId w:val="22"/>
        </w:numPr>
        <w:tabs>
          <w:tab w:val="left" w:pos="865"/>
        </w:tabs>
        <w:ind w:hanging="241"/>
        <w:rPr>
          <w:sz w:val="24"/>
          <w:szCs w:val="24"/>
          <w:lang w:val="en-US"/>
        </w:rPr>
      </w:pPr>
      <w:r w:rsidRPr="0027099E">
        <w:rPr>
          <w:sz w:val="24"/>
          <w:szCs w:val="24"/>
          <w:lang w:val="en"/>
        </w:rPr>
        <w:t> OBS is conducted in an IT system.</w:t>
      </w:r>
    </w:p>
    <w:p w:rsidR="00AE0E5B" w:rsidRPr="0027099E" w:rsidRDefault="00CF127B">
      <w:pPr>
        <w:pStyle w:val="Akapitzlist"/>
        <w:numPr>
          <w:ilvl w:val="0"/>
          <w:numId w:val="22"/>
        </w:numPr>
        <w:tabs>
          <w:tab w:val="left" w:pos="865"/>
        </w:tabs>
        <w:spacing w:before="138" w:line="360" w:lineRule="auto"/>
        <w:ind w:left="114" w:right="1691" w:firstLine="510"/>
        <w:rPr>
          <w:sz w:val="24"/>
          <w:szCs w:val="24"/>
          <w:lang w:val="en-US"/>
        </w:rPr>
      </w:pPr>
      <w:r w:rsidRPr="0027099E">
        <w:rPr>
          <w:sz w:val="24"/>
          <w:szCs w:val="24"/>
          <w:lang w:val="en"/>
        </w:rPr>
        <w:t>Personal data, depending on the entity subject to statistical observation, is stored in OBS for no longer than 100 years.</w:t>
      </w:r>
    </w:p>
    <w:p w:rsidR="00AE0E5B" w:rsidRPr="0027099E" w:rsidRDefault="00CF127B">
      <w:pPr>
        <w:pStyle w:val="Tekstpodstawowy"/>
        <w:spacing w:before="120" w:line="360" w:lineRule="auto"/>
        <w:ind w:left="114" w:right="1690" w:firstLine="510"/>
        <w:rPr>
          <w:lang w:val="en-US"/>
        </w:rPr>
      </w:pPr>
      <w:r w:rsidRPr="0027099E">
        <w:rPr>
          <w:b/>
          <w:lang w:val="en"/>
        </w:rPr>
        <w:t xml:space="preserve">Art. 39b. </w:t>
      </w:r>
      <w:r w:rsidRPr="0027099E">
        <w:rPr>
          <w:lang w:val="en"/>
        </w:rPr>
        <w:t>1. OBS shall be constantly and continuously updated to allow statistical observation of its subject over time and space.</w:t>
      </w:r>
    </w:p>
    <w:p w:rsidR="00AE0E5B" w:rsidRPr="0027099E" w:rsidRDefault="00CF127B">
      <w:pPr>
        <w:pStyle w:val="Tekstpodstawowy"/>
        <w:spacing w:line="360" w:lineRule="auto"/>
        <w:ind w:left="114" w:right="1689" w:firstLine="510"/>
        <w:rPr>
          <w:lang w:val="en-US"/>
        </w:rPr>
      </w:pPr>
      <w:r w:rsidRPr="0027099E">
        <w:rPr>
          <w:lang w:val="en"/>
        </w:rPr>
        <w:t>2. OBS shall be updated using data from official registers and information systems as well as statistical surveys, including censuses.</w:t>
      </w:r>
    </w:p>
    <w:p w:rsidR="00AE0E5B" w:rsidRPr="0027099E" w:rsidRDefault="00CF127B">
      <w:pPr>
        <w:pStyle w:val="Tekstpodstawowy"/>
        <w:spacing w:before="121" w:line="360" w:lineRule="auto"/>
        <w:ind w:left="114" w:right="1690" w:firstLine="510"/>
        <w:rPr>
          <w:lang w:val="en-US"/>
        </w:rPr>
      </w:pPr>
      <w:r w:rsidRPr="0027099E">
        <w:rPr>
          <w:b/>
          <w:lang w:val="en"/>
        </w:rPr>
        <w:t xml:space="preserve">Art. 39c </w:t>
      </w:r>
      <w:r w:rsidRPr="0027099E">
        <w:rPr>
          <w:lang w:val="en"/>
        </w:rPr>
        <w:t>1. Data collected in OBS is used only by official statistics services to conduct statistical research, including censuses.</w:t>
      </w:r>
    </w:p>
    <w:p w:rsidR="00AE0E5B" w:rsidRPr="0027099E" w:rsidRDefault="00CF127B">
      <w:pPr>
        <w:pStyle w:val="Akapitzlist"/>
        <w:numPr>
          <w:ilvl w:val="0"/>
          <w:numId w:val="21"/>
        </w:numPr>
        <w:tabs>
          <w:tab w:val="left" w:pos="865"/>
        </w:tabs>
        <w:spacing w:line="360" w:lineRule="auto"/>
        <w:ind w:right="1689" w:firstLine="510"/>
        <w:rPr>
          <w:sz w:val="24"/>
          <w:szCs w:val="24"/>
          <w:lang w:val="en-US"/>
        </w:rPr>
      </w:pPr>
      <w:r w:rsidRPr="0027099E">
        <w:rPr>
          <w:sz w:val="24"/>
          <w:szCs w:val="24"/>
          <w:lang w:val="en"/>
        </w:rPr>
        <w:t>Data collected in OBS may be made available only in accordance with the procedure referred to in Art. 20 sec. 4.</w:t>
      </w:r>
    </w:p>
    <w:p w:rsidR="00AE0E5B" w:rsidRPr="0027099E" w:rsidRDefault="00CF127B">
      <w:pPr>
        <w:pStyle w:val="Akapitzlist"/>
        <w:numPr>
          <w:ilvl w:val="0"/>
          <w:numId w:val="21"/>
        </w:numPr>
        <w:tabs>
          <w:tab w:val="left" w:pos="865"/>
        </w:tabs>
        <w:spacing w:line="360" w:lineRule="auto"/>
        <w:ind w:right="1689" w:firstLine="510"/>
        <w:rPr>
          <w:sz w:val="24"/>
          <w:szCs w:val="24"/>
          <w:lang w:val="en-US"/>
        </w:rPr>
      </w:pPr>
      <w:r w:rsidRPr="0027099E">
        <w:rPr>
          <w:sz w:val="24"/>
          <w:szCs w:val="24"/>
          <w:lang w:val="en"/>
        </w:rPr>
        <w:t>Data in OBS shall be collected, processed and stored while maintaining specific security conditions and absolute data protection provided for in Art. 10.</w:t>
      </w:r>
    </w:p>
    <w:p w:rsidR="00AE0E5B" w:rsidRPr="0027099E" w:rsidRDefault="00CF127B">
      <w:pPr>
        <w:pStyle w:val="Tekstpodstawowy"/>
        <w:spacing w:before="119"/>
        <w:ind w:left="3707" w:firstLine="0"/>
        <w:rPr>
          <w:lang w:val="en-US"/>
        </w:rPr>
      </w:pPr>
      <w:r w:rsidRPr="0027099E">
        <w:rPr>
          <w:lang w:val="en"/>
        </w:rPr>
        <w:t>Chapter 6</w:t>
      </w:r>
    </w:p>
    <w:p w:rsidR="00AE0E5B" w:rsidRPr="0027099E" w:rsidRDefault="00AE0E5B">
      <w:pPr>
        <w:pStyle w:val="Tekstpodstawowy"/>
        <w:spacing w:before="7"/>
        <w:ind w:left="0" w:firstLine="0"/>
        <w:jc w:val="left"/>
        <w:rPr>
          <w:lang w:val="en-US"/>
        </w:rPr>
      </w:pPr>
    </w:p>
    <w:p w:rsidR="00AE0E5B" w:rsidRPr="0027099E" w:rsidRDefault="00CF127B">
      <w:pPr>
        <w:pStyle w:val="Nagwek11"/>
        <w:ind w:right="2777"/>
        <w:jc w:val="center"/>
        <w:rPr>
          <w:lang w:val="en-US"/>
        </w:rPr>
      </w:pPr>
      <w:r w:rsidRPr="0027099E">
        <w:rPr>
          <w:lang w:val="en"/>
        </w:rPr>
        <w:t>Classification standards and national official registers</w:t>
      </w:r>
    </w:p>
    <w:p w:rsidR="00AE0E5B" w:rsidRPr="0027099E" w:rsidRDefault="00AE0E5B">
      <w:pPr>
        <w:pStyle w:val="Tekstpodstawowy"/>
        <w:spacing w:before="3"/>
        <w:ind w:left="0" w:firstLine="0"/>
        <w:jc w:val="left"/>
        <w:rPr>
          <w:b/>
          <w:lang w:val="en-US"/>
        </w:rPr>
      </w:pPr>
    </w:p>
    <w:p w:rsidR="00EA49C9" w:rsidRPr="0027099E" w:rsidRDefault="00CF127B" w:rsidP="00EA49C9">
      <w:pPr>
        <w:pStyle w:val="Tekstpodstawowy"/>
        <w:spacing w:before="80" w:line="360" w:lineRule="auto"/>
        <w:ind w:left="114" w:right="1693" w:firstLine="0"/>
        <w:rPr>
          <w:lang w:val="en-US"/>
        </w:rPr>
      </w:pPr>
      <w:r w:rsidRPr="0027099E">
        <w:rPr>
          <w:b/>
          <w:lang w:val="en"/>
        </w:rPr>
        <w:t xml:space="preserve">Art. 40. </w:t>
      </w:r>
      <w:r w:rsidR="008A6A0B" w:rsidRPr="0027099E">
        <w:rPr>
          <w:lang w:val="en"/>
        </w:rPr>
        <w:t xml:space="preserve">1. </w:t>
      </w:r>
      <w:r w:rsidRPr="0027099E">
        <w:rPr>
          <w:lang w:val="en"/>
        </w:rPr>
        <w:t>In consultation with the competent supreme state administration bodies, the President of Statistics Poland develops the standard classifications and nomenclatures</w:t>
      </w:r>
      <w:r w:rsidR="00EA49C9" w:rsidRPr="0027099E">
        <w:rPr>
          <w:lang w:val="en"/>
        </w:rPr>
        <w:t xml:space="preserve"> </w:t>
      </w:r>
      <w:r w:rsidR="00EA49C9" w:rsidRPr="0027099E">
        <w:rPr>
          <w:lang w:val="en"/>
        </w:rPr>
        <w:t>that are essential for determining the course and for the description of economic and social processes, mutual relations between them and their interpretations.</w:t>
      </w:r>
    </w:p>
    <w:p w:rsidR="00AE0E5B" w:rsidRPr="0027099E" w:rsidRDefault="00AE0E5B">
      <w:pPr>
        <w:pStyle w:val="Tekstpodstawowy"/>
        <w:spacing w:line="360" w:lineRule="auto"/>
        <w:ind w:left="114" w:right="1688" w:firstLine="510"/>
        <w:rPr>
          <w:lang w:val="en-US"/>
        </w:rPr>
      </w:pPr>
    </w:p>
    <w:p w:rsidR="00AE0E5B" w:rsidRPr="0027099E" w:rsidRDefault="00AE0E5B">
      <w:pPr>
        <w:spacing w:line="360" w:lineRule="auto"/>
        <w:rPr>
          <w:sz w:val="24"/>
          <w:szCs w:val="24"/>
          <w:lang w:val="en-US"/>
        </w:rPr>
        <w:sectPr w:rsidR="00AE0E5B" w:rsidRPr="0027099E">
          <w:pgSz w:w="11910" w:h="16840"/>
          <w:pgMar w:top="1460" w:right="860" w:bottom="1320" w:left="1020" w:header="914" w:footer="1126" w:gutter="0"/>
          <w:cols w:space="708"/>
        </w:sectPr>
      </w:pPr>
    </w:p>
    <w:p w:rsidR="00AE0E5B" w:rsidRPr="0027099E" w:rsidRDefault="00CF127B">
      <w:pPr>
        <w:pStyle w:val="Akapitzlist"/>
        <w:numPr>
          <w:ilvl w:val="0"/>
          <w:numId w:val="20"/>
        </w:numPr>
        <w:tabs>
          <w:tab w:val="left" w:pos="865"/>
        </w:tabs>
        <w:spacing w:line="360" w:lineRule="auto"/>
        <w:ind w:right="1688" w:firstLine="510"/>
        <w:rPr>
          <w:sz w:val="24"/>
          <w:szCs w:val="24"/>
          <w:lang w:val="en-US"/>
        </w:rPr>
      </w:pPr>
      <w:r w:rsidRPr="0027099E">
        <w:rPr>
          <w:sz w:val="24"/>
          <w:szCs w:val="24"/>
          <w:lang w:val="en"/>
        </w:rPr>
        <w:lastRenderedPageBreak/>
        <w:t>The standard classifications and nomenclatures referred to in sec. 1 are introduced by the Council of Ministers by way of regulation.</w:t>
      </w:r>
    </w:p>
    <w:p w:rsidR="00AE0E5B" w:rsidRPr="0027099E" w:rsidRDefault="00CF127B">
      <w:pPr>
        <w:pStyle w:val="Akapitzlist"/>
        <w:numPr>
          <w:ilvl w:val="0"/>
          <w:numId w:val="20"/>
        </w:numPr>
        <w:tabs>
          <w:tab w:val="left" w:pos="866"/>
        </w:tabs>
        <w:spacing w:line="360" w:lineRule="auto"/>
        <w:ind w:right="1689" w:firstLine="510"/>
        <w:rPr>
          <w:sz w:val="24"/>
          <w:szCs w:val="24"/>
          <w:lang w:val="en-US"/>
        </w:rPr>
      </w:pPr>
      <w:r w:rsidRPr="0027099E">
        <w:rPr>
          <w:sz w:val="24"/>
          <w:szCs w:val="24"/>
          <w:lang w:val="en"/>
        </w:rPr>
        <w:t>Introduced by sec. 2, the standard classifications and nomenclatures are used in statistics, records, documentation and accounting, as well as in official registers and information systems of public administration.</w:t>
      </w:r>
    </w:p>
    <w:p w:rsidR="00AE0E5B" w:rsidRPr="0027099E" w:rsidRDefault="00CF127B">
      <w:pPr>
        <w:pStyle w:val="Akapitzlist"/>
        <w:numPr>
          <w:ilvl w:val="0"/>
          <w:numId w:val="20"/>
        </w:numPr>
        <w:tabs>
          <w:tab w:val="left" w:pos="865"/>
        </w:tabs>
        <w:ind w:left="864" w:hanging="241"/>
        <w:rPr>
          <w:sz w:val="24"/>
          <w:szCs w:val="24"/>
        </w:rPr>
      </w:pPr>
      <w:r w:rsidRPr="0027099E">
        <w:rPr>
          <w:sz w:val="24"/>
          <w:szCs w:val="24"/>
          <w:lang w:val="en"/>
        </w:rPr>
        <w:t>(repealed)</w:t>
      </w:r>
    </w:p>
    <w:p w:rsidR="00AE0E5B" w:rsidRPr="0027099E" w:rsidRDefault="00CF127B">
      <w:pPr>
        <w:pStyle w:val="Akapitzlist"/>
        <w:numPr>
          <w:ilvl w:val="0"/>
          <w:numId w:val="20"/>
        </w:numPr>
        <w:tabs>
          <w:tab w:val="left" w:pos="865"/>
        </w:tabs>
        <w:spacing w:before="138"/>
        <w:ind w:left="864" w:hanging="241"/>
        <w:rPr>
          <w:sz w:val="24"/>
          <w:szCs w:val="24"/>
        </w:rPr>
      </w:pPr>
      <w:r w:rsidRPr="0027099E">
        <w:rPr>
          <w:sz w:val="24"/>
          <w:szCs w:val="24"/>
          <w:lang w:val="en"/>
        </w:rPr>
        <w:t>(repealed)</w:t>
      </w:r>
    </w:p>
    <w:p w:rsidR="00AE0E5B" w:rsidRPr="0027099E" w:rsidRDefault="00CF127B">
      <w:pPr>
        <w:pStyle w:val="Akapitzlist"/>
        <w:numPr>
          <w:ilvl w:val="0"/>
          <w:numId w:val="20"/>
        </w:numPr>
        <w:tabs>
          <w:tab w:val="left" w:pos="865"/>
        </w:tabs>
        <w:spacing w:before="138"/>
        <w:ind w:left="864" w:hanging="241"/>
        <w:rPr>
          <w:sz w:val="24"/>
          <w:szCs w:val="24"/>
        </w:rPr>
      </w:pPr>
      <w:r w:rsidRPr="0027099E">
        <w:rPr>
          <w:sz w:val="24"/>
          <w:szCs w:val="24"/>
          <w:lang w:val="en"/>
        </w:rPr>
        <w:t>(repealed)</w:t>
      </w:r>
    </w:p>
    <w:p w:rsidR="00AE0E5B" w:rsidRPr="0027099E" w:rsidRDefault="00AE0E5B">
      <w:pPr>
        <w:pStyle w:val="Tekstpodstawowy"/>
        <w:spacing w:before="5"/>
        <w:ind w:left="0" w:firstLine="0"/>
        <w:jc w:val="left"/>
      </w:pPr>
    </w:p>
    <w:p w:rsidR="00AE0E5B" w:rsidRPr="0027099E" w:rsidRDefault="00CF127B">
      <w:pPr>
        <w:pStyle w:val="Tekstpodstawowy"/>
        <w:spacing w:line="360" w:lineRule="auto"/>
        <w:ind w:left="114" w:right="1688" w:firstLine="510"/>
        <w:rPr>
          <w:lang w:val="en-US"/>
        </w:rPr>
      </w:pPr>
      <w:r w:rsidRPr="0027099E">
        <w:rPr>
          <w:b/>
          <w:lang w:val="en"/>
        </w:rPr>
        <w:t xml:space="preserve">Art. 41. </w:t>
      </w:r>
      <w:r w:rsidRPr="0027099E">
        <w:rPr>
          <w:lang w:val="en"/>
        </w:rPr>
        <w:t>1. The President of Statistics Poland shall keep national official registers:</w:t>
      </w:r>
    </w:p>
    <w:p w:rsidR="00AE0E5B" w:rsidRPr="0027099E" w:rsidRDefault="00CF127B">
      <w:pPr>
        <w:pStyle w:val="Akapitzlist"/>
        <w:numPr>
          <w:ilvl w:val="0"/>
          <w:numId w:val="19"/>
        </w:numPr>
        <w:tabs>
          <w:tab w:val="left" w:pos="625"/>
        </w:tabs>
        <w:rPr>
          <w:sz w:val="24"/>
          <w:szCs w:val="24"/>
        </w:rPr>
      </w:pPr>
      <w:r w:rsidRPr="0027099E">
        <w:rPr>
          <w:sz w:val="24"/>
          <w:szCs w:val="24"/>
          <w:lang w:val="en"/>
        </w:rPr>
        <w:t>of national economy entities;</w:t>
      </w:r>
    </w:p>
    <w:p w:rsidR="00AE0E5B" w:rsidRPr="0027099E" w:rsidRDefault="00CF127B">
      <w:pPr>
        <w:pStyle w:val="Akapitzlist"/>
        <w:numPr>
          <w:ilvl w:val="0"/>
          <w:numId w:val="19"/>
        </w:numPr>
        <w:tabs>
          <w:tab w:val="left" w:pos="625"/>
        </w:tabs>
        <w:spacing w:before="138"/>
        <w:rPr>
          <w:sz w:val="24"/>
          <w:szCs w:val="24"/>
          <w:lang w:val="en-US"/>
        </w:rPr>
      </w:pPr>
      <w:r w:rsidRPr="0027099E">
        <w:rPr>
          <w:sz w:val="24"/>
          <w:szCs w:val="24"/>
          <w:lang w:val="en"/>
        </w:rPr>
        <w:t>of territorial division of the country.</w:t>
      </w:r>
    </w:p>
    <w:p w:rsidR="00AE0E5B" w:rsidRPr="0027099E" w:rsidRDefault="00CF127B">
      <w:pPr>
        <w:pStyle w:val="Akapitzlist"/>
        <w:numPr>
          <w:ilvl w:val="0"/>
          <w:numId w:val="18"/>
        </w:numPr>
        <w:tabs>
          <w:tab w:val="left" w:pos="865"/>
        </w:tabs>
        <w:spacing w:before="138" w:line="360" w:lineRule="auto"/>
        <w:ind w:right="1691" w:firstLine="510"/>
        <w:rPr>
          <w:sz w:val="24"/>
          <w:szCs w:val="24"/>
          <w:lang w:val="en-US"/>
        </w:rPr>
      </w:pPr>
      <w:r w:rsidRPr="0027099E">
        <w:rPr>
          <w:sz w:val="24"/>
          <w:szCs w:val="24"/>
          <w:lang w:val="en"/>
        </w:rPr>
        <w:t xml:space="preserve">The tasks referred to in sec. 1 are performed by the President of Statistics Poland as part of a public administration information system separate from </w:t>
      </w:r>
      <w:r w:rsidR="00CF3AA7" w:rsidRPr="0027099E">
        <w:rPr>
          <w:sz w:val="24"/>
          <w:szCs w:val="24"/>
          <w:lang w:val="en"/>
        </w:rPr>
        <w:t>official statistics</w:t>
      </w:r>
      <w:r w:rsidRPr="0027099E">
        <w:rPr>
          <w:sz w:val="24"/>
          <w:szCs w:val="24"/>
          <w:lang w:val="en"/>
        </w:rPr>
        <w:t>.</w:t>
      </w:r>
    </w:p>
    <w:p w:rsidR="00AE0E5B" w:rsidRPr="0027099E" w:rsidRDefault="00CF127B">
      <w:pPr>
        <w:pStyle w:val="Akapitzlist"/>
        <w:numPr>
          <w:ilvl w:val="0"/>
          <w:numId w:val="18"/>
        </w:numPr>
        <w:tabs>
          <w:tab w:val="left" w:pos="865"/>
        </w:tabs>
        <w:spacing w:before="1" w:line="360" w:lineRule="auto"/>
        <w:ind w:right="1688" w:firstLine="510"/>
        <w:rPr>
          <w:sz w:val="24"/>
          <w:szCs w:val="24"/>
          <w:lang w:val="en-US"/>
        </w:rPr>
      </w:pPr>
      <w:r w:rsidRPr="0027099E">
        <w:rPr>
          <w:sz w:val="24"/>
          <w:szCs w:val="24"/>
          <w:lang w:val="en"/>
        </w:rPr>
        <w:t>The information collected and gathered in national official registers is not statistical data within the meaning of the Act and, with the exception of the informat</w:t>
      </w:r>
      <w:r w:rsidR="00966DAB" w:rsidRPr="0027099E">
        <w:rPr>
          <w:sz w:val="24"/>
          <w:szCs w:val="24"/>
          <w:lang w:val="en"/>
        </w:rPr>
        <w:t>ion referred to in Art. 42 sec.</w:t>
      </w:r>
      <w:r w:rsidRPr="0027099E">
        <w:rPr>
          <w:sz w:val="24"/>
          <w:szCs w:val="24"/>
          <w:lang w:val="en"/>
        </w:rPr>
        <w:t xml:space="preserve"> 3 points 7 and 8, is not subject to the requirements of confidentiality nor those of statistical secrecy.</w:t>
      </w:r>
    </w:p>
    <w:p w:rsidR="00AE0E5B" w:rsidRPr="0027099E" w:rsidRDefault="00CF127B">
      <w:pPr>
        <w:pStyle w:val="Tekstpodstawowy"/>
        <w:spacing w:before="120" w:line="360" w:lineRule="auto"/>
        <w:ind w:left="114" w:right="1692" w:firstLine="510"/>
        <w:rPr>
          <w:lang w:val="en-US"/>
        </w:rPr>
      </w:pPr>
      <w:r w:rsidRPr="0027099E">
        <w:rPr>
          <w:b/>
          <w:lang w:val="en"/>
        </w:rPr>
        <w:t xml:space="preserve">Art. 42. </w:t>
      </w:r>
      <w:r w:rsidRPr="0027099E">
        <w:rPr>
          <w:lang w:val="en"/>
        </w:rPr>
        <w:t>1. The national official register of national economy entities, hereinafter referred to as the “register of entities”, includes:</w:t>
      </w:r>
    </w:p>
    <w:p w:rsidR="00AE0E5B" w:rsidRPr="0027099E" w:rsidRDefault="00CF127B">
      <w:pPr>
        <w:pStyle w:val="Akapitzlist"/>
        <w:numPr>
          <w:ilvl w:val="0"/>
          <w:numId w:val="17"/>
        </w:numPr>
        <w:tabs>
          <w:tab w:val="left" w:pos="625"/>
        </w:tabs>
        <w:spacing w:line="275" w:lineRule="exact"/>
        <w:rPr>
          <w:sz w:val="24"/>
          <w:szCs w:val="24"/>
        </w:rPr>
      </w:pPr>
      <w:r w:rsidRPr="0027099E">
        <w:rPr>
          <w:sz w:val="24"/>
          <w:szCs w:val="24"/>
          <w:lang w:val="en"/>
        </w:rPr>
        <w:t>legal persons;</w:t>
      </w:r>
    </w:p>
    <w:p w:rsidR="00AE0E5B" w:rsidRPr="0027099E" w:rsidRDefault="00CF127B">
      <w:pPr>
        <w:pStyle w:val="Akapitzlist"/>
        <w:numPr>
          <w:ilvl w:val="0"/>
          <w:numId w:val="17"/>
        </w:numPr>
        <w:tabs>
          <w:tab w:val="left" w:pos="624"/>
          <w:tab w:val="left" w:pos="625"/>
        </w:tabs>
        <w:spacing w:before="138"/>
        <w:rPr>
          <w:sz w:val="24"/>
          <w:szCs w:val="24"/>
          <w:lang w:val="en-US"/>
        </w:rPr>
      </w:pPr>
      <w:proofErr w:type="spellStart"/>
      <w:r w:rsidRPr="0027099E">
        <w:rPr>
          <w:sz w:val="24"/>
          <w:szCs w:val="24"/>
          <w:lang w:val="en"/>
        </w:rPr>
        <w:t>organisational</w:t>
      </w:r>
      <w:proofErr w:type="spellEnd"/>
      <w:r w:rsidRPr="0027099E">
        <w:rPr>
          <w:sz w:val="24"/>
          <w:szCs w:val="24"/>
          <w:lang w:val="en"/>
        </w:rPr>
        <w:t xml:space="preserve"> units without legal personality;</w:t>
      </w:r>
    </w:p>
    <w:p w:rsidR="00AE0E5B" w:rsidRPr="0027099E" w:rsidRDefault="00CF127B">
      <w:pPr>
        <w:pStyle w:val="Akapitzlist"/>
        <w:numPr>
          <w:ilvl w:val="0"/>
          <w:numId w:val="17"/>
        </w:numPr>
        <w:tabs>
          <w:tab w:val="left" w:pos="624"/>
          <w:tab w:val="left" w:pos="625"/>
        </w:tabs>
        <w:spacing w:before="138"/>
        <w:rPr>
          <w:sz w:val="24"/>
          <w:szCs w:val="24"/>
          <w:lang w:val="en-US"/>
        </w:rPr>
      </w:pPr>
      <w:r w:rsidRPr="0027099E">
        <w:rPr>
          <w:sz w:val="24"/>
          <w:szCs w:val="24"/>
          <w:lang w:val="en"/>
        </w:rPr>
        <w:t>natural persons conducting business activity.</w:t>
      </w:r>
    </w:p>
    <w:p w:rsidR="00AE0E5B" w:rsidRPr="0027099E" w:rsidRDefault="00CF127B">
      <w:pPr>
        <w:pStyle w:val="Akapitzlist"/>
        <w:numPr>
          <w:ilvl w:val="0"/>
          <w:numId w:val="16"/>
        </w:numPr>
        <w:tabs>
          <w:tab w:val="left" w:pos="865"/>
        </w:tabs>
        <w:spacing w:before="138"/>
        <w:ind w:hanging="241"/>
        <w:rPr>
          <w:sz w:val="24"/>
          <w:szCs w:val="24"/>
        </w:rPr>
      </w:pPr>
      <w:r w:rsidRPr="0027099E">
        <w:rPr>
          <w:sz w:val="24"/>
          <w:szCs w:val="24"/>
          <w:lang w:val="en"/>
        </w:rPr>
        <w:t>(repealed)</w:t>
      </w:r>
    </w:p>
    <w:p w:rsidR="00AE0E5B" w:rsidRPr="0027099E" w:rsidRDefault="00CF127B">
      <w:pPr>
        <w:pStyle w:val="Tekstpodstawowy"/>
        <w:spacing w:before="138" w:line="360" w:lineRule="auto"/>
        <w:ind w:left="114" w:right="1684" w:firstLine="510"/>
        <w:jc w:val="left"/>
        <w:rPr>
          <w:lang w:val="en-US"/>
        </w:rPr>
      </w:pPr>
      <w:r w:rsidRPr="0027099E">
        <w:rPr>
          <w:lang w:val="en"/>
        </w:rPr>
        <w:t>2a. A natural person is not subject to entry in the register of entities in the scope of the following types of conducted activity:</w:t>
      </w:r>
    </w:p>
    <w:p w:rsidR="00AE0E5B" w:rsidRPr="0027099E" w:rsidRDefault="00CF127B">
      <w:pPr>
        <w:pStyle w:val="Akapitzlist"/>
        <w:numPr>
          <w:ilvl w:val="0"/>
          <w:numId w:val="15"/>
        </w:numPr>
        <w:tabs>
          <w:tab w:val="left" w:pos="624"/>
          <w:tab w:val="left" w:pos="625"/>
        </w:tabs>
        <w:spacing w:before="1" w:line="360" w:lineRule="auto"/>
        <w:ind w:right="1689"/>
        <w:rPr>
          <w:sz w:val="24"/>
          <w:szCs w:val="24"/>
          <w:lang w:val="en-US"/>
        </w:rPr>
      </w:pPr>
      <w:r w:rsidRPr="0027099E">
        <w:rPr>
          <w:sz w:val="24"/>
          <w:szCs w:val="24"/>
          <w:lang w:val="en"/>
        </w:rPr>
        <w:t xml:space="preserve">educational activities including running a kindergarten, school, institution or other </w:t>
      </w:r>
      <w:proofErr w:type="spellStart"/>
      <w:r w:rsidRPr="0027099E">
        <w:rPr>
          <w:sz w:val="24"/>
          <w:szCs w:val="24"/>
          <w:lang w:val="en"/>
        </w:rPr>
        <w:t>organisational</w:t>
      </w:r>
      <w:proofErr w:type="spellEnd"/>
      <w:r w:rsidRPr="0027099E">
        <w:rPr>
          <w:sz w:val="24"/>
          <w:szCs w:val="24"/>
          <w:lang w:val="en"/>
        </w:rPr>
        <w:t xml:space="preserve"> unit referred to in Art. 2 of the Act of 14 December</w:t>
      </w:r>
      <w:r w:rsidR="00966DAB" w:rsidRPr="0027099E">
        <w:rPr>
          <w:sz w:val="24"/>
          <w:szCs w:val="24"/>
          <w:lang w:val="en"/>
        </w:rPr>
        <w:t xml:space="preserve"> </w:t>
      </w:r>
      <w:r w:rsidR="00966DAB" w:rsidRPr="0027099E">
        <w:rPr>
          <w:sz w:val="24"/>
          <w:szCs w:val="24"/>
          <w:lang w:val="en"/>
        </w:rPr>
        <w:t>2016 – Educational Law (Journal of Laws of 2019, item 910 and 1378 and of 2021, item 4, 619 and 762)</w:t>
      </w:r>
      <w:r w:rsidR="00966DAB" w:rsidRPr="0027099E">
        <w:rPr>
          <w:sz w:val="24"/>
          <w:szCs w:val="24"/>
          <w:lang w:val="en"/>
        </w:rPr>
        <w:t>;</w:t>
      </w:r>
    </w:p>
    <w:p w:rsidR="00AE0E5B" w:rsidRPr="0027099E" w:rsidRDefault="00AE0E5B">
      <w:pPr>
        <w:spacing w:line="360" w:lineRule="auto"/>
        <w:rPr>
          <w:sz w:val="24"/>
          <w:szCs w:val="24"/>
          <w:lang w:val="en-US"/>
        </w:rPr>
        <w:sectPr w:rsidR="00AE0E5B" w:rsidRPr="0027099E">
          <w:pgSz w:w="11910" w:h="16840"/>
          <w:pgMar w:top="1460" w:right="860" w:bottom="1320" w:left="1020" w:header="914" w:footer="1126" w:gutter="0"/>
          <w:cols w:space="708"/>
        </w:sectPr>
      </w:pPr>
    </w:p>
    <w:p w:rsidR="00AE0E5B" w:rsidRPr="0027099E" w:rsidRDefault="00CF127B">
      <w:pPr>
        <w:pStyle w:val="Akapitzlist"/>
        <w:numPr>
          <w:ilvl w:val="0"/>
          <w:numId w:val="15"/>
        </w:numPr>
        <w:tabs>
          <w:tab w:val="left" w:pos="625"/>
        </w:tabs>
        <w:spacing w:line="360" w:lineRule="auto"/>
        <w:ind w:right="1689"/>
        <w:rPr>
          <w:sz w:val="24"/>
          <w:szCs w:val="24"/>
          <w:lang w:val="en-US"/>
        </w:rPr>
      </w:pPr>
      <w:r w:rsidRPr="0027099E">
        <w:rPr>
          <w:sz w:val="24"/>
          <w:szCs w:val="24"/>
          <w:lang w:val="en"/>
        </w:rPr>
        <w:lastRenderedPageBreak/>
        <w:t>referred to in Art. 5 sec.  1 of the Act of 6 March 2018  - Entrepreneurs' Law -</w:t>
      </w:r>
    </w:p>
    <w:p w:rsidR="00AE0E5B" w:rsidRPr="0027099E" w:rsidRDefault="00CF127B">
      <w:pPr>
        <w:pStyle w:val="Akapitzlist"/>
        <w:numPr>
          <w:ilvl w:val="0"/>
          <w:numId w:val="16"/>
        </w:numPr>
        <w:tabs>
          <w:tab w:val="left" w:pos="866"/>
        </w:tabs>
        <w:spacing w:line="360" w:lineRule="auto"/>
        <w:ind w:left="114" w:right="1690" w:firstLine="510"/>
        <w:rPr>
          <w:sz w:val="24"/>
          <w:szCs w:val="24"/>
          <w:lang w:val="en-US"/>
        </w:rPr>
      </w:pPr>
      <w:r w:rsidRPr="0027099E">
        <w:rPr>
          <w:sz w:val="24"/>
          <w:szCs w:val="24"/>
          <w:lang w:val="en"/>
        </w:rPr>
        <w:t xml:space="preserve">The following information on the entities listed in sec. 1 in the scope of the activity they conduct shall be subject to entry in the register of entities: </w:t>
      </w:r>
    </w:p>
    <w:p w:rsidR="00AE0E5B" w:rsidRPr="0027099E" w:rsidRDefault="00CF127B">
      <w:pPr>
        <w:pStyle w:val="Akapitzlist"/>
        <w:numPr>
          <w:ilvl w:val="0"/>
          <w:numId w:val="14"/>
        </w:numPr>
        <w:tabs>
          <w:tab w:val="left" w:pos="625"/>
        </w:tabs>
        <w:spacing w:line="360" w:lineRule="auto"/>
        <w:ind w:right="1688"/>
        <w:rPr>
          <w:sz w:val="24"/>
          <w:szCs w:val="24"/>
          <w:lang w:val="en-US"/>
        </w:rPr>
      </w:pPr>
      <w:r w:rsidRPr="0027099E">
        <w:rPr>
          <w:sz w:val="24"/>
          <w:szCs w:val="24"/>
          <w:lang w:val="en"/>
        </w:rPr>
        <w:t>name and address of the registered office, and in the case of natural persons conducting a business activity – additionally, surname and names as well as place of residence and identifier of the registration system of the population (PESEL), if there is one;</w:t>
      </w:r>
    </w:p>
    <w:p w:rsidR="00AE0E5B" w:rsidRPr="0027099E" w:rsidRDefault="00CF127B">
      <w:pPr>
        <w:pStyle w:val="Akapitzlist"/>
        <w:numPr>
          <w:ilvl w:val="0"/>
          <w:numId w:val="14"/>
        </w:numPr>
        <w:tabs>
          <w:tab w:val="left" w:pos="625"/>
        </w:tabs>
        <w:spacing w:line="360" w:lineRule="auto"/>
        <w:ind w:right="1689"/>
        <w:rPr>
          <w:sz w:val="24"/>
          <w:szCs w:val="24"/>
          <w:lang w:val="en-US"/>
        </w:rPr>
      </w:pPr>
      <w:r w:rsidRPr="0027099E">
        <w:rPr>
          <w:sz w:val="24"/>
          <w:szCs w:val="24"/>
          <w:lang w:val="en"/>
        </w:rPr>
        <w:t>tax identification number (NIP) and information on its cancellation or repeal;</w:t>
      </w:r>
    </w:p>
    <w:p w:rsidR="00AE0E5B" w:rsidRPr="0027099E" w:rsidRDefault="00966DAB">
      <w:pPr>
        <w:pStyle w:val="Tekstpodstawowy"/>
        <w:spacing w:line="360" w:lineRule="auto"/>
        <w:ind w:right="1688"/>
        <w:rPr>
          <w:lang w:val="en-US"/>
        </w:rPr>
      </w:pPr>
      <w:r w:rsidRPr="0027099E">
        <w:rPr>
          <w:lang w:val="en"/>
        </w:rPr>
        <w:t>2a)</w:t>
      </w:r>
      <w:r w:rsidRPr="0027099E">
        <w:rPr>
          <w:lang w:val="en"/>
        </w:rPr>
        <w:tab/>
      </w:r>
      <w:r w:rsidR="00CF127B" w:rsidRPr="0027099E">
        <w:rPr>
          <w:lang w:val="en"/>
        </w:rPr>
        <w:t>identification numbers of partners in a civil-law partnership, if any, surname and names or company name of a civil-law partnership together with the PESEL number of a natural person conducting economic activity, if there is one;</w:t>
      </w:r>
    </w:p>
    <w:p w:rsidR="00AE0E5B" w:rsidRPr="0027099E" w:rsidRDefault="00CF127B">
      <w:pPr>
        <w:pStyle w:val="Akapitzlist"/>
        <w:numPr>
          <w:ilvl w:val="0"/>
          <w:numId w:val="14"/>
        </w:numPr>
        <w:tabs>
          <w:tab w:val="left" w:pos="625"/>
        </w:tabs>
        <w:rPr>
          <w:sz w:val="24"/>
          <w:szCs w:val="24"/>
          <w:lang w:val="en-US"/>
        </w:rPr>
      </w:pPr>
      <w:r w:rsidRPr="0027099E">
        <w:rPr>
          <w:sz w:val="24"/>
          <w:szCs w:val="24"/>
          <w:lang w:val="en"/>
        </w:rPr>
        <w:t>legal form and form of ownership;</w:t>
      </w:r>
    </w:p>
    <w:p w:rsidR="00AE0E5B" w:rsidRPr="0027099E" w:rsidRDefault="00CF127B">
      <w:pPr>
        <w:pStyle w:val="Akapitzlist"/>
        <w:numPr>
          <w:ilvl w:val="0"/>
          <w:numId w:val="14"/>
        </w:numPr>
        <w:tabs>
          <w:tab w:val="left" w:pos="625"/>
        </w:tabs>
        <w:spacing w:before="138"/>
        <w:rPr>
          <w:sz w:val="24"/>
          <w:szCs w:val="24"/>
          <w:lang w:val="en-US"/>
        </w:rPr>
      </w:pPr>
      <w:r w:rsidRPr="0027099E">
        <w:rPr>
          <w:sz w:val="24"/>
          <w:szCs w:val="24"/>
          <w:lang w:val="en"/>
        </w:rPr>
        <w:t>activities performed, including the type of predominant activity;</w:t>
      </w:r>
    </w:p>
    <w:p w:rsidR="00AE0E5B" w:rsidRPr="0027099E" w:rsidRDefault="00CF127B">
      <w:pPr>
        <w:pStyle w:val="Akapitzlist"/>
        <w:numPr>
          <w:ilvl w:val="0"/>
          <w:numId w:val="14"/>
        </w:numPr>
        <w:tabs>
          <w:tab w:val="left" w:pos="625"/>
        </w:tabs>
        <w:spacing w:before="139" w:line="360" w:lineRule="auto"/>
        <w:ind w:right="1688"/>
        <w:rPr>
          <w:sz w:val="24"/>
          <w:szCs w:val="24"/>
          <w:lang w:val="en-US"/>
        </w:rPr>
      </w:pPr>
      <w:r w:rsidRPr="0027099E">
        <w:rPr>
          <w:sz w:val="24"/>
          <w:szCs w:val="24"/>
          <w:lang w:val="en"/>
        </w:rPr>
        <w:t>dates: creation of the entity, initiation of activity, suspension and resumption of activity, entry in a registry, declaration of bankruptcy, termination of bankruptcy proceedings, termination of activity or permanent termination of activity in the case of natural persons entered into the Central Register and Information on Economic Activity, death or discovery of the body of a natural person conducting business activity, deletion from the registry, entry and deletion from the register of entities;</w:t>
      </w:r>
    </w:p>
    <w:p w:rsidR="00AE0E5B" w:rsidRPr="0027099E" w:rsidRDefault="00CF127B">
      <w:pPr>
        <w:pStyle w:val="Akapitzlist"/>
        <w:numPr>
          <w:ilvl w:val="0"/>
          <w:numId w:val="14"/>
        </w:numPr>
        <w:tabs>
          <w:tab w:val="left" w:pos="625"/>
        </w:tabs>
        <w:spacing w:line="360" w:lineRule="auto"/>
        <w:ind w:right="1692"/>
        <w:rPr>
          <w:sz w:val="24"/>
          <w:szCs w:val="24"/>
          <w:lang w:val="en-US"/>
        </w:rPr>
      </w:pPr>
      <w:r w:rsidRPr="0027099E">
        <w:rPr>
          <w:sz w:val="24"/>
          <w:szCs w:val="24"/>
          <w:lang w:val="en"/>
        </w:rPr>
        <w:t>name of the registration body, name of the register and number assigned by this body;</w:t>
      </w:r>
    </w:p>
    <w:p w:rsidR="00AE0E5B" w:rsidRPr="0027099E" w:rsidRDefault="00CF127B">
      <w:pPr>
        <w:pStyle w:val="Akapitzlist"/>
        <w:numPr>
          <w:ilvl w:val="0"/>
          <w:numId w:val="14"/>
        </w:numPr>
        <w:tabs>
          <w:tab w:val="left" w:pos="625"/>
        </w:tabs>
        <w:rPr>
          <w:sz w:val="24"/>
          <w:szCs w:val="24"/>
        </w:rPr>
      </w:pPr>
      <w:r w:rsidRPr="0027099E">
        <w:rPr>
          <w:sz w:val="24"/>
          <w:szCs w:val="24"/>
          <w:lang w:val="en"/>
        </w:rPr>
        <w:t>expected number of employees;</w:t>
      </w:r>
    </w:p>
    <w:p w:rsidR="00AE0E5B" w:rsidRPr="0027099E" w:rsidRDefault="00CF127B">
      <w:pPr>
        <w:pStyle w:val="Akapitzlist"/>
        <w:numPr>
          <w:ilvl w:val="0"/>
          <w:numId w:val="14"/>
        </w:numPr>
        <w:tabs>
          <w:tab w:val="left" w:pos="624"/>
          <w:tab w:val="left" w:pos="625"/>
        </w:tabs>
        <w:spacing w:before="137"/>
        <w:rPr>
          <w:sz w:val="24"/>
          <w:szCs w:val="24"/>
          <w:lang w:val="en-US"/>
        </w:rPr>
      </w:pPr>
      <w:r w:rsidRPr="0027099E">
        <w:rPr>
          <w:sz w:val="24"/>
          <w:szCs w:val="24"/>
          <w:lang w:val="en"/>
        </w:rPr>
        <w:t>in the case of agricultural farms, the total area and area of arable land;</w:t>
      </w:r>
    </w:p>
    <w:p w:rsidR="00AE0E5B" w:rsidRPr="0027099E" w:rsidRDefault="00CF127B">
      <w:pPr>
        <w:pStyle w:val="Akapitzlist"/>
        <w:numPr>
          <w:ilvl w:val="0"/>
          <w:numId w:val="14"/>
        </w:numPr>
        <w:tabs>
          <w:tab w:val="left" w:pos="624"/>
          <w:tab w:val="left" w:pos="625"/>
        </w:tabs>
        <w:spacing w:before="138"/>
        <w:rPr>
          <w:sz w:val="24"/>
          <w:szCs w:val="24"/>
          <w:lang w:val="en-US"/>
        </w:rPr>
      </w:pPr>
      <w:r w:rsidRPr="0027099E">
        <w:rPr>
          <w:sz w:val="24"/>
          <w:szCs w:val="24"/>
          <w:lang w:val="en"/>
        </w:rPr>
        <w:t>about their local units within the scope of information specified in points 1 and 4-8;</w:t>
      </w:r>
    </w:p>
    <w:p w:rsidR="00AE0E5B" w:rsidRPr="0027099E" w:rsidRDefault="00CF127B">
      <w:pPr>
        <w:pStyle w:val="Akapitzlist"/>
        <w:numPr>
          <w:ilvl w:val="0"/>
          <w:numId w:val="14"/>
        </w:numPr>
        <w:tabs>
          <w:tab w:val="left" w:pos="625"/>
        </w:tabs>
        <w:spacing w:before="138" w:line="360" w:lineRule="auto"/>
        <w:ind w:right="1691"/>
        <w:rPr>
          <w:sz w:val="24"/>
          <w:szCs w:val="24"/>
          <w:lang w:val="en-US"/>
        </w:rPr>
      </w:pPr>
      <w:r w:rsidRPr="0027099E">
        <w:rPr>
          <w:sz w:val="24"/>
          <w:szCs w:val="24"/>
          <w:lang w:val="en"/>
        </w:rPr>
        <w:t>telephone and fax number of the registered office, e-mail address and website, if any, and shall be entered into the register of entities.</w:t>
      </w:r>
    </w:p>
    <w:p w:rsidR="00AE0E5B" w:rsidRPr="0027099E" w:rsidRDefault="00CF127B" w:rsidP="00966DAB">
      <w:pPr>
        <w:pStyle w:val="Tekstpodstawowy"/>
        <w:spacing w:before="1" w:line="360" w:lineRule="auto"/>
        <w:ind w:left="114" w:right="1689" w:firstLine="510"/>
        <w:rPr>
          <w:lang w:val="en-US"/>
        </w:rPr>
      </w:pPr>
      <w:r w:rsidRPr="0027099E">
        <w:rPr>
          <w:lang w:val="en"/>
        </w:rPr>
        <w:t>3a. In the case of entities entered into the National Court Register, excluding the register of insolvent deb</w:t>
      </w:r>
      <w:r w:rsidR="00966DAB" w:rsidRPr="0027099E">
        <w:rPr>
          <w:lang w:val="en"/>
        </w:rPr>
        <w:t xml:space="preserve">tors and entities referred to </w:t>
      </w:r>
      <w:r w:rsidR="00966DAB" w:rsidRPr="0027099E">
        <w:rPr>
          <w:lang w:val="en"/>
        </w:rPr>
        <w:t>in Art. 49a sec. 1 of the Act on the National Court Register, the following are subjec</w:t>
      </w:r>
      <w:r w:rsidR="00966DAB" w:rsidRPr="0027099E">
        <w:rPr>
          <w:lang w:val="en"/>
        </w:rPr>
        <w:t xml:space="preserve">t to entry into the register of </w:t>
      </w:r>
      <w:r w:rsidR="00966DAB" w:rsidRPr="0027099E">
        <w:rPr>
          <w:lang w:val="en"/>
        </w:rPr>
        <w:t>entities</w:t>
      </w:r>
      <w:r w:rsidR="00966DAB" w:rsidRPr="0027099E">
        <w:rPr>
          <w:lang w:val="en"/>
        </w:rPr>
        <w:t>:</w:t>
      </w:r>
    </w:p>
    <w:p w:rsidR="00AE0E5B" w:rsidRPr="0027099E" w:rsidRDefault="00AE0E5B">
      <w:pPr>
        <w:spacing w:line="360" w:lineRule="auto"/>
        <w:rPr>
          <w:sz w:val="24"/>
          <w:szCs w:val="24"/>
          <w:lang w:val="en-US"/>
        </w:rPr>
        <w:sectPr w:rsidR="00AE0E5B" w:rsidRPr="0027099E">
          <w:pgSz w:w="11910" w:h="16840"/>
          <w:pgMar w:top="1460" w:right="860" w:bottom="1320" w:left="1020" w:header="914" w:footer="1126" w:gutter="0"/>
          <w:cols w:space="708"/>
        </w:sectPr>
      </w:pPr>
    </w:p>
    <w:p w:rsidR="00AE0E5B" w:rsidRPr="0027099E" w:rsidRDefault="00CF127B">
      <w:pPr>
        <w:pStyle w:val="Akapitzlist"/>
        <w:numPr>
          <w:ilvl w:val="0"/>
          <w:numId w:val="13"/>
        </w:numPr>
        <w:tabs>
          <w:tab w:val="left" w:pos="625"/>
        </w:tabs>
        <w:spacing w:line="360" w:lineRule="auto"/>
        <w:ind w:right="1689"/>
        <w:rPr>
          <w:sz w:val="24"/>
          <w:szCs w:val="24"/>
        </w:rPr>
      </w:pPr>
      <w:r w:rsidRPr="0027099E">
        <w:rPr>
          <w:sz w:val="24"/>
          <w:szCs w:val="24"/>
          <w:lang w:val="en"/>
        </w:rPr>
        <w:lastRenderedPageBreak/>
        <w:t xml:space="preserve">data covered by the entry in the National Court Register – to the extent corresponding to the data referred to in sec.  3 points 1 and 2 and 3-6; </w:t>
      </w:r>
    </w:p>
    <w:p w:rsidR="00AE0E5B" w:rsidRPr="0027099E" w:rsidRDefault="00CF127B">
      <w:pPr>
        <w:pStyle w:val="Akapitzlist"/>
        <w:numPr>
          <w:ilvl w:val="0"/>
          <w:numId w:val="13"/>
        </w:numPr>
        <w:tabs>
          <w:tab w:val="left" w:pos="625"/>
        </w:tabs>
        <w:spacing w:line="360" w:lineRule="auto"/>
        <w:ind w:right="1688"/>
        <w:rPr>
          <w:sz w:val="24"/>
          <w:szCs w:val="24"/>
          <w:lang w:val="en-US"/>
        </w:rPr>
      </w:pPr>
      <w:r w:rsidRPr="0027099E">
        <w:rPr>
          <w:sz w:val="24"/>
          <w:szCs w:val="24"/>
          <w:lang w:val="en"/>
        </w:rPr>
        <w:t xml:space="preserve">supplementary data: expected number of employees, ownership form based on the percentage of ownership in the total value of capital, general area of farms and agricultural land, prevailing type of statutory activity for entities subject to entry into the register of associations, other social and professional </w:t>
      </w:r>
      <w:proofErr w:type="spellStart"/>
      <w:r w:rsidRPr="0027099E">
        <w:rPr>
          <w:sz w:val="24"/>
          <w:szCs w:val="24"/>
          <w:lang w:val="en"/>
        </w:rPr>
        <w:t>organisations</w:t>
      </w:r>
      <w:proofErr w:type="spellEnd"/>
      <w:r w:rsidRPr="0027099E">
        <w:rPr>
          <w:sz w:val="24"/>
          <w:szCs w:val="24"/>
          <w:lang w:val="en"/>
        </w:rPr>
        <w:t>, foundations and independent public health care facilities and contact details: telephone and fax number, e-mail address and website, if there is such.</w:t>
      </w:r>
    </w:p>
    <w:p w:rsidR="00AE0E5B" w:rsidRPr="0027099E" w:rsidRDefault="00CF127B">
      <w:pPr>
        <w:pStyle w:val="Akapitzlist"/>
        <w:numPr>
          <w:ilvl w:val="0"/>
          <w:numId w:val="16"/>
        </w:numPr>
        <w:tabs>
          <w:tab w:val="left" w:pos="865"/>
        </w:tabs>
        <w:spacing w:line="360" w:lineRule="auto"/>
        <w:ind w:left="114" w:right="1690" w:firstLine="510"/>
        <w:rPr>
          <w:sz w:val="24"/>
          <w:szCs w:val="24"/>
          <w:lang w:val="en-US"/>
        </w:rPr>
      </w:pPr>
      <w:r w:rsidRPr="0027099E">
        <w:rPr>
          <w:sz w:val="24"/>
          <w:szCs w:val="24"/>
          <w:lang w:val="en"/>
        </w:rPr>
        <w:t>The local unit is a structured whole (plant, branch) located in a place identified by a separate address at which or from which economic activity is conducted by at least one working person.</w:t>
      </w:r>
    </w:p>
    <w:p w:rsidR="00AE0E5B" w:rsidRPr="0027099E" w:rsidRDefault="00CF127B">
      <w:pPr>
        <w:pStyle w:val="Akapitzlist"/>
        <w:numPr>
          <w:ilvl w:val="0"/>
          <w:numId w:val="16"/>
        </w:numPr>
        <w:tabs>
          <w:tab w:val="left" w:pos="865"/>
        </w:tabs>
        <w:spacing w:line="360" w:lineRule="auto"/>
        <w:ind w:left="114" w:right="1690" w:firstLine="510"/>
        <w:rPr>
          <w:sz w:val="24"/>
          <w:szCs w:val="24"/>
          <w:lang w:val="en-US"/>
        </w:rPr>
      </w:pPr>
      <w:r w:rsidRPr="0027099E">
        <w:rPr>
          <w:sz w:val="24"/>
          <w:szCs w:val="24"/>
          <w:lang w:val="en"/>
        </w:rPr>
        <w:t>The entities referred to in sec. 1 are obligated to complete and submit an application for entry into the register of entities and to inform about the changes occurring in the scope of data referred to in sec. 3 points 1-6.</w:t>
      </w:r>
    </w:p>
    <w:p w:rsidR="00AE0E5B" w:rsidRPr="0027099E" w:rsidRDefault="00CF127B">
      <w:pPr>
        <w:pStyle w:val="Akapitzlist"/>
        <w:numPr>
          <w:ilvl w:val="0"/>
          <w:numId w:val="16"/>
        </w:numPr>
        <w:tabs>
          <w:tab w:val="left" w:pos="866"/>
        </w:tabs>
        <w:spacing w:before="1" w:line="360" w:lineRule="auto"/>
        <w:ind w:left="114" w:right="1688" w:firstLine="510"/>
        <w:rPr>
          <w:sz w:val="24"/>
          <w:szCs w:val="24"/>
          <w:lang w:val="en-US"/>
        </w:rPr>
      </w:pPr>
      <w:r w:rsidRPr="0027099E">
        <w:rPr>
          <w:sz w:val="24"/>
          <w:szCs w:val="24"/>
          <w:lang w:val="en"/>
        </w:rPr>
        <w:t>The application for entry into the register of entities shall be submitted to the statistical office of the province competent for the registered office or place of residence of the entity – within 14 days from the occurrence of circumstances justifying the entry, and the request to change the features included in the entry and the application for deletion – within 7 days from the occurrence of circumstances justifying a change or deletion.  The application shall be accompanied by documents determined by provisions of other laws, confirming the creation of an entity or the undertaking of an activity, the change of features included in the entry or deletion of the entity.</w:t>
      </w:r>
    </w:p>
    <w:p w:rsidR="00AE0E5B" w:rsidRPr="0027099E" w:rsidRDefault="00CF127B">
      <w:pPr>
        <w:pStyle w:val="Tekstpodstawowy"/>
        <w:spacing w:line="360" w:lineRule="auto"/>
        <w:ind w:left="114" w:right="1687" w:firstLine="510"/>
        <w:rPr>
          <w:lang w:val="en-US"/>
        </w:rPr>
      </w:pPr>
      <w:r w:rsidRPr="0027099E">
        <w:rPr>
          <w:spacing w:val="-1"/>
          <w:lang w:val="en"/>
        </w:rPr>
        <w:t>6a. Entities entered in the National Court Register, excluding the register of insolvent debtors and entities referred to in Art. 49a sec. 1 of the Act on the National Court Register submit only the supplementary data referred to in sec. 3a point 2 – within 21 days from the date of entry into the National Court Register, and the update notification – within 7 days from the occurrence of circumstances justifying the change or deletion of data from the register of entities, to the competent head of the tax office.</w:t>
      </w:r>
    </w:p>
    <w:p w:rsidR="00AE0E5B" w:rsidRPr="0027099E" w:rsidRDefault="00AE0E5B">
      <w:pPr>
        <w:spacing w:line="360" w:lineRule="auto"/>
        <w:rPr>
          <w:sz w:val="24"/>
          <w:szCs w:val="24"/>
          <w:lang w:val="en-US"/>
        </w:rPr>
        <w:sectPr w:rsidR="00AE0E5B" w:rsidRPr="0027099E">
          <w:pgSz w:w="11910" w:h="16840"/>
          <w:pgMar w:top="1460" w:right="860" w:bottom="1320" w:left="1020" w:header="914" w:footer="1126" w:gutter="0"/>
          <w:cols w:space="708"/>
        </w:sectPr>
      </w:pPr>
    </w:p>
    <w:p w:rsidR="00AE0E5B" w:rsidRPr="0027099E" w:rsidRDefault="00CF127B">
      <w:pPr>
        <w:pStyle w:val="Tekstpodstawowy"/>
        <w:spacing w:before="80" w:line="360" w:lineRule="auto"/>
        <w:ind w:left="114" w:right="1693" w:firstLine="510"/>
        <w:rPr>
          <w:lang w:val="en-US"/>
        </w:rPr>
      </w:pPr>
      <w:r w:rsidRPr="0027099E">
        <w:rPr>
          <w:lang w:val="en"/>
        </w:rPr>
        <w:lastRenderedPageBreak/>
        <w:t>6b. Entities registered in the National Court Register may submit, for local entities, an application referred to in sec. 6.</w:t>
      </w:r>
    </w:p>
    <w:p w:rsidR="00AE0E5B" w:rsidRPr="0027099E" w:rsidRDefault="00CF127B">
      <w:pPr>
        <w:pStyle w:val="Akapitzlist"/>
        <w:numPr>
          <w:ilvl w:val="0"/>
          <w:numId w:val="16"/>
        </w:numPr>
        <w:tabs>
          <w:tab w:val="left" w:pos="865"/>
        </w:tabs>
        <w:spacing w:line="360" w:lineRule="auto"/>
        <w:ind w:left="114" w:right="1690" w:firstLine="510"/>
        <w:rPr>
          <w:sz w:val="24"/>
          <w:szCs w:val="24"/>
          <w:lang w:val="en-US"/>
        </w:rPr>
      </w:pPr>
      <w:r w:rsidRPr="0027099E">
        <w:rPr>
          <w:sz w:val="24"/>
          <w:szCs w:val="24"/>
          <w:lang w:val="en"/>
        </w:rPr>
        <w:t>Submission of an application for entry into the register of entities, an application for a change of the features included in the entry and a request for deletion from the register of entities for:</w:t>
      </w:r>
    </w:p>
    <w:p w:rsidR="00AE0E5B" w:rsidRPr="0027099E" w:rsidRDefault="00CF127B">
      <w:pPr>
        <w:pStyle w:val="Akapitzlist"/>
        <w:numPr>
          <w:ilvl w:val="0"/>
          <w:numId w:val="12"/>
        </w:numPr>
        <w:tabs>
          <w:tab w:val="left" w:pos="625"/>
        </w:tabs>
        <w:spacing w:line="360" w:lineRule="auto"/>
        <w:ind w:right="1688"/>
        <w:rPr>
          <w:sz w:val="24"/>
          <w:szCs w:val="24"/>
          <w:lang w:val="en-US"/>
        </w:rPr>
      </w:pPr>
      <w:r w:rsidRPr="0027099E">
        <w:rPr>
          <w:sz w:val="24"/>
          <w:szCs w:val="24"/>
          <w:lang w:val="en"/>
        </w:rPr>
        <w:t>an entrepreneur being a natural person – based on the provisions of the Act of 6 March 2018 on the Central Register and Information on economic activities and Information Point for the Entrepreneur (Dz. of Laws of 2019, item 2296 and 2320);</w:t>
      </w:r>
    </w:p>
    <w:p w:rsidR="00AE0E5B" w:rsidRPr="0027099E" w:rsidRDefault="00CF127B">
      <w:pPr>
        <w:pStyle w:val="Akapitzlist"/>
        <w:numPr>
          <w:ilvl w:val="0"/>
          <w:numId w:val="12"/>
        </w:numPr>
        <w:tabs>
          <w:tab w:val="left" w:pos="625"/>
        </w:tabs>
        <w:rPr>
          <w:sz w:val="24"/>
          <w:szCs w:val="24"/>
        </w:rPr>
      </w:pPr>
      <w:r w:rsidRPr="0027099E">
        <w:rPr>
          <w:sz w:val="24"/>
          <w:szCs w:val="24"/>
          <w:lang w:val="en"/>
        </w:rPr>
        <w:t>(repealed)</w:t>
      </w:r>
    </w:p>
    <w:p w:rsidR="00AE0E5B" w:rsidRPr="0027099E" w:rsidRDefault="00CF127B">
      <w:pPr>
        <w:pStyle w:val="Akapitzlist"/>
        <w:numPr>
          <w:ilvl w:val="0"/>
          <w:numId w:val="12"/>
        </w:numPr>
        <w:tabs>
          <w:tab w:val="left" w:pos="625"/>
        </w:tabs>
        <w:spacing w:before="138" w:line="360" w:lineRule="auto"/>
        <w:ind w:right="1688"/>
        <w:rPr>
          <w:sz w:val="24"/>
          <w:szCs w:val="24"/>
          <w:lang w:val="en-US"/>
        </w:rPr>
      </w:pPr>
      <w:r w:rsidRPr="0027099E">
        <w:rPr>
          <w:sz w:val="24"/>
          <w:szCs w:val="24"/>
          <w:lang w:val="en"/>
        </w:rPr>
        <w:t xml:space="preserve">kindergartens, schools, institutions and other </w:t>
      </w:r>
      <w:proofErr w:type="spellStart"/>
      <w:r w:rsidRPr="0027099E">
        <w:rPr>
          <w:sz w:val="24"/>
          <w:szCs w:val="24"/>
          <w:lang w:val="en"/>
        </w:rPr>
        <w:t>organisational</w:t>
      </w:r>
      <w:proofErr w:type="spellEnd"/>
      <w:r w:rsidRPr="0027099E">
        <w:rPr>
          <w:sz w:val="24"/>
          <w:szCs w:val="24"/>
          <w:lang w:val="en"/>
        </w:rPr>
        <w:t xml:space="preserve"> units referred to in Art. 2 of the Act of 14 December 2016 – Educational Law, and their teams – based on the provisions of the Act of 15 April 2011</w:t>
      </w:r>
      <w:r w:rsidR="00966DAB" w:rsidRPr="0027099E">
        <w:rPr>
          <w:sz w:val="24"/>
          <w:szCs w:val="24"/>
          <w:lang w:val="en"/>
        </w:rPr>
        <w:t xml:space="preserve"> </w:t>
      </w:r>
      <w:r w:rsidR="00966DAB" w:rsidRPr="0027099E">
        <w:rPr>
          <w:sz w:val="24"/>
          <w:szCs w:val="24"/>
          <w:lang w:val="en"/>
        </w:rPr>
        <w:t>on the educational information system</w:t>
      </w:r>
      <w:r w:rsidR="00966DAB" w:rsidRPr="0027099E">
        <w:rPr>
          <w:sz w:val="24"/>
          <w:szCs w:val="24"/>
          <w:lang w:val="en"/>
        </w:rPr>
        <w:t>.</w:t>
      </w:r>
    </w:p>
    <w:p w:rsidR="00AE0E5B" w:rsidRPr="0027099E" w:rsidRDefault="00CF127B" w:rsidP="00FE1D74">
      <w:pPr>
        <w:pStyle w:val="Akapitzlist"/>
        <w:numPr>
          <w:ilvl w:val="0"/>
          <w:numId w:val="16"/>
        </w:numPr>
        <w:tabs>
          <w:tab w:val="left" w:pos="865"/>
        </w:tabs>
        <w:spacing w:line="360" w:lineRule="auto"/>
        <w:ind w:left="113" w:right="1688" w:firstLine="510"/>
        <w:rPr>
          <w:sz w:val="24"/>
          <w:szCs w:val="24"/>
          <w:lang w:val="en-US"/>
        </w:rPr>
      </w:pPr>
      <w:r w:rsidRPr="0027099E">
        <w:rPr>
          <w:sz w:val="24"/>
          <w:szCs w:val="24"/>
          <w:lang w:val="en"/>
        </w:rPr>
        <w:t>The provision of sec. 7 shall not apply if the change concerns only features covered by the entry, which are not subject to entry in the Central Register and Information</w:t>
      </w:r>
      <w:r w:rsidR="00966DAB" w:rsidRPr="0027099E">
        <w:rPr>
          <w:sz w:val="24"/>
          <w:szCs w:val="24"/>
          <w:lang w:val="en"/>
        </w:rPr>
        <w:t xml:space="preserve"> </w:t>
      </w:r>
      <w:r w:rsidR="00966DAB" w:rsidRPr="0027099E">
        <w:rPr>
          <w:sz w:val="24"/>
          <w:szCs w:val="24"/>
          <w:lang w:val="en"/>
        </w:rPr>
        <w:t>on Economic Activity or Register of Schools and Educational Institutions</w:t>
      </w:r>
      <w:r w:rsidR="00966DAB" w:rsidRPr="0027099E">
        <w:rPr>
          <w:sz w:val="24"/>
          <w:szCs w:val="24"/>
          <w:lang w:val="en"/>
        </w:rPr>
        <w:t>.</w:t>
      </w:r>
    </w:p>
    <w:p w:rsidR="00AE0E5B" w:rsidRPr="0027099E" w:rsidRDefault="00CF127B" w:rsidP="00FE1D74">
      <w:pPr>
        <w:pStyle w:val="Akapitzlist"/>
        <w:numPr>
          <w:ilvl w:val="0"/>
          <w:numId w:val="16"/>
        </w:numPr>
        <w:tabs>
          <w:tab w:val="left" w:pos="865"/>
        </w:tabs>
        <w:spacing w:line="360" w:lineRule="auto"/>
        <w:ind w:left="113" w:right="1689" w:firstLine="510"/>
        <w:rPr>
          <w:sz w:val="24"/>
          <w:szCs w:val="24"/>
          <w:lang w:val="en-US"/>
        </w:rPr>
      </w:pPr>
      <w:r w:rsidRPr="0027099E">
        <w:rPr>
          <w:sz w:val="24"/>
          <w:szCs w:val="24"/>
          <w:lang w:val="en"/>
        </w:rPr>
        <w:t>Update of the register of entities in the scope of individual agricultural farms may take place on the basis of lists of these farms transferred to statistical offices competent for the location of the agricultural farm by communal offices under a separate act.</w:t>
      </w:r>
    </w:p>
    <w:p w:rsidR="00AE0E5B" w:rsidRPr="0027099E" w:rsidRDefault="00CF127B">
      <w:pPr>
        <w:pStyle w:val="Akapitzlist"/>
        <w:numPr>
          <w:ilvl w:val="0"/>
          <w:numId w:val="16"/>
        </w:numPr>
        <w:tabs>
          <w:tab w:val="left" w:pos="986"/>
        </w:tabs>
        <w:spacing w:before="1" w:line="360" w:lineRule="auto"/>
        <w:ind w:left="114" w:right="1691" w:firstLine="510"/>
        <w:rPr>
          <w:sz w:val="24"/>
          <w:szCs w:val="24"/>
          <w:lang w:val="en-US"/>
        </w:rPr>
      </w:pPr>
      <w:r w:rsidRPr="0027099E">
        <w:rPr>
          <w:sz w:val="24"/>
          <w:szCs w:val="24"/>
          <w:lang w:val="en"/>
        </w:rPr>
        <w:t>Entry in the register of entities takes place after the encoding of the characteristics of the entity listed in sec. 3, according to valid classification standards, with simultaneous allocation of a unique identification number. Entry in the register of entities in the scope of data transferred via the ICT system shall be made upon automatic inclusion of such data in the register.</w:t>
      </w:r>
    </w:p>
    <w:p w:rsidR="00AE0E5B" w:rsidRPr="0027099E" w:rsidRDefault="00CF127B">
      <w:pPr>
        <w:pStyle w:val="Akapitzlist"/>
        <w:numPr>
          <w:ilvl w:val="0"/>
          <w:numId w:val="16"/>
        </w:numPr>
        <w:tabs>
          <w:tab w:val="left" w:pos="986"/>
        </w:tabs>
        <w:spacing w:line="360" w:lineRule="auto"/>
        <w:ind w:left="114" w:right="1690" w:firstLine="510"/>
        <w:rPr>
          <w:sz w:val="24"/>
          <w:szCs w:val="24"/>
          <w:lang w:val="en-US"/>
        </w:rPr>
      </w:pPr>
      <w:r w:rsidRPr="0027099E">
        <w:rPr>
          <w:sz w:val="24"/>
          <w:szCs w:val="24"/>
          <w:lang w:val="en"/>
        </w:rPr>
        <w:t xml:space="preserve">Entry in the register of entities, with the simultaneous assignment of a unique identification number, change of entry or its deletion, concerning an entity entered in the National Court Register, takes place directly after the data transferred from the National Court Register is entered via the </w:t>
      </w:r>
      <w:proofErr w:type="spellStart"/>
      <w:r w:rsidRPr="0027099E">
        <w:rPr>
          <w:sz w:val="24"/>
          <w:szCs w:val="24"/>
          <w:lang w:val="en"/>
        </w:rPr>
        <w:t>teleinformation</w:t>
      </w:r>
      <w:proofErr w:type="spellEnd"/>
      <w:r w:rsidRPr="0027099E">
        <w:rPr>
          <w:sz w:val="24"/>
          <w:szCs w:val="24"/>
          <w:lang w:val="en"/>
        </w:rPr>
        <w:t xml:space="preserve"> system.</w:t>
      </w:r>
    </w:p>
    <w:p w:rsidR="00AE0E5B" w:rsidRPr="0027099E" w:rsidRDefault="00AE0E5B">
      <w:pPr>
        <w:spacing w:line="360" w:lineRule="auto"/>
        <w:jc w:val="both"/>
        <w:rPr>
          <w:sz w:val="24"/>
          <w:szCs w:val="24"/>
          <w:lang w:val="en-US"/>
        </w:rPr>
        <w:sectPr w:rsidR="00AE0E5B" w:rsidRPr="0027099E">
          <w:pgSz w:w="11910" w:h="16840"/>
          <w:pgMar w:top="1460" w:right="860" w:bottom="1320" w:left="1020" w:header="914" w:footer="1126" w:gutter="0"/>
          <w:cols w:space="708"/>
        </w:sectPr>
      </w:pPr>
    </w:p>
    <w:p w:rsidR="00AE0E5B" w:rsidRPr="0027099E" w:rsidRDefault="00CF127B">
      <w:pPr>
        <w:pStyle w:val="Akapitzlist"/>
        <w:numPr>
          <w:ilvl w:val="0"/>
          <w:numId w:val="16"/>
        </w:numPr>
        <w:tabs>
          <w:tab w:val="left" w:pos="985"/>
        </w:tabs>
        <w:spacing w:before="80" w:line="360" w:lineRule="auto"/>
        <w:ind w:left="114" w:right="1694" w:firstLine="510"/>
        <w:rPr>
          <w:sz w:val="24"/>
          <w:szCs w:val="24"/>
          <w:lang w:val="en-US"/>
        </w:rPr>
      </w:pPr>
      <w:r w:rsidRPr="0027099E">
        <w:rPr>
          <w:sz w:val="24"/>
          <w:szCs w:val="24"/>
          <w:lang w:val="en"/>
        </w:rPr>
        <w:lastRenderedPageBreak/>
        <w:t xml:space="preserve">Information on the assigned identification number is transferred automatically via the </w:t>
      </w:r>
      <w:proofErr w:type="spellStart"/>
      <w:r w:rsidRPr="0027099E">
        <w:rPr>
          <w:sz w:val="24"/>
          <w:szCs w:val="24"/>
          <w:lang w:val="en"/>
        </w:rPr>
        <w:t>teleinformation</w:t>
      </w:r>
      <w:proofErr w:type="spellEnd"/>
      <w:r w:rsidRPr="0027099E">
        <w:rPr>
          <w:sz w:val="24"/>
          <w:szCs w:val="24"/>
          <w:lang w:val="en"/>
        </w:rPr>
        <w:t xml:space="preserve"> system to the National Court Register immediately after its assignment.</w:t>
      </w:r>
    </w:p>
    <w:p w:rsidR="00AE0E5B" w:rsidRPr="0027099E" w:rsidRDefault="00CF127B">
      <w:pPr>
        <w:pStyle w:val="Akapitzlist"/>
        <w:numPr>
          <w:ilvl w:val="0"/>
          <w:numId w:val="16"/>
        </w:numPr>
        <w:tabs>
          <w:tab w:val="left" w:pos="985"/>
        </w:tabs>
        <w:spacing w:line="360" w:lineRule="auto"/>
        <w:ind w:left="114" w:right="1688" w:firstLine="510"/>
        <w:rPr>
          <w:sz w:val="24"/>
          <w:szCs w:val="24"/>
          <w:lang w:val="en-US"/>
        </w:rPr>
      </w:pPr>
      <w:r w:rsidRPr="0027099E">
        <w:rPr>
          <w:sz w:val="24"/>
          <w:szCs w:val="24"/>
          <w:lang w:val="en"/>
        </w:rPr>
        <w:t>Assignment of the identification number and the provision of information on this fact to the National Court Register may take place within 3 days if it is necessary to encode the name of the town that is incompatible with the national official registry of the territorial division of the country or determine whether the entity has not been assigned with</w:t>
      </w:r>
    </w:p>
    <w:p w:rsidR="00AE0E5B" w:rsidRPr="0027099E" w:rsidRDefault="00CF127B">
      <w:pPr>
        <w:pStyle w:val="Akapitzlist"/>
        <w:numPr>
          <w:ilvl w:val="0"/>
          <w:numId w:val="16"/>
        </w:numPr>
        <w:tabs>
          <w:tab w:val="left" w:pos="986"/>
        </w:tabs>
        <w:spacing w:line="360" w:lineRule="auto"/>
        <w:ind w:left="114" w:right="1688" w:firstLine="510"/>
        <w:rPr>
          <w:sz w:val="24"/>
          <w:szCs w:val="24"/>
          <w:lang w:val="en-US"/>
        </w:rPr>
      </w:pPr>
      <w:r w:rsidRPr="0027099E">
        <w:rPr>
          <w:sz w:val="24"/>
          <w:szCs w:val="24"/>
          <w:lang w:val="en"/>
        </w:rPr>
        <w:t xml:space="preserve">Entry in the register of entities or change in the entry regarding supplementary data referred to in sec. 3a point 2, of the entity entered into the National Court Register shall follow directly after the automatic provision of data from the Central Register of Entities – the National Register of Taxpayers via the </w:t>
      </w:r>
      <w:proofErr w:type="spellStart"/>
      <w:r w:rsidRPr="0027099E">
        <w:rPr>
          <w:sz w:val="24"/>
          <w:szCs w:val="24"/>
          <w:lang w:val="en"/>
        </w:rPr>
        <w:t>teleinformation</w:t>
      </w:r>
      <w:proofErr w:type="spellEnd"/>
      <w:r w:rsidRPr="0027099E">
        <w:rPr>
          <w:sz w:val="24"/>
          <w:szCs w:val="24"/>
          <w:lang w:val="en"/>
        </w:rPr>
        <w:t xml:space="preserve"> system.</w:t>
      </w:r>
    </w:p>
    <w:p w:rsidR="00AE0E5B" w:rsidRPr="0027099E" w:rsidRDefault="00CF127B" w:rsidP="00FE1D74">
      <w:pPr>
        <w:pStyle w:val="Tekstpodstawowy"/>
        <w:spacing w:line="360" w:lineRule="auto"/>
        <w:ind w:left="113" w:right="1689" w:firstLine="510"/>
        <w:rPr>
          <w:lang w:val="en-US"/>
        </w:rPr>
      </w:pPr>
      <w:r w:rsidRPr="0027099E">
        <w:rPr>
          <w:b/>
          <w:lang w:val="en"/>
        </w:rPr>
        <w:t xml:space="preserve">Art. 43. </w:t>
      </w:r>
      <w:r w:rsidRPr="0027099E">
        <w:rPr>
          <w:lang w:val="en"/>
        </w:rPr>
        <w:t>1. Information on the identification number assigned to the entity and its local units shall be made available on the website of Statistics Poland in the manner referred to in Art. 45a, or via the electronic public administration services platform (</w:t>
      </w:r>
      <w:proofErr w:type="spellStart"/>
      <w:r w:rsidRPr="0027099E">
        <w:rPr>
          <w:lang w:val="en"/>
        </w:rPr>
        <w:t>ePUAP</w:t>
      </w:r>
      <w:proofErr w:type="spellEnd"/>
      <w:r w:rsidRPr="0027099E">
        <w:rPr>
          <w:lang w:val="en"/>
        </w:rPr>
        <w:t>), hereinafter referred to as “</w:t>
      </w:r>
      <w:proofErr w:type="spellStart"/>
      <w:r w:rsidRPr="0027099E">
        <w:rPr>
          <w:lang w:val="en"/>
        </w:rPr>
        <w:t>ePUAP</w:t>
      </w:r>
      <w:proofErr w:type="spellEnd"/>
      <w:r w:rsidRPr="0027099E">
        <w:rPr>
          <w:lang w:val="en"/>
        </w:rPr>
        <w:t>”</w:t>
      </w:r>
      <w:r w:rsidR="00FE1D74" w:rsidRPr="0027099E">
        <w:rPr>
          <w:lang w:val="en"/>
        </w:rPr>
        <w:t>.</w:t>
      </w:r>
    </w:p>
    <w:p w:rsidR="00AE0E5B" w:rsidRPr="0027099E" w:rsidRDefault="00CF127B" w:rsidP="00FE1D74">
      <w:pPr>
        <w:pStyle w:val="Akapitzlist"/>
        <w:numPr>
          <w:ilvl w:val="0"/>
          <w:numId w:val="11"/>
        </w:numPr>
        <w:tabs>
          <w:tab w:val="left" w:pos="865"/>
        </w:tabs>
        <w:spacing w:line="360" w:lineRule="auto"/>
        <w:ind w:left="113" w:right="1692" w:firstLine="510"/>
        <w:rPr>
          <w:sz w:val="24"/>
          <w:szCs w:val="24"/>
          <w:lang w:val="en-US"/>
        </w:rPr>
      </w:pPr>
      <w:r w:rsidRPr="0027099E">
        <w:rPr>
          <w:sz w:val="24"/>
          <w:szCs w:val="24"/>
          <w:lang w:val="en"/>
        </w:rPr>
        <w:t xml:space="preserve">The disclosure of data on the website of Statistics Poland or via </w:t>
      </w:r>
      <w:proofErr w:type="spellStart"/>
      <w:r w:rsidRPr="0027099E">
        <w:rPr>
          <w:sz w:val="24"/>
          <w:szCs w:val="24"/>
          <w:lang w:val="en"/>
        </w:rPr>
        <w:t>ePUAP</w:t>
      </w:r>
      <w:proofErr w:type="spellEnd"/>
      <w:r w:rsidRPr="0027099E">
        <w:rPr>
          <w:sz w:val="24"/>
          <w:szCs w:val="24"/>
          <w:lang w:val="en"/>
        </w:rPr>
        <w:t xml:space="preserve"> confirms the entry of this information in the register of entities.</w:t>
      </w:r>
    </w:p>
    <w:p w:rsidR="00AE0E5B" w:rsidRPr="0027099E" w:rsidRDefault="00CF127B">
      <w:pPr>
        <w:pStyle w:val="Akapitzlist"/>
        <w:numPr>
          <w:ilvl w:val="0"/>
          <w:numId w:val="11"/>
        </w:numPr>
        <w:tabs>
          <w:tab w:val="left" w:pos="865"/>
        </w:tabs>
        <w:spacing w:line="360" w:lineRule="auto"/>
        <w:ind w:right="1688" w:firstLine="510"/>
        <w:rPr>
          <w:sz w:val="24"/>
          <w:szCs w:val="24"/>
          <w:lang w:val="en-US"/>
        </w:rPr>
      </w:pPr>
      <w:r w:rsidRPr="0027099E">
        <w:rPr>
          <w:spacing w:val="-1"/>
          <w:sz w:val="24"/>
          <w:szCs w:val="24"/>
          <w:lang w:val="en"/>
        </w:rPr>
        <w:t xml:space="preserve">3. Statistical offices issue, on request of the entities entered into the register of legal persons, </w:t>
      </w:r>
      <w:proofErr w:type="spellStart"/>
      <w:r w:rsidRPr="0027099E">
        <w:rPr>
          <w:spacing w:val="-1"/>
          <w:sz w:val="24"/>
          <w:szCs w:val="24"/>
          <w:lang w:val="en"/>
        </w:rPr>
        <w:t>organisational</w:t>
      </w:r>
      <w:proofErr w:type="spellEnd"/>
      <w:r w:rsidRPr="0027099E">
        <w:rPr>
          <w:spacing w:val="-1"/>
          <w:sz w:val="24"/>
          <w:szCs w:val="24"/>
          <w:lang w:val="en"/>
        </w:rPr>
        <w:t xml:space="preserve"> units without legal personality and natural persons conducting business activity, a certificate on the identification number assigned to them and their local units, no later than within 7 working days from the date of receipt of the request.</w:t>
      </w:r>
    </w:p>
    <w:p w:rsidR="00AE0E5B" w:rsidRPr="0027099E" w:rsidRDefault="00CF127B">
      <w:pPr>
        <w:pStyle w:val="Akapitzlist"/>
        <w:numPr>
          <w:ilvl w:val="0"/>
          <w:numId w:val="11"/>
        </w:numPr>
        <w:tabs>
          <w:tab w:val="left" w:pos="865"/>
        </w:tabs>
        <w:spacing w:line="360" w:lineRule="auto"/>
        <w:ind w:right="1690" w:firstLine="510"/>
        <w:rPr>
          <w:sz w:val="24"/>
          <w:szCs w:val="24"/>
          <w:lang w:val="en-US"/>
        </w:rPr>
      </w:pPr>
      <w:r w:rsidRPr="0027099E">
        <w:rPr>
          <w:sz w:val="24"/>
          <w:szCs w:val="24"/>
          <w:lang w:val="en"/>
        </w:rPr>
        <w:t>4. The President of Statistics Poland shall provide the President of the Social Insurance Institution, within 7 working days from the day of making the entry, with the identification number given to the entrepreneur starting the business activity together with the PESEL number of the natural person conducting economic activity.</w:t>
      </w:r>
    </w:p>
    <w:p w:rsidR="00AE0E5B" w:rsidRPr="0027099E" w:rsidRDefault="00AE0E5B">
      <w:pPr>
        <w:spacing w:line="360" w:lineRule="auto"/>
        <w:jc w:val="both"/>
        <w:rPr>
          <w:sz w:val="24"/>
          <w:szCs w:val="24"/>
          <w:lang w:val="en-US"/>
        </w:rPr>
        <w:sectPr w:rsidR="00AE0E5B" w:rsidRPr="0027099E">
          <w:pgSz w:w="11910" w:h="16840"/>
          <w:pgMar w:top="1460" w:right="860" w:bottom="1320" w:left="1020" w:header="914" w:footer="1126" w:gutter="0"/>
          <w:cols w:space="708"/>
        </w:sectPr>
      </w:pPr>
    </w:p>
    <w:p w:rsidR="00AE0E5B" w:rsidRPr="0027099E" w:rsidRDefault="00CF127B" w:rsidP="00FE1D74">
      <w:pPr>
        <w:pStyle w:val="Tekstpodstawowy"/>
        <w:spacing w:before="80" w:line="360" w:lineRule="auto"/>
        <w:ind w:left="114" w:right="1690" w:firstLine="510"/>
        <w:rPr>
          <w:lang w:val="en-US"/>
        </w:rPr>
      </w:pPr>
      <w:r w:rsidRPr="0027099E">
        <w:rPr>
          <w:b/>
          <w:lang w:val="en"/>
        </w:rPr>
        <w:lastRenderedPageBreak/>
        <w:t xml:space="preserve">Art. 44. </w:t>
      </w:r>
      <w:r w:rsidRPr="0027099E">
        <w:rPr>
          <w:lang w:val="en"/>
        </w:rPr>
        <w:t>1. Bodies conducting official registers, with the exception of court registers, and public administration information systems containing data</w:t>
      </w:r>
      <w:r w:rsidR="00FE1D74" w:rsidRPr="0027099E">
        <w:rPr>
          <w:lang w:val="en"/>
        </w:rPr>
        <w:t xml:space="preserve"> </w:t>
      </w:r>
      <w:r w:rsidR="00FE1D74" w:rsidRPr="0027099E">
        <w:rPr>
          <w:lang w:val="en"/>
        </w:rPr>
        <w:t>on particular entities shall be obligated to enter the identification number of the entity assigned in the register of entities, use it in the transfer of information and use uniform code symbols describing the basic characteristics of the entity, encoded according to classification standards</w:t>
      </w:r>
      <w:r w:rsidR="00FE1D74" w:rsidRPr="0027099E">
        <w:rPr>
          <w:lang w:val="en"/>
        </w:rPr>
        <w:t>.</w:t>
      </w:r>
    </w:p>
    <w:p w:rsidR="00AE0E5B" w:rsidRPr="0027099E" w:rsidRDefault="00CF127B">
      <w:pPr>
        <w:pStyle w:val="Tekstpodstawowy"/>
        <w:spacing w:line="360" w:lineRule="auto"/>
        <w:ind w:left="114" w:right="1691" w:firstLine="510"/>
        <w:rPr>
          <w:lang w:val="en-US"/>
        </w:rPr>
      </w:pPr>
      <w:r w:rsidRPr="0027099E">
        <w:rPr>
          <w:lang w:val="en"/>
        </w:rPr>
        <w:t xml:space="preserve">1a. The register of entities provides, via the </w:t>
      </w:r>
      <w:proofErr w:type="spellStart"/>
      <w:r w:rsidRPr="0027099E">
        <w:rPr>
          <w:lang w:val="en"/>
        </w:rPr>
        <w:t>teleinformatio</w:t>
      </w:r>
      <w:r w:rsidR="001364A9" w:rsidRPr="0027099E">
        <w:rPr>
          <w:lang w:val="en"/>
        </w:rPr>
        <w:t>n</w:t>
      </w:r>
      <w:proofErr w:type="spellEnd"/>
      <w:r w:rsidR="001364A9" w:rsidRPr="0027099E">
        <w:rPr>
          <w:lang w:val="en"/>
        </w:rPr>
        <w:t xml:space="preserve"> system, to the Central </w:t>
      </w:r>
      <w:r w:rsidRPr="0027099E">
        <w:rPr>
          <w:lang w:val="en"/>
        </w:rPr>
        <w:t xml:space="preserve">Register </w:t>
      </w:r>
      <w:r w:rsidR="001364A9" w:rsidRPr="0027099E">
        <w:rPr>
          <w:lang w:val="en"/>
        </w:rPr>
        <w:t>of Entities</w:t>
      </w:r>
      <w:r w:rsidRPr="0027099E">
        <w:rPr>
          <w:lang w:val="en"/>
        </w:rPr>
        <w:t>- the National Register of Taxpayers, information on the identification number assigned to the entity.</w:t>
      </w:r>
    </w:p>
    <w:p w:rsidR="00AE0E5B" w:rsidRPr="0027099E" w:rsidRDefault="00CF127B">
      <w:pPr>
        <w:pStyle w:val="Akapitzlist"/>
        <w:numPr>
          <w:ilvl w:val="0"/>
          <w:numId w:val="10"/>
        </w:numPr>
        <w:tabs>
          <w:tab w:val="left" w:pos="865"/>
        </w:tabs>
        <w:ind w:hanging="241"/>
        <w:rPr>
          <w:sz w:val="24"/>
          <w:szCs w:val="24"/>
          <w:lang w:val="en-US"/>
        </w:rPr>
      </w:pPr>
      <w:r w:rsidRPr="0027099E">
        <w:rPr>
          <w:sz w:val="24"/>
          <w:szCs w:val="24"/>
          <w:lang w:val="en"/>
        </w:rPr>
        <w:t>Statistical offices shall make available free of charge</w:t>
      </w:r>
      <w:r w:rsidR="009649ED">
        <w:rPr>
          <w:sz w:val="24"/>
          <w:szCs w:val="24"/>
          <w:lang w:val="en"/>
        </w:rPr>
        <w:t>:</w:t>
      </w:r>
    </w:p>
    <w:p w:rsidR="00AE0E5B" w:rsidRPr="0027099E" w:rsidRDefault="00CF127B">
      <w:pPr>
        <w:pStyle w:val="Akapitzlist"/>
        <w:numPr>
          <w:ilvl w:val="0"/>
          <w:numId w:val="9"/>
        </w:numPr>
        <w:tabs>
          <w:tab w:val="left" w:pos="625"/>
        </w:tabs>
        <w:spacing w:before="138" w:line="360" w:lineRule="auto"/>
        <w:ind w:right="1689"/>
        <w:rPr>
          <w:sz w:val="24"/>
          <w:szCs w:val="24"/>
          <w:lang w:val="en-US"/>
        </w:rPr>
      </w:pPr>
      <w:r w:rsidRPr="0027099E">
        <w:rPr>
          <w:sz w:val="24"/>
          <w:szCs w:val="24"/>
          <w:lang w:val="en"/>
        </w:rPr>
        <w:t>periodically, to bodies maintaining other official registers and information systems of public administration referred to in sec. 1, the lists of entities entered into the register of entities together with the identification number assigned to them and an encoded description of info</w:t>
      </w:r>
      <w:r w:rsidR="009649ED">
        <w:rPr>
          <w:sz w:val="24"/>
          <w:szCs w:val="24"/>
          <w:lang w:val="en"/>
        </w:rPr>
        <w:t>rmation covered by the register,</w:t>
      </w:r>
    </w:p>
    <w:p w:rsidR="00AE0E5B" w:rsidRPr="0027099E" w:rsidRDefault="00CF127B" w:rsidP="00FE1D74">
      <w:pPr>
        <w:pStyle w:val="Akapitzlist"/>
        <w:numPr>
          <w:ilvl w:val="0"/>
          <w:numId w:val="9"/>
        </w:numPr>
        <w:tabs>
          <w:tab w:val="left" w:pos="625"/>
        </w:tabs>
        <w:spacing w:line="360" w:lineRule="auto"/>
        <w:ind w:right="1688"/>
        <w:rPr>
          <w:sz w:val="24"/>
          <w:szCs w:val="24"/>
          <w:lang w:val="en-US"/>
        </w:rPr>
      </w:pPr>
      <w:r w:rsidRPr="0027099E">
        <w:rPr>
          <w:sz w:val="24"/>
          <w:szCs w:val="24"/>
          <w:lang w:val="en"/>
        </w:rPr>
        <w:t>to government administration bodies and local government units, other government institutions, the Supreme Audit Office, the National Bank of Poland, the President of the Personal Data Protection Office, equivalent bodies, units and institutions of European Union member states, member states of the European Free Trade Agreement (EFTA)</w:t>
      </w:r>
      <w:r w:rsidR="00FE1D74" w:rsidRPr="0027099E">
        <w:rPr>
          <w:sz w:val="24"/>
          <w:szCs w:val="24"/>
          <w:lang w:val="en"/>
        </w:rPr>
        <w:t xml:space="preserve"> </w:t>
      </w:r>
      <w:r w:rsidR="00FE1D74" w:rsidRPr="0027099E">
        <w:rPr>
          <w:sz w:val="24"/>
          <w:szCs w:val="24"/>
          <w:lang w:val="en"/>
        </w:rPr>
        <w:t>– parties to the Agreement on the European Economic Area, countries that have concluded agreements with the European Community and its Member States regulating the freedom to provide services, and the European Commission at their written request, excerpts from the register of entities</w:t>
      </w:r>
      <w:r w:rsidR="00FE1D74" w:rsidRPr="0027099E">
        <w:rPr>
          <w:sz w:val="24"/>
          <w:szCs w:val="24"/>
          <w:lang w:val="en"/>
        </w:rPr>
        <w:t>,</w:t>
      </w:r>
    </w:p>
    <w:p w:rsidR="00AE0E5B" w:rsidRPr="0027099E" w:rsidRDefault="00CF127B">
      <w:pPr>
        <w:pStyle w:val="Akapitzlist"/>
        <w:numPr>
          <w:ilvl w:val="0"/>
          <w:numId w:val="9"/>
        </w:numPr>
        <w:tabs>
          <w:tab w:val="left" w:pos="625"/>
        </w:tabs>
        <w:spacing w:line="360" w:lineRule="auto"/>
        <w:ind w:right="1688"/>
        <w:rPr>
          <w:sz w:val="24"/>
          <w:szCs w:val="24"/>
          <w:lang w:val="en-US"/>
        </w:rPr>
      </w:pPr>
      <w:r w:rsidRPr="0027099E">
        <w:rPr>
          <w:sz w:val="24"/>
          <w:szCs w:val="24"/>
          <w:lang w:val="en"/>
        </w:rPr>
        <w:t xml:space="preserve">to the National </w:t>
      </w:r>
      <w:proofErr w:type="spellStart"/>
      <w:r w:rsidRPr="0027099E">
        <w:rPr>
          <w:sz w:val="24"/>
          <w:szCs w:val="24"/>
          <w:lang w:val="en"/>
        </w:rPr>
        <w:t>Labour</w:t>
      </w:r>
      <w:proofErr w:type="spellEnd"/>
      <w:r w:rsidRPr="0027099E">
        <w:rPr>
          <w:sz w:val="24"/>
          <w:szCs w:val="24"/>
          <w:lang w:val="en"/>
        </w:rPr>
        <w:t xml:space="preserve"> Inspectorate and the State Sanitary Inspection, officially, quarterly, information collected in the register of entities on entities declaring employment of employees together with the identification number assigned to them and a coded description of information covered by the register</w:t>
      </w:r>
    </w:p>
    <w:p w:rsidR="00AE0E5B" w:rsidRPr="0027099E" w:rsidRDefault="00CF127B">
      <w:pPr>
        <w:pStyle w:val="Akapitzlist"/>
        <w:numPr>
          <w:ilvl w:val="0"/>
          <w:numId w:val="59"/>
        </w:numPr>
        <w:tabs>
          <w:tab w:val="left" w:pos="294"/>
        </w:tabs>
        <w:spacing w:line="360" w:lineRule="auto"/>
        <w:ind w:right="1692" w:firstLine="0"/>
        <w:rPr>
          <w:sz w:val="24"/>
          <w:szCs w:val="24"/>
          <w:lang w:val="en-US"/>
        </w:rPr>
      </w:pPr>
      <w:r w:rsidRPr="0027099E">
        <w:rPr>
          <w:sz w:val="24"/>
          <w:szCs w:val="24"/>
          <w:lang w:val="en"/>
        </w:rPr>
        <w:t>in the agreed scope, necessary to perform statutory tasks of these bodies or institutions.</w:t>
      </w:r>
    </w:p>
    <w:p w:rsidR="00AE0E5B" w:rsidRPr="0027099E" w:rsidRDefault="00CF127B" w:rsidP="00FB6C9A">
      <w:pPr>
        <w:pStyle w:val="Akapitzlist"/>
        <w:numPr>
          <w:ilvl w:val="0"/>
          <w:numId w:val="10"/>
        </w:numPr>
        <w:tabs>
          <w:tab w:val="left" w:pos="865"/>
        </w:tabs>
        <w:spacing w:line="360" w:lineRule="auto"/>
        <w:ind w:hanging="241"/>
        <w:rPr>
          <w:sz w:val="24"/>
          <w:szCs w:val="24"/>
          <w:lang w:val="en-US"/>
        </w:rPr>
      </w:pPr>
      <w:r w:rsidRPr="0027099E">
        <w:rPr>
          <w:sz w:val="24"/>
          <w:szCs w:val="24"/>
          <w:lang w:val="en"/>
        </w:rPr>
        <w:t>Information available in the mode of sec. 2 may not include data</w:t>
      </w:r>
      <w:r w:rsidR="008B2865" w:rsidRPr="0027099E">
        <w:rPr>
          <w:sz w:val="24"/>
          <w:szCs w:val="24"/>
          <w:lang w:val="en"/>
        </w:rPr>
        <w:t xml:space="preserve"> </w:t>
      </w:r>
      <w:proofErr w:type="spellStart"/>
      <w:r w:rsidR="008B2865" w:rsidRPr="0027099E">
        <w:rPr>
          <w:sz w:val="24"/>
          <w:szCs w:val="24"/>
          <w:lang w:val="en"/>
        </w:rPr>
        <w:t>reffered</w:t>
      </w:r>
      <w:proofErr w:type="spellEnd"/>
      <w:r w:rsidR="008B2865" w:rsidRPr="0027099E">
        <w:rPr>
          <w:sz w:val="24"/>
          <w:szCs w:val="24"/>
          <w:lang w:val="en"/>
        </w:rPr>
        <w:t xml:space="preserve"> to in Art. 42 sec. 3 points 7 and 8.</w:t>
      </w:r>
    </w:p>
    <w:p w:rsidR="00AE0E5B" w:rsidRPr="0027099E" w:rsidRDefault="00AE0E5B">
      <w:pPr>
        <w:pStyle w:val="Tekstpodstawowy"/>
        <w:spacing w:before="4"/>
        <w:ind w:left="0" w:firstLine="0"/>
        <w:jc w:val="left"/>
        <w:rPr>
          <w:lang w:val="en-US"/>
        </w:rPr>
      </w:pPr>
    </w:p>
    <w:p w:rsidR="00AE0E5B" w:rsidRPr="0027099E" w:rsidRDefault="00CF127B" w:rsidP="00FB6C9A">
      <w:pPr>
        <w:pStyle w:val="Tekstpodstawowy"/>
        <w:spacing w:before="1" w:line="360" w:lineRule="auto"/>
        <w:ind w:left="114" w:right="1688" w:firstLine="510"/>
        <w:rPr>
          <w:lang w:val="en-US"/>
        </w:rPr>
      </w:pPr>
      <w:r w:rsidRPr="0027099E">
        <w:rPr>
          <w:b/>
          <w:lang w:val="en"/>
        </w:rPr>
        <w:t xml:space="preserve">Art. 45. </w:t>
      </w:r>
      <w:r w:rsidRPr="0027099E">
        <w:rPr>
          <w:lang w:val="en"/>
        </w:rPr>
        <w:t>1. In the scope of the identification number and information referred to in Art. 42 sec.  3 points 1-6 and 9, excluding the PESEL population registration</w:t>
      </w:r>
      <w:r w:rsidR="00FB6C9A" w:rsidRPr="0027099E">
        <w:rPr>
          <w:lang w:val="en"/>
        </w:rPr>
        <w:t xml:space="preserve"> </w:t>
      </w:r>
      <w:r w:rsidR="00FB6C9A" w:rsidRPr="0027099E">
        <w:rPr>
          <w:lang w:val="en"/>
        </w:rPr>
        <w:lastRenderedPageBreak/>
        <w:t>system ID and the place of residence of a natural person conducting economic activity, unless it is the address of the place of the activity, the register of entities is public and available to third parties in the forms specified in sec.  2 and 3 and in Art. 45a. In addition, data regarding the telephone and fax number of the registered office, e-mail address and website are made available, if that the entity provides them to the register</w:t>
      </w:r>
      <w:r w:rsidR="00FB6C9A" w:rsidRPr="0027099E">
        <w:rPr>
          <w:lang w:val="en"/>
        </w:rPr>
        <w:t>.</w:t>
      </w:r>
    </w:p>
    <w:p w:rsidR="00AE0E5B" w:rsidRPr="0027099E" w:rsidRDefault="00CF127B">
      <w:pPr>
        <w:pStyle w:val="Akapitzlist"/>
        <w:numPr>
          <w:ilvl w:val="0"/>
          <w:numId w:val="8"/>
        </w:numPr>
        <w:tabs>
          <w:tab w:val="left" w:pos="865"/>
        </w:tabs>
        <w:spacing w:line="360" w:lineRule="auto"/>
        <w:ind w:right="1695" w:firstLine="510"/>
        <w:rPr>
          <w:sz w:val="24"/>
          <w:szCs w:val="24"/>
          <w:lang w:val="en-US"/>
        </w:rPr>
      </w:pPr>
      <w:r w:rsidRPr="0027099E">
        <w:rPr>
          <w:sz w:val="24"/>
          <w:szCs w:val="24"/>
          <w:lang w:val="en"/>
        </w:rPr>
        <w:t>Statistics Poland issues periodical catalogues of selected groups of entities entered in the register of entities.</w:t>
      </w:r>
    </w:p>
    <w:p w:rsidR="00AE0E5B" w:rsidRPr="0027099E" w:rsidRDefault="00CF127B">
      <w:pPr>
        <w:pStyle w:val="Akapitzlist"/>
        <w:numPr>
          <w:ilvl w:val="0"/>
          <w:numId w:val="8"/>
        </w:numPr>
        <w:tabs>
          <w:tab w:val="left" w:pos="865"/>
        </w:tabs>
        <w:spacing w:line="360" w:lineRule="auto"/>
        <w:ind w:right="1688" w:firstLine="510"/>
        <w:rPr>
          <w:sz w:val="24"/>
          <w:szCs w:val="24"/>
          <w:lang w:val="en-US"/>
        </w:rPr>
      </w:pPr>
      <w:r w:rsidRPr="0027099E">
        <w:rPr>
          <w:sz w:val="24"/>
          <w:szCs w:val="24"/>
          <w:lang w:val="en"/>
        </w:rPr>
        <w:t>On individual request, Statistics Poland and statistical offices make extracts of data contained in the register of entities available after the submission of a fee.</w:t>
      </w:r>
    </w:p>
    <w:p w:rsidR="00AE0E5B" w:rsidRPr="0027099E" w:rsidRDefault="00CF127B">
      <w:pPr>
        <w:pStyle w:val="Akapitzlist"/>
        <w:numPr>
          <w:ilvl w:val="0"/>
          <w:numId w:val="8"/>
        </w:numPr>
        <w:tabs>
          <w:tab w:val="left" w:pos="865"/>
        </w:tabs>
        <w:spacing w:line="360" w:lineRule="auto"/>
        <w:ind w:right="1689" w:firstLine="510"/>
        <w:rPr>
          <w:sz w:val="24"/>
          <w:szCs w:val="24"/>
          <w:lang w:val="en-US"/>
        </w:rPr>
      </w:pPr>
      <w:r w:rsidRPr="0027099E">
        <w:rPr>
          <w:sz w:val="24"/>
          <w:szCs w:val="24"/>
          <w:lang w:val="en"/>
        </w:rPr>
        <w:t>The catalogues and excerpts referred to in sec.  2 and 3, may be issued in print or in a different form using the available technical measures.</w:t>
      </w:r>
    </w:p>
    <w:p w:rsidR="00AE0E5B" w:rsidRPr="0027099E" w:rsidRDefault="00CF127B">
      <w:pPr>
        <w:pStyle w:val="Tekstpodstawowy"/>
        <w:spacing w:before="120" w:line="360" w:lineRule="auto"/>
        <w:ind w:left="114" w:right="1688" w:firstLine="510"/>
        <w:rPr>
          <w:lang w:val="en-US"/>
        </w:rPr>
      </w:pPr>
      <w:r w:rsidRPr="0027099E">
        <w:rPr>
          <w:b/>
          <w:lang w:val="en"/>
        </w:rPr>
        <w:t xml:space="preserve">Art. 45a. </w:t>
      </w:r>
      <w:r w:rsidRPr="0027099E">
        <w:rPr>
          <w:lang w:val="en"/>
        </w:rPr>
        <w:t xml:space="preserve">Statistics Poland provides the information contained in the register of entities referred to in Art. 45 sec.   1, on the website of Statistics Poland or via </w:t>
      </w:r>
      <w:proofErr w:type="spellStart"/>
      <w:r w:rsidRPr="0027099E">
        <w:rPr>
          <w:lang w:val="en"/>
        </w:rPr>
        <w:t>ePUAP</w:t>
      </w:r>
      <w:proofErr w:type="spellEnd"/>
      <w:r w:rsidRPr="0027099E">
        <w:rPr>
          <w:lang w:val="en"/>
        </w:rPr>
        <w:t>.</w:t>
      </w:r>
    </w:p>
    <w:p w:rsidR="00AE0E5B" w:rsidRPr="0027099E" w:rsidRDefault="00CF127B">
      <w:pPr>
        <w:pStyle w:val="Tekstpodstawowy"/>
        <w:spacing w:before="120" w:line="360" w:lineRule="auto"/>
        <w:ind w:left="114" w:right="1690" w:firstLine="510"/>
        <w:rPr>
          <w:lang w:val="en-US"/>
        </w:rPr>
      </w:pPr>
      <w:r w:rsidRPr="0027099E">
        <w:rPr>
          <w:b/>
          <w:lang w:val="en"/>
        </w:rPr>
        <w:t xml:space="preserve">Art. 46. </w:t>
      </w:r>
      <w:r w:rsidRPr="0027099E">
        <w:rPr>
          <w:lang w:val="en"/>
        </w:rPr>
        <w:t xml:space="preserve">The Council of Ministers shall specify, by regulation, the manner and methodology of keeping and updating the register of entities, templates of applications, surveys and certificates, taking into account the need to ensure completeness and update of data collected in this register. </w:t>
      </w:r>
    </w:p>
    <w:p w:rsidR="00AE0E5B" w:rsidRPr="0027099E" w:rsidRDefault="00CF127B">
      <w:pPr>
        <w:pStyle w:val="Tekstpodstawowy"/>
        <w:spacing w:before="121" w:line="360" w:lineRule="auto"/>
        <w:ind w:left="114" w:right="1694" w:firstLine="510"/>
        <w:rPr>
          <w:lang w:val="en-US"/>
        </w:rPr>
      </w:pPr>
      <w:r w:rsidRPr="0027099E">
        <w:rPr>
          <w:b/>
          <w:lang w:val="en"/>
        </w:rPr>
        <w:t xml:space="preserve">Art. 47. </w:t>
      </w:r>
      <w:r w:rsidRPr="0027099E">
        <w:rPr>
          <w:lang w:val="en"/>
        </w:rPr>
        <w:t>1. The President of Statistics Poland shall keep the national official register of the territorial division of the country, hereinafter referred to as the “territorial register”.</w:t>
      </w:r>
    </w:p>
    <w:p w:rsidR="00AE0E5B" w:rsidRPr="0027099E" w:rsidRDefault="00CF127B">
      <w:pPr>
        <w:pStyle w:val="Akapitzlist"/>
        <w:numPr>
          <w:ilvl w:val="0"/>
          <w:numId w:val="7"/>
        </w:numPr>
        <w:tabs>
          <w:tab w:val="left" w:pos="865"/>
        </w:tabs>
        <w:ind w:hanging="241"/>
        <w:rPr>
          <w:sz w:val="24"/>
          <w:szCs w:val="24"/>
          <w:lang w:val="en-US"/>
        </w:rPr>
      </w:pPr>
      <w:r w:rsidRPr="0027099E">
        <w:rPr>
          <w:sz w:val="24"/>
          <w:szCs w:val="24"/>
          <w:lang w:val="en"/>
        </w:rPr>
        <w:t>The territorial register includes systems of:</w:t>
      </w:r>
    </w:p>
    <w:p w:rsidR="00AE0E5B" w:rsidRPr="0027099E" w:rsidRDefault="00CF127B">
      <w:pPr>
        <w:pStyle w:val="Akapitzlist"/>
        <w:numPr>
          <w:ilvl w:val="0"/>
          <w:numId w:val="6"/>
        </w:numPr>
        <w:tabs>
          <w:tab w:val="left" w:pos="624"/>
          <w:tab w:val="left" w:pos="625"/>
        </w:tabs>
        <w:spacing w:before="138"/>
        <w:rPr>
          <w:sz w:val="24"/>
          <w:szCs w:val="24"/>
          <w:lang w:val="en-US"/>
        </w:rPr>
      </w:pPr>
      <w:r w:rsidRPr="0027099E">
        <w:rPr>
          <w:sz w:val="24"/>
          <w:szCs w:val="24"/>
          <w:lang w:val="en"/>
        </w:rPr>
        <w:t>identifiers and names of territorial division units;</w:t>
      </w:r>
    </w:p>
    <w:p w:rsidR="00AE0E5B" w:rsidRPr="0027099E" w:rsidRDefault="00CF127B">
      <w:pPr>
        <w:pStyle w:val="Akapitzlist"/>
        <w:numPr>
          <w:ilvl w:val="0"/>
          <w:numId w:val="6"/>
        </w:numPr>
        <w:tabs>
          <w:tab w:val="left" w:pos="624"/>
          <w:tab w:val="left" w:pos="625"/>
        </w:tabs>
        <w:spacing w:before="137"/>
        <w:rPr>
          <w:sz w:val="24"/>
          <w:szCs w:val="24"/>
          <w:lang w:val="en-US"/>
        </w:rPr>
      </w:pPr>
      <w:r w:rsidRPr="0027099E">
        <w:rPr>
          <w:sz w:val="24"/>
          <w:szCs w:val="24"/>
          <w:lang w:val="en"/>
        </w:rPr>
        <w:t>identifiers and names of localities;</w:t>
      </w:r>
    </w:p>
    <w:p w:rsidR="00AE0E5B" w:rsidRPr="0027099E" w:rsidRDefault="00CF127B">
      <w:pPr>
        <w:pStyle w:val="Akapitzlist"/>
        <w:numPr>
          <w:ilvl w:val="0"/>
          <w:numId w:val="6"/>
        </w:numPr>
        <w:tabs>
          <w:tab w:val="left" w:pos="624"/>
          <w:tab w:val="left" w:pos="625"/>
        </w:tabs>
        <w:spacing w:before="138"/>
        <w:rPr>
          <w:sz w:val="24"/>
          <w:szCs w:val="24"/>
          <w:lang w:val="en-US"/>
        </w:rPr>
      </w:pPr>
      <w:r w:rsidRPr="0027099E">
        <w:rPr>
          <w:sz w:val="24"/>
          <w:szCs w:val="24"/>
          <w:lang w:val="en"/>
        </w:rPr>
        <w:t>statistical regions and census enumeration areas;</w:t>
      </w:r>
    </w:p>
    <w:p w:rsidR="00AE0E5B" w:rsidRPr="0027099E" w:rsidRDefault="00CF127B">
      <w:pPr>
        <w:pStyle w:val="Akapitzlist"/>
        <w:numPr>
          <w:ilvl w:val="0"/>
          <w:numId w:val="6"/>
        </w:numPr>
        <w:tabs>
          <w:tab w:val="left" w:pos="625"/>
        </w:tabs>
        <w:spacing w:before="138"/>
        <w:rPr>
          <w:sz w:val="24"/>
          <w:szCs w:val="24"/>
          <w:lang w:val="en-US"/>
        </w:rPr>
      </w:pPr>
      <w:r w:rsidRPr="0027099E">
        <w:rPr>
          <w:sz w:val="24"/>
          <w:szCs w:val="24"/>
          <w:lang w:val="en"/>
        </w:rPr>
        <w:t>address identification of streets, immovable properties, buildings and flats.</w:t>
      </w:r>
    </w:p>
    <w:p w:rsidR="00AE0E5B" w:rsidRPr="0027099E" w:rsidRDefault="00CF127B">
      <w:pPr>
        <w:pStyle w:val="Tekstpodstawowy"/>
        <w:spacing w:before="138" w:line="360" w:lineRule="auto"/>
        <w:ind w:left="114" w:right="1688" w:firstLine="510"/>
        <w:rPr>
          <w:lang w:val="en-US"/>
        </w:rPr>
      </w:pPr>
      <w:r w:rsidRPr="0027099E">
        <w:rPr>
          <w:lang w:val="en"/>
        </w:rPr>
        <w:t>2a. Spatial identification of information contained in t</w:t>
      </w:r>
      <w:r w:rsidR="002C658E" w:rsidRPr="0027099E">
        <w:rPr>
          <w:lang w:val="en"/>
        </w:rPr>
        <w:t xml:space="preserve">he systems referred to in sec. </w:t>
      </w:r>
      <w:r w:rsidRPr="0027099E">
        <w:rPr>
          <w:lang w:val="en"/>
        </w:rPr>
        <w:t>2 shall be made on the basis of spatial data made available from public regist</w:t>
      </w:r>
      <w:r w:rsidR="002C658E" w:rsidRPr="0027099E">
        <w:rPr>
          <w:lang w:val="en"/>
        </w:rPr>
        <w:t>ers referred to in Art. 4 sec.</w:t>
      </w:r>
      <w:r w:rsidRPr="0027099E">
        <w:rPr>
          <w:lang w:val="en"/>
        </w:rPr>
        <w:t xml:space="preserve"> 1a point 2, 4-6 and 8 of the Act of 17 May 1989  – Geodetic and Cartographic Law (Dz. of Laws of 2019, item 2052).</w:t>
      </w:r>
    </w:p>
    <w:p w:rsidR="00AE0E5B" w:rsidRPr="0027099E" w:rsidRDefault="00AE0E5B">
      <w:pPr>
        <w:spacing w:line="360" w:lineRule="auto"/>
        <w:rPr>
          <w:sz w:val="24"/>
          <w:szCs w:val="24"/>
          <w:lang w:val="en-US"/>
        </w:rPr>
        <w:sectPr w:rsidR="00AE0E5B" w:rsidRPr="0027099E">
          <w:pgSz w:w="11910" w:h="16840"/>
          <w:pgMar w:top="1460" w:right="860" w:bottom="1320" w:left="1020" w:header="914" w:footer="1126" w:gutter="0"/>
          <w:cols w:space="708"/>
        </w:sectPr>
      </w:pPr>
    </w:p>
    <w:p w:rsidR="00AE0E5B" w:rsidRPr="0027099E" w:rsidRDefault="00CF127B">
      <w:pPr>
        <w:pStyle w:val="Tekstpodstawowy"/>
        <w:spacing w:before="80" w:line="360" w:lineRule="auto"/>
        <w:ind w:left="114" w:right="1688" w:firstLine="510"/>
        <w:rPr>
          <w:lang w:val="en-US"/>
        </w:rPr>
      </w:pPr>
      <w:r w:rsidRPr="0027099E">
        <w:rPr>
          <w:lang w:val="en"/>
        </w:rPr>
        <w:lastRenderedPageBreak/>
        <w:t>2b. The territorial register referred to in sec. 1 is part of the integrated immovable property information system referred to in Art. 24b of the Act of 17 May 1989  – Geodetic and Cartographic Law.</w:t>
      </w:r>
    </w:p>
    <w:p w:rsidR="00AE0E5B" w:rsidRPr="0027099E" w:rsidRDefault="00CF127B">
      <w:pPr>
        <w:pStyle w:val="Akapitzlist"/>
        <w:numPr>
          <w:ilvl w:val="0"/>
          <w:numId w:val="7"/>
        </w:numPr>
        <w:tabs>
          <w:tab w:val="left" w:pos="865"/>
        </w:tabs>
        <w:spacing w:line="360" w:lineRule="auto"/>
        <w:ind w:left="114" w:right="1689" w:firstLine="510"/>
        <w:rPr>
          <w:sz w:val="24"/>
          <w:szCs w:val="24"/>
          <w:lang w:val="en-US"/>
        </w:rPr>
      </w:pPr>
      <w:r w:rsidRPr="0027099E">
        <w:rPr>
          <w:sz w:val="24"/>
          <w:szCs w:val="24"/>
          <w:lang w:val="en"/>
        </w:rPr>
        <w:t>The official registers and information systems of public administration are obligated to apply code marks adopted in the territorial register.</w:t>
      </w:r>
    </w:p>
    <w:p w:rsidR="00AE0E5B" w:rsidRPr="0027099E" w:rsidRDefault="00CF127B">
      <w:pPr>
        <w:spacing w:before="120"/>
        <w:ind w:left="624"/>
        <w:jc w:val="both"/>
        <w:rPr>
          <w:sz w:val="24"/>
          <w:szCs w:val="24"/>
          <w:lang w:val="en-US"/>
        </w:rPr>
      </w:pPr>
      <w:r w:rsidRPr="0027099E">
        <w:rPr>
          <w:b/>
          <w:sz w:val="24"/>
          <w:szCs w:val="24"/>
          <w:lang w:val="en"/>
        </w:rPr>
        <w:t xml:space="preserve">Art. 48. </w:t>
      </w:r>
      <w:r w:rsidRPr="0027099E">
        <w:rPr>
          <w:sz w:val="24"/>
          <w:szCs w:val="24"/>
          <w:lang w:val="en"/>
        </w:rPr>
        <w:t>1. The territorial register is transparent.</w:t>
      </w:r>
    </w:p>
    <w:p w:rsidR="00AE0E5B" w:rsidRPr="0027099E" w:rsidRDefault="00CF127B">
      <w:pPr>
        <w:pStyle w:val="Tekstpodstawowy"/>
        <w:spacing w:before="138"/>
        <w:ind w:firstLine="0"/>
        <w:jc w:val="left"/>
        <w:rPr>
          <w:lang w:val="en-US"/>
        </w:rPr>
      </w:pPr>
      <w:r w:rsidRPr="0027099E">
        <w:rPr>
          <w:lang w:val="en"/>
        </w:rPr>
        <w:t>2. Art. 44 sec. 2 shall apply accordingly.</w:t>
      </w:r>
    </w:p>
    <w:p w:rsidR="00AE0E5B" w:rsidRPr="0027099E" w:rsidRDefault="00AE0E5B">
      <w:pPr>
        <w:pStyle w:val="Tekstpodstawowy"/>
        <w:spacing w:before="5"/>
        <w:ind w:left="0" w:firstLine="0"/>
        <w:jc w:val="left"/>
        <w:rPr>
          <w:lang w:val="en-US"/>
        </w:rPr>
      </w:pPr>
    </w:p>
    <w:p w:rsidR="00AE0E5B" w:rsidRPr="0027099E" w:rsidRDefault="00CF127B">
      <w:pPr>
        <w:pStyle w:val="Tekstpodstawowy"/>
        <w:spacing w:line="360" w:lineRule="auto"/>
        <w:ind w:left="114" w:right="1687" w:firstLine="510"/>
        <w:rPr>
          <w:lang w:val="en-US"/>
        </w:rPr>
      </w:pPr>
      <w:r w:rsidRPr="0027099E">
        <w:rPr>
          <w:b/>
          <w:lang w:val="en"/>
        </w:rPr>
        <w:t xml:space="preserve">Art. 49. </w:t>
      </w:r>
      <w:r w:rsidRPr="0027099E">
        <w:rPr>
          <w:lang w:val="en"/>
        </w:rPr>
        <w:t>The Council of Ministers shall determine, by way of a regulation, the detailed rules for the conduct, use and disclosure of the territorial register, as well as the obligations of government administration bodies and local self-government units related to this.</w:t>
      </w:r>
    </w:p>
    <w:p w:rsidR="00AE0E5B" w:rsidRPr="0027099E" w:rsidRDefault="00CF127B">
      <w:pPr>
        <w:pStyle w:val="Tekstpodstawowy"/>
        <w:spacing w:before="120" w:line="360" w:lineRule="auto"/>
        <w:ind w:left="114" w:right="1689" w:firstLine="510"/>
        <w:rPr>
          <w:lang w:val="en-US"/>
        </w:rPr>
      </w:pPr>
      <w:r w:rsidRPr="0027099E">
        <w:rPr>
          <w:b/>
          <w:lang w:val="en"/>
        </w:rPr>
        <w:t xml:space="preserve">Art. 49a. </w:t>
      </w:r>
      <w:r w:rsidRPr="0027099E">
        <w:rPr>
          <w:lang w:val="en"/>
        </w:rPr>
        <w:t>To the extent not provided for by this Act, to the re-use of data from national official registers provisions of the Act of 25 February 2016 on the re-use of public sector information (Dz. U. of 2019,  item 1446) shall apply.</w:t>
      </w:r>
    </w:p>
    <w:p w:rsidR="00AE0E5B" w:rsidRPr="00E6545E" w:rsidRDefault="00CF127B">
      <w:pPr>
        <w:pStyle w:val="Tekstpodstawowy"/>
        <w:spacing w:before="120"/>
        <w:ind w:left="3707" w:firstLine="0"/>
        <w:rPr>
          <w:lang w:val="en-US"/>
        </w:rPr>
      </w:pPr>
      <w:r w:rsidRPr="00E6545E">
        <w:rPr>
          <w:lang w:val="en"/>
        </w:rPr>
        <w:t>Chapter 7</w:t>
      </w:r>
    </w:p>
    <w:p w:rsidR="00AE0E5B" w:rsidRPr="00E6545E" w:rsidRDefault="00AE0E5B">
      <w:pPr>
        <w:pStyle w:val="Tekstpodstawowy"/>
        <w:spacing w:before="8"/>
        <w:ind w:left="0" w:firstLine="0"/>
        <w:jc w:val="left"/>
        <w:rPr>
          <w:lang w:val="en-US"/>
        </w:rPr>
      </w:pPr>
    </w:p>
    <w:p w:rsidR="00AE0E5B" w:rsidRPr="00E6545E" w:rsidRDefault="00CF127B">
      <w:pPr>
        <w:pStyle w:val="Nagwek11"/>
        <w:ind w:left="2431"/>
        <w:rPr>
          <w:lang w:val="en-US"/>
        </w:rPr>
      </w:pPr>
      <w:r w:rsidRPr="00E6545E">
        <w:rPr>
          <w:lang w:val="en"/>
        </w:rPr>
        <w:t xml:space="preserve">Financing of </w:t>
      </w:r>
      <w:r w:rsidR="00CF3AA7" w:rsidRPr="00E6545E">
        <w:rPr>
          <w:lang w:val="en"/>
        </w:rPr>
        <w:t>official statistics</w:t>
      </w:r>
    </w:p>
    <w:p w:rsidR="00AE0E5B" w:rsidRPr="00E6545E" w:rsidRDefault="00AE0E5B">
      <w:pPr>
        <w:pStyle w:val="Tekstpodstawowy"/>
        <w:spacing w:before="3"/>
        <w:ind w:left="0" w:firstLine="0"/>
        <w:jc w:val="left"/>
        <w:rPr>
          <w:b/>
          <w:lang w:val="en-US"/>
        </w:rPr>
      </w:pPr>
    </w:p>
    <w:p w:rsidR="00AE0E5B" w:rsidRPr="00E6545E" w:rsidRDefault="00CF127B">
      <w:pPr>
        <w:pStyle w:val="Tekstpodstawowy"/>
        <w:spacing w:line="360" w:lineRule="auto"/>
        <w:ind w:left="114" w:right="1691" w:firstLine="510"/>
        <w:rPr>
          <w:lang w:val="en-US"/>
        </w:rPr>
      </w:pPr>
      <w:r w:rsidRPr="00E6545E">
        <w:rPr>
          <w:b/>
          <w:lang w:val="en"/>
        </w:rPr>
        <w:t xml:space="preserve">Art. 50. </w:t>
      </w:r>
      <w:r w:rsidRPr="00E6545E">
        <w:rPr>
          <w:lang w:val="en"/>
        </w:rPr>
        <w:t xml:space="preserve">1. Statistical surveys of </w:t>
      </w:r>
      <w:r w:rsidR="00CF3AA7" w:rsidRPr="00E6545E">
        <w:rPr>
          <w:lang w:val="en"/>
        </w:rPr>
        <w:t>official statistics</w:t>
      </w:r>
      <w:r w:rsidRPr="00E6545E">
        <w:rPr>
          <w:lang w:val="en"/>
        </w:rPr>
        <w:t xml:space="preserve"> are financed from the state budget to the amount determined annually in the Budget Act, excludin</w:t>
      </w:r>
      <w:r w:rsidR="002C658E" w:rsidRPr="00E6545E">
        <w:rPr>
          <w:lang w:val="en"/>
        </w:rPr>
        <w:t xml:space="preserve">g in cases referred to in sec. </w:t>
      </w:r>
      <w:r w:rsidRPr="00E6545E">
        <w:rPr>
          <w:lang w:val="en"/>
        </w:rPr>
        <w:t>4 and 5 and Art. 51.</w:t>
      </w:r>
    </w:p>
    <w:p w:rsidR="00AE0E5B" w:rsidRPr="00E6545E" w:rsidRDefault="00CF127B">
      <w:pPr>
        <w:pStyle w:val="Tekstpodstawowy"/>
        <w:spacing w:line="360" w:lineRule="auto"/>
        <w:ind w:left="114" w:right="1688" w:firstLine="510"/>
        <w:rPr>
          <w:lang w:val="en-US"/>
        </w:rPr>
      </w:pPr>
      <w:r w:rsidRPr="00E6545E">
        <w:rPr>
          <w:lang w:val="en"/>
        </w:rPr>
        <w:t xml:space="preserve">1a. The President of Statistics Poland, when presenting to the Council the draft statistical survey </w:t>
      </w:r>
      <w:proofErr w:type="spellStart"/>
      <w:r w:rsidRPr="00E6545E">
        <w:rPr>
          <w:lang w:val="en"/>
        </w:rPr>
        <w:t>programme</w:t>
      </w:r>
      <w:proofErr w:type="spellEnd"/>
      <w:r w:rsidRPr="00E6545E">
        <w:rPr>
          <w:lang w:val="en"/>
        </w:rPr>
        <w:t xml:space="preserve"> of </w:t>
      </w:r>
      <w:r w:rsidR="00CF3AA7" w:rsidRPr="00E6545E">
        <w:rPr>
          <w:lang w:val="en"/>
        </w:rPr>
        <w:t>official statistics</w:t>
      </w:r>
      <w:r w:rsidRPr="00E6545E">
        <w:rPr>
          <w:lang w:val="en"/>
        </w:rPr>
        <w:t xml:space="preserve"> i</w:t>
      </w:r>
      <w:r w:rsidR="002C658E" w:rsidRPr="00E6545E">
        <w:rPr>
          <w:lang w:val="en"/>
        </w:rPr>
        <w:t xml:space="preserve">n accordance with Art. 25 sec. </w:t>
      </w:r>
      <w:r w:rsidRPr="00E6545E">
        <w:rPr>
          <w:lang w:val="en"/>
        </w:rPr>
        <w:t>1 point 1, presents also the costs of statistical surveys for the following year, with an indication of the sources of their financing in detail.</w:t>
      </w:r>
    </w:p>
    <w:p w:rsidR="00AE0E5B" w:rsidRPr="00E6545E" w:rsidRDefault="00CF127B">
      <w:pPr>
        <w:pStyle w:val="Tekstpodstawowy"/>
        <w:spacing w:line="360" w:lineRule="auto"/>
        <w:ind w:left="114" w:right="1690" w:firstLine="510"/>
        <w:rPr>
          <w:lang w:val="en-US"/>
        </w:rPr>
      </w:pPr>
      <w:r w:rsidRPr="00E6545E">
        <w:rPr>
          <w:lang w:val="en"/>
        </w:rPr>
        <w:t>1b. The costs of statistical surveys referred to in sec. 1a, are published on the website of Statistics Poland, in the form of a revised plan of expenditure for statistical surveys, after the announcement of the Budget Act for a given year.</w:t>
      </w:r>
    </w:p>
    <w:p w:rsidR="00AE0E5B" w:rsidRPr="00E6545E" w:rsidRDefault="00CF127B">
      <w:pPr>
        <w:pStyle w:val="Tekstpodstawowy"/>
        <w:spacing w:line="360" w:lineRule="auto"/>
        <w:ind w:left="114" w:right="1690" w:firstLine="510"/>
        <w:rPr>
          <w:lang w:val="en-US"/>
        </w:rPr>
      </w:pPr>
      <w:r w:rsidRPr="00E6545E">
        <w:rPr>
          <w:lang w:val="en"/>
        </w:rPr>
        <w:t xml:space="preserve">1c. The costs of statistical surveys referred to in sec. 1a are estimated on the basis of the methodology determined by the President of Statistics Poland, after an opinion of the Council is obtained. </w:t>
      </w:r>
    </w:p>
    <w:p w:rsidR="00AE0E5B" w:rsidRPr="00E6545E" w:rsidRDefault="00AE0E5B">
      <w:pPr>
        <w:spacing w:line="360" w:lineRule="auto"/>
        <w:rPr>
          <w:sz w:val="24"/>
          <w:szCs w:val="24"/>
          <w:lang w:val="en-US"/>
        </w:rPr>
        <w:sectPr w:rsidR="00AE0E5B" w:rsidRPr="00E6545E">
          <w:pgSz w:w="11910" w:h="16840"/>
          <w:pgMar w:top="1460" w:right="860" w:bottom="1320" w:left="1020" w:header="914" w:footer="1126" w:gutter="0"/>
          <w:cols w:space="708"/>
        </w:sectPr>
      </w:pPr>
    </w:p>
    <w:p w:rsidR="00AE0E5B" w:rsidRPr="00E6545E" w:rsidRDefault="00CF127B">
      <w:pPr>
        <w:pStyle w:val="Akapitzlist"/>
        <w:numPr>
          <w:ilvl w:val="0"/>
          <w:numId w:val="5"/>
        </w:numPr>
        <w:tabs>
          <w:tab w:val="left" w:pos="865"/>
        </w:tabs>
        <w:spacing w:before="80" w:line="360" w:lineRule="auto"/>
        <w:ind w:right="1688" w:firstLine="510"/>
        <w:rPr>
          <w:sz w:val="24"/>
          <w:szCs w:val="24"/>
          <w:lang w:val="en-US"/>
        </w:rPr>
      </w:pPr>
      <w:r w:rsidRPr="00E6545E">
        <w:rPr>
          <w:sz w:val="24"/>
          <w:szCs w:val="24"/>
          <w:lang w:val="en"/>
        </w:rPr>
        <w:lastRenderedPageBreak/>
        <w:t xml:space="preserve">The adoption of the statistical survey </w:t>
      </w:r>
      <w:proofErr w:type="spellStart"/>
      <w:r w:rsidRPr="00E6545E">
        <w:rPr>
          <w:sz w:val="24"/>
          <w:szCs w:val="24"/>
          <w:lang w:val="en"/>
        </w:rPr>
        <w:t>programme</w:t>
      </w:r>
      <w:proofErr w:type="spellEnd"/>
      <w:r w:rsidRPr="00E6545E">
        <w:rPr>
          <w:sz w:val="24"/>
          <w:szCs w:val="24"/>
          <w:lang w:val="en"/>
        </w:rPr>
        <w:t xml:space="preserve"> of </w:t>
      </w:r>
      <w:r w:rsidR="00CF3AA7" w:rsidRPr="00E6545E">
        <w:rPr>
          <w:sz w:val="24"/>
          <w:szCs w:val="24"/>
          <w:lang w:val="en"/>
        </w:rPr>
        <w:t>official statistics</w:t>
      </w:r>
      <w:r w:rsidRPr="00E6545E">
        <w:rPr>
          <w:sz w:val="24"/>
          <w:szCs w:val="24"/>
          <w:lang w:val="en"/>
        </w:rPr>
        <w:t xml:space="preserve"> by the Council of Ministers precedes, and at the latest, takes place in parallel with the adoption of the draft Budget Act.</w:t>
      </w:r>
    </w:p>
    <w:p w:rsidR="00AE0E5B" w:rsidRPr="00E6545E" w:rsidRDefault="00CF127B">
      <w:pPr>
        <w:pStyle w:val="Akapitzlist"/>
        <w:numPr>
          <w:ilvl w:val="0"/>
          <w:numId w:val="5"/>
        </w:numPr>
        <w:tabs>
          <w:tab w:val="left" w:pos="865"/>
        </w:tabs>
        <w:spacing w:line="360" w:lineRule="auto"/>
        <w:ind w:right="1688" w:firstLine="510"/>
        <w:rPr>
          <w:sz w:val="24"/>
          <w:szCs w:val="24"/>
          <w:lang w:val="en-US"/>
        </w:rPr>
      </w:pPr>
      <w:r w:rsidRPr="00E6545E">
        <w:rPr>
          <w:sz w:val="24"/>
          <w:szCs w:val="24"/>
          <w:lang w:val="en"/>
        </w:rPr>
        <w:t xml:space="preserve">State budget funds for financing </w:t>
      </w:r>
      <w:r w:rsidR="00CF3AA7" w:rsidRPr="00E6545E">
        <w:rPr>
          <w:sz w:val="24"/>
          <w:szCs w:val="24"/>
          <w:lang w:val="en"/>
        </w:rPr>
        <w:t>official statistics</w:t>
      </w:r>
      <w:r w:rsidRPr="00E6545E">
        <w:rPr>
          <w:sz w:val="24"/>
          <w:szCs w:val="24"/>
          <w:lang w:val="en"/>
        </w:rPr>
        <w:t xml:space="preserve"> tasks specified in the Act, including statistical surveys conducted by the President of Statistics Poland, are appropriately included in the budgetary part involving Statistics Poland, and the costs of particular statistical surveys conducted by another public administration body – in the budgetary part regarding this body.</w:t>
      </w:r>
    </w:p>
    <w:p w:rsidR="00AE0E5B" w:rsidRPr="00E6545E" w:rsidRDefault="00CF127B">
      <w:pPr>
        <w:pStyle w:val="Akapitzlist"/>
        <w:numPr>
          <w:ilvl w:val="0"/>
          <w:numId w:val="5"/>
        </w:numPr>
        <w:tabs>
          <w:tab w:val="left" w:pos="865"/>
        </w:tabs>
        <w:spacing w:line="360" w:lineRule="auto"/>
        <w:ind w:right="1691" w:firstLine="510"/>
        <w:rPr>
          <w:sz w:val="24"/>
          <w:szCs w:val="24"/>
          <w:lang w:val="en-US"/>
        </w:rPr>
      </w:pPr>
      <w:r w:rsidRPr="00E6545E">
        <w:rPr>
          <w:sz w:val="24"/>
          <w:szCs w:val="24"/>
          <w:lang w:val="en"/>
        </w:rPr>
        <w:t xml:space="preserve">Statistical surveys of </w:t>
      </w:r>
      <w:r w:rsidR="00CF3AA7" w:rsidRPr="00E6545E">
        <w:rPr>
          <w:sz w:val="24"/>
          <w:szCs w:val="24"/>
          <w:lang w:val="en"/>
        </w:rPr>
        <w:t>official statistics</w:t>
      </w:r>
      <w:r w:rsidRPr="00E6545E">
        <w:rPr>
          <w:sz w:val="24"/>
          <w:szCs w:val="24"/>
          <w:lang w:val="en"/>
        </w:rPr>
        <w:t xml:space="preserve"> conducted by the National Bank of Poland are financed from the resources of the National Bank of Poland.</w:t>
      </w:r>
    </w:p>
    <w:p w:rsidR="00AE0E5B" w:rsidRPr="00E6545E" w:rsidRDefault="00CF127B">
      <w:pPr>
        <w:pStyle w:val="Akapitzlist"/>
        <w:numPr>
          <w:ilvl w:val="0"/>
          <w:numId w:val="5"/>
        </w:numPr>
        <w:tabs>
          <w:tab w:val="left" w:pos="865"/>
        </w:tabs>
        <w:spacing w:line="360" w:lineRule="auto"/>
        <w:ind w:right="1690" w:firstLine="510"/>
        <w:rPr>
          <w:sz w:val="24"/>
          <w:szCs w:val="24"/>
          <w:lang w:val="en-US"/>
        </w:rPr>
      </w:pPr>
      <w:r w:rsidRPr="00E6545E">
        <w:rPr>
          <w:sz w:val="24"/>
          <w:szCs w:val="24"/>
          <w:lang w:val="en"/>
        </w:rPr>
        <w:t xml:space="preserve">The costs of statistical surveys of </w:t>
      </w:r>
      <w:r w:rsidR="00CF3AA7" w:rsidRPr="00E6545E">
        <w:rPr>
          <w:sz w:val="24"/>
          <w:szCs w:val="24"/>
          <w:lang w:val="en"/>
        </w:rPr>
        <w:t>official statistics</w:t>
      </w:r>
      <w:r w:rsidRPr="00E6545E">
        <w:rPr>
          <w:sz w:val="24"/>
          <w:szCs w:val="24"/>
          <w:lang w:val="en"/>
        </w:rPr>
        <w:t xml:space="preserve">, conducted by the </w:t>
      </w:r>
      <w:r w:rsidR="00CF3AA7" w:rsidRPr="00E6545E">
        <w:rPr>
          <w:sz w:val="24"/>
          <w:szCs w:val="24"/>
          <w:lang w:val="en"/>
        </w:rPr>
        <w:t>official statistics</w:t>
      </w:r>
      <w:r w:rsidRPr="00E6545E">
        <w:rPr>
          <w:sz w:val="24"/>
          <w:szCs w:val="24"/>
          <w:lang w:val="en"/>
        </w:rPr>
        <w:t xml:space="preserve"> services together with the National Bank of Poland or with other bodies and institutions specified in Art. 20 sec. 2 points 2 and 3, are financed from the state budget funds included in the part concerning Statistics Poland and from the sources of financing indicated by the surveyor.</w:t>
      </w:r>
    </w:p>
    <w:p w:rsidR="00AE0E5B" w:rsidRPr="00E6545E" w:rsidRDefault="00CF127B">
      <w:pPr>
        <w:pStyle w:val="Akapitzlist"/>
        <w:numPr>
          <w:ilvl w:val="0"/>
          <w:numId w:val="5"/>
        </w:numPr>
        <w:tabs>
          <w:tab w:val="left" w:pos="866"/>
        </w:tabs>
        <w:spacing w:before="1" w:line="360" w:lineRule="auto"/>
        <w:ind w:right="1688" w:firstLine="510"/>
        <w:rPr>
          <w:sz w:val="24"/>
          <w:szCs w:val="24"/>
          <w:lang w:val="en-US"/>
        </w:rPr>
      </w:pPr>
      <w:r w:rsidRPr="00E6545E">
        <w:rPr>
          <w:sz w:val="24"/>
          <w:szCs w:val="24"/>
          <w:lang w:val="en"/>
        </w:rPr>
        <w:t xml:space="preserve">In exceptional cases, a specific statistical survey included in the statistical survey </w:t>
      </w:r>
      <w:proofErr w:type="spellStart"/>
      <w:r w:rsidRPr="00E6545E">
        <w:rPr>
          <w:sz w:val="24"/>
          <w:szCs w:val="24"/>
          <w:lang w:val="en"/>
        </w:rPr>
        <w:t>programme</w:t>
      </w:r>
      <w:proofErr w:type="spellEnd"/>
      <w:r w:rsidRPr="00E6545E">
        <w:rPr>
          <w:sz w:val="24"/>
          <w:szCs w:val="24"/>
          <w:lang w:val="en"/>
        </w:rPr>
        <w:t xml:space="preserve"> of </w:t>
      </w:r>
      <w:r w:rsidR="00CF3AA7" w:rsidRPr="00E6545E">
        <w:rPr>
          <w:sz w:val="24"/>
          <w:szCs w:val="24"/>
          <w:lang w:val="en"/>
        </w:rPr>
        <w:t>official statistics</w:t>
      </w:r>
      <w:r w:rsidRPr="00E6545E">
        <w:rPr>
          <w:sz w:val="24"/>
          <w:szCs w:val="24"/>
          <w:lang w:val="en"/>
        </w:rPr>
        <w:t xml:space="preserve"> may be financed from non-budgetary sources, declared by the surveyor.</w:t>
      </w:r>
    </w:p>
    <w:p w:rsidR="00AE0E5B" w:rsidRPr="00E6545E" w:rsidRDefault="00CF127B">
      <w:pPr>
        <w:pStyle w:val="Tekstpodstawowy"/>
        <w:spacing w:line="360" w:lineRule="auto"/>
        <w:ind w:left="114" w:right="1688" w:firstLine="510"/>
        <w:rPr>
          <w:lang w:val="en-US"/>
        </w:rPr>
      </w:pPr>
      <w:r w:rsidRPr="00E6545E">
        <w:rPr>
          <w:lang w:val="en"/>
        </w:rPr>
        <w:t>6a. The National Bank of Poland, the public administration bodies and the entities conducting or cooperating in the conduct of a statistical survey on the basis of Art. 20 sec. 2 may entrust, by agreement, the performance of a survey or specific survey activities to the President of Statistics Poland.  The financing of the works takes place respectively from the funds of the National Bank of Poland, budgetary resources of the public administration body or the entity conducting or cooperating in the conduct of the statistical survey as part of the sum account on commission or an auxiliary account.</w:t>
      </w:r>
    </w:p>
    <w:p w:rsidR="00AE0E5B" w:rsidRPr="00E6545E" w:rsidRDefault="00CF127B">
      <w:pPr>
        <w:pStyle w:val="Akapitzlist"/>
        <w:numPr>
          <w:ilvl w:val="0"/>
          <w:numId w:val="5"/>
        </w:numPr>
        <w:tabs>
          <w:tab w:val="left" w:pos="865"/>
        </w:tabs>
        <w:spacing w:line="360" w:lineRule="auto"/>
        <w:ind w:right="1690" w:firstLine="510"/>
        <w:rPr>
          <w:sz w:val="24"/>
          <w:szCs w:val="24"/>
          <w:lang w:val="en-US"/>
        </w:rPr>
      </w:pPr>
      <w:r w:rsidRPr="00E6545E">
        <w:rPr>
          <w:spacing w:val="-1"/>
          <w:sz w:val="24"/>
          <w:szCs w:val="24"/>
          <w:lang w:val="en"/>
        </w:rPr>
        <w:t xml:space="preserve">7. The income obtained by Statistics Poland and statistical offices related to the dissemination and disclosure of statistical information in forms specified each time in the statistical survey </w:t>
      </w:r>
      <w:proofErr w:type="spellStart"/>
      <w:r w:rsidRPr="00E6545E">
        <w:rPr>
          <w:spacing w:val="-1"/>
          <w:sz w:val="24"/>
          <w:szCs w:val="24"/>
          <w:lang w:val="en"/>
        </w:rPr>
        <w:t>programme</w:t>
      </w:r>
      <w:proofErr w:type="spellEnd"/>
      <w:r w:rsidRPr="00E6545E">
        <w:rPr>
          <w:spacing w:val="-1"/>
          <w:sz w:val="24"/>
          <w:szCs w:val="24"/>
          <w:lang w:val="en"/>
        </w:rPr>
        <w:t xml:space="preserve"> of </w:t>
      </w:r>
      <w:r w:rsidR="00CF3AA7" w:rsidRPr="00E6545E">
        <w:rPr>
          <w:spacing w:val="-1"/>
          <w:sz w:val="24"/>
          <w:szCs w:val="24"/>
          <w:lang w:val="en"/>
        </w:rPr>
        <w:t>official statistics</w:t>
      </w:r>
      <w:r w:rsidRPr="00E6545E">
        <w:rPr>
          <w:spacing w:val="-1"/>
          <w:sz w:val="24"/>
          <w:szCs w:val="24"/>
          <w:lang w:val="en"/>
        </w:rPr>
        <w:t xml:space="preserve"> is income of the state budget.</w:t>
      </w:r>
    </w:p>
    <w:p w:rsidR="00AE0E5B" w:rsidRPr="00E6545E" w:rsidRDefault="00AE0E5B">
      <w:pPr>
        <w:spacing w:line="360" w:lineRule="auto"/>
        <w:jc w:val="both"/>
        <w:rPr>
          <w:sz w:val="24"/>
          <w:szCs w:val="24"/>
          <w:lang w:val="en-US"/>
        </w:rPr>
        <w:sectPr w:rsidR="00AE0E5B" w:rsidRPr="00E6545E">
          <w:pgSz w:w="11910" w:h="16840"/>
          <w:pgMar w:top="1460" w:right="860" w:bottom="1320" w:left="1020" w:header="914" w:footer="1126" w:gutter="0"/>
          <w:cols w:space="708"/>
        </w:sectPr>
      </w:pPr>
    </w:p>
    <w:p w:rsidR="00AE0E5B" w:rsidRPr="00E6545E" w:rsidRDefault="00CF127B">
      <w:pPr>
        <w:pStyle w:val="Tekstpodstawowy"/>
        <w:spacing w:before="80" w:line="360" w:lineRule="auto"/>
        <w:ind w:left="114" w:right="1689" w:firstLine="510"/>
        <w:rPr>
          <w:lang w:val="en-US"/>
        </w:rPr>
      </w:pPr>
      <w:r w:rsidRPr="00E6545E">
        <w:rPr>
          <w:b/>
          <w:lang w:val="en"/>
        </w:rPr>
        <w:lastRenderedPageBreak/>
        <w:t xml:space="preserve">Art. 51. </w:t>
      </w:r>
      <w:r w:rsidRPr="00E6545E">
        <w:rPr>
          <w:lang w:val="en"/>
        </w:rPr>
        <w:t>1. The costs of statistical survey</w:t>
      </w:r>
      <w:r w:rsidR="002C658E" w:rsidRPr="00E6545E">
        <w:rPr>
          <w:lang w:val="en"/>
        </w:rPr>
        <w:t xml:space="preserve">s referred to in Art.  21 sec. </w:t>
      </w:r>
      <w:r w:rsidRPr="00E6545E">
        <w:rPr>
          <w:lang w:val="en"/>
        </w:rPr>
        <w:t xml:space="preserve">2 point 1 of the Act performed by </w:t>
      </w:r>
      <w:r w:rsidR="00CF3AA7" w:rsidRPr="00E6545E">
        <w:rPr>
          <w:lang w:val="en"/>
        </w:rPr>
        <w:t>official statistics</w:t>
      </w:r>
      <w:r w:rsidRPr="00E6545E">
        <w:rPr>
          <w:lang w:val="en"/>
        </w:rPr>
        <w:t xml:space="preserve"> services on request, are covered entirely from the funds of the ordering party.</w:t>
      </w:r>
    </w:p>
    <w:p w:rsidR="00AE0E5B" w:rsidRPr="00E6545E" w:rsidRDefault="00CF127B">
      <w:pPr>
        <w:pStyle w:val="Akapitzlist"/>
        <w:numPr>
          <w:ilvl w:val="0"/>
          <w:numId w:val="4"/>
        </w:numPr>
        <w:tabs>
          <w:tab w:val="left" w:pos="865"/>
        </w:tabs>
        <w:spacing w:line="360" w:lineRule="auto"/>
        <w:ind w:right="1688" w:firstLine="510"/>
        <w:rPr>
          <w:sz w:val="24"/>
          <w:szCs w:val="24"/>
          <w:lang w:val="en-US"/>
        </w:rPr>
      </w:pPr>
      <w:r w:rsidRPr="00E6545E">
        <w:rPr>
          <w:sz w:val="24"/>
          <w:szCs w:val="24"/>
          <w:lang w:val="en"/>
        </w:rPr>
        <w:t>The costs of additional surveys and analys</w:t>
      </w:r>
      <w:r w:rsidR="002C658E" w:rsidRPr="00E6545E">
        <w:rPr>
          <w:sz w:val="24"/>
          <w:szCs w:val="24"/>
          <w:lang w:val="en"/>
        </w:rPr>
        <w:t xml:space="preserve">es referred to in Art. 21 sec. </w:t>
      </w:r>
      <w:r w:rsidRPr="00E6545E">
        <w:rPr>
          <w:sz w:val="24"/>
          <w:szCs w:val="24"/>
          <w:lang w:val="en"/>
        </w:rPr>
        <w:t xml:space="preserve">1 and sec. 2 point 2 of the Act, are covered entirely from the funds of the ordering party. </w:t>
      </w:r>
    </w:p>
    <w:p w:rsidR="00AE0E5B" w:rsidRPr="00E6545E" w:rsidRDefault="00CF127B">
      <w:pPr>
        <w:pStyle w:val="Akapitzlist"/>
        <w:numPr>
          <w:ilvl w:val="0"/>
          <w:numId w:val="4"/>
        </w:numPr>
        <w:tabs>
          <w:tab w:val="left" w:pos="866"/>
        </w:tabs>
        <w:spacing w:line="360" w:lineRule="auto"/>
        <w:ind w:right="1689" w:firstLine="510"/>
        <w:rPr>
          <w:sz w:val="24"/>
          <w:szCs w:val="24"/>
          <w:lang w:val="en-US"/>
        </w:rPr>
      </w:pPr>
      <w:r w:rsidRPr="00E6545E">
        <w:rPr>
          <w:sz w:val="24"/>
          <w:szCs w:val="24"/>
          <w:lang w:val="en"/>
        </w:rPr>
        <w:t>In the case when the party ordering surveys and analyses referred to in Art. 21 of the Act is a state administration body, the Supreme Audit Office and the National Bank of Poland, the fee is fixed up to the amount of costs incurred.</w:t>
      </w:r>
    </w:p>
    <w:p w:rsidR="00AE0E5B" w:rsidRPr="00E6545E" w:rsidRDefault="00CF127B">
      <w:pPr>
        <w:pStyle w:val="Akapitzlist"/>
        <w:numPr>
          <w:ilvl w:val="0"/>
          <w:numId w:val="4"/>
        </w:numPr>
        <w:tabs>
          <w:tab w:val="left" w:pos="865"/>
        </w:tabs>
        <w:spacing w:line="360" w:lineRule="auto"/>
        <w:ind w:right="1688" w:firstLine="510"/>
        <w:rPr>
          <w:sz w:val="24"/>
          <w:szCs w:val="24"/>
          <w:lang w:val="en-US"/>
        </w:rPr>
      </w:pPr>
      <w:r w:rsidRPr="00E6545E">
        <w:rPr>
          <w:sz w:val="24"/>
          <w:szCs w:val="24"/>
          <w:lang w:val="en"/>
        </w:rPr>
        <w:t>The provision of sec. 3 shall apply accordingly if the ordering party is a university or other scientific and research institution, and statistical data will be used for didactic, scientific and research purposes, financed from state resources.</w:t>
      </w:r>
    </w:p>
    <w:p w:rsidR="00AE0E5B" w:rsidRPr="00E6545E" w:rsidRDefault="00CF127B">
      <w:pPr>
        <w:pStyle w:val="Tekstpodstawowy"/>
        <w:spacing w:before="120" w:line="360" w:lineRule="auto"/>
        <w:ind w:left="114" w:right="1692" w:firstLine="510"/>
        <w:rPr>
          <w:lang w:val="en-US"/>
        </w:rPr>
      </w:pPr>
      <w:r w:rsidRPr="00E6545E">
        <w:rPr>
          <w:b/>
          <w:lang w:val="en"/>
        </w:rPr>
        <w:t xml:space="preserve">Art. 52. </w:t>
      </w:r>
      <w:r w:rsidRPr="00E6545E">
        <w:rPr>
          <w:lang w:val="en"/>
        </w:rPr>
        <w:t xml:space="preserve">The activity of </w:t>
      </w:r>
      <w:r w:rsidR="00CF3AA7" w:rsidRPr="00E6545E">
        <w:rPr>
          <w:lang w:val="en"/>
        </w:rPr>
        <w:t>official statistics</w:t>
      </w:r>
      <w:r w:rsidRPr="00E6545E">
        <w:rPr>
          <w:lang w:val="en"/>
        </w:rPr>
        <w:t xml:space="preserve"> services is financed on the principles set out in the provisions on public finances.</w:t>
      </w:r>
    </w:p>
    <w:p w:rsidR="00AE0E5B" w:rsidRPr="00E6545E" w:rsidRDefault="00CF127B">
      <w:pPr>
        <w:pStyle w:val="Tekstpodstawowy"/>
        <w:spacing w:before="120" w:line="360" w:lineRule="auto"/>
        <w:ind w:left="114" w:right="1690" w:firstLine="510"/>
        <w:rPr>
          <w:lang w:val="en-US"/>
        </w:rPr>
      </w:pPr>
      <w:r w:rsidRPr="00E6545E">
        <w:rPr>
          <w:b/>
          <w:lang w:val="en"/>
        </w:rPr>
        <w:t xml:space="preserve">Art. 53. </w:t>
      </w:r>
      <w:r w:rsidRPr="00E6545E">
        <w:rPr>
          <w:lang w:val="en"/>
        </w:rPr>
        <w:t xml:space="preserve">1. The transmission of statistical data in the form and manner specified in the statistical survey </w:t>
      </w:r>
      <w:proofErr w:type="spellStart"/>
      <w:r w:rsidRPr="00E6545E">
        <w:rPr>
          <w:lang w:val="en"/>
        </w:rPr>
        <w:t>programme</w:t>
      </w:r>
      <w:proofErr w:type="spellEnd"/>
      <w:r w:rsidRPr="00E6545E">
        <w:rPr>
          <w:lang w:val="en"/>
        </w:rPr>
        <w:t xml:space="preserve"> of </w:t>
      </w:r>
      <w:r w:rsidR="00CF3AA7" w:rsidRPr="00E6545E">
        <w:rPr>
          <w:lang w:val="en"/>
        </w:rPr>
        <w:t>official statistics</w:t>
      </w:r>
      <w:r w:rsidRPr="00E6545E">
        <w:rPr>
          <w:lang w:val="en"/>
        </w:rPr>
        <w:t>, and in the case of censuses – in a separate law, takes place at the expense of the statistical observation entity or the information system administrator of the public administration or the official registry administrator.</w:t>
      </w:r>
    </w:p>
    <w:p w:rsidR="00AE0E5B" w:rsidRPr="00E6545E" w:rsidRDefault="002C658E">
      <w:pPr>
        <w:pStyle w:val="Tekstpodstawowy"/>
        <w:spacing w:before="1" w:line="360" w:lineRule="auto"/>
        <w:ind w:left="114" w:right="1689" w:firstLine="510"/>
        <w:rPr>
          <w:lang w:val="en-US"/>
        </w:rPr>
      </w:pPr>
      <w:r w:rsidRPr="00E6545E">
        <w:rPr>
          <w:lang w:val="en"/>
        </w:rPr>
        <w:t>2.</w:t>
      </w:r>
      <w:r w:rsidR="00EE37FD" w:rsidRPr="00E6545E">
        <w:rPr>
          <w:lang w:val="en"/>
        </w:rPr>
        <w:t xml:space="preserve"> The </w:t>
      </w:r>
      <w:proofErr w:type="spellStart"/>
      <w:r w:rsidR="00EE37FD" w:rsidRPr="00E6545E">
        <w:rPr>
          <w:lang w:val="en"/>
        </w:rPr>
        <w:t>programme</w:t>
      </w:r>
      <w:proofErr w:type="spellEnd"/>
      <w:r w:rsidR="00EE37FD" w:rsidRPr="00E6545E">
        <w:rPr>
          <w:lang w:val="en"/>
        </w:rPr>
        <w:t xml:space="preserve"> of official</w:t>
      </w:r>
      <w:r w:rsidR="00CF127B" w:rsidRPr="00E6545E">
        <w:rPr>
          <w:lang w:val="en"/>
        </w:rPr>
        <w:t xml:space="preserve"> statistical surveys may, in special cases, provide for payment for performing permanent additional activities of preparing and transmitting certain statistical data.</w:t>
      </w:r>
    </w:p>
    <w:p w:rsidR="00AE0E5B" w:rsidRPr="00E6545E" w:rsidRDefault="00CF127B">
      <w:pPr>
        <w:pStyle w:val="Tekstpodstawowy"/>
        <w:spacing w:before="119"/>
        <w:ind w:left="3707" w:firstLine="0"/>
        <w:rPr>
          <w:lang w:val="en-US"/>
        </w:rPr>
      </w:pPr>
      <w:r w:rsidRPr="00E6545E">
        <w:rPr>
          <w:lang w:val="en"/>
        </w:rPr>
        <w:t>Chapter 8</w:t>
      </w:r>
    </w:p>
    <w:p w:rsidR="00AE0E5B" w:rsidRPr="00E6545E" w:rsidRDefault="00AE0E5B">
      <w:pPr>
        <w:pStyle w:val="Tekstpodstawowy"/>
        <w:spacing w:before="7"/>
        <w:ind w:left="0" w:firstLine="0"/>
        <w:jc w:val="left"/>
        <w:rPr>
          <w:lang w:val="en-US"/>
        </w:rPr>
      </w:pPr>
    </w:p>
    <w:p w:rsidR="00AE0E5B" w:rsidRPr="00E6545E" w:rsidRDefault="00CF127B">
      <w:pPr>
        <w:pStyle w:val="Nagwek11"/>
        <w:ind w:left="3454"/>
        <w:rPr>
          <w:lang w:val="en-US"/>
        </w:rPr>
      </w:pPr>
      <w:r w:rsidRPr="00E6545E">
        <w:rPr>
          <w:lang w:val="en"/>
        </w:rPr>
        <w:t>Penal provisions</w:t>
      </w:r>
    </w:p>
    <w:p w:rsidR="00AE0E5B" w:rsidRPr="00E6545E" w:rsidRDefault="00AE0E5B">
      <w:pPr>
        <w:pStyle w:val="Tekstpodstawowy"/>
        <w:spacing w:before="3"/>
        <w:ind w:left="0" w:firstLine="0"/>
        <w:jc w:val="left"/>
        <w:rPr>
          <w:b/>
          <w:lang w:val="en-US"/>
        </w:rPr>
      </w:pPr>
    </w:p>
    <w:p w:rsidR="00957884" w:rsidRPr="00E6545E" w:rsidRDefault="00CF127B" w:rsidP="002C658E">
      <w:pPr>
        <w:pStyle w:val="Tekstpodstawowy"/>
        <w:spacing w:line="360" w:lineRule="auto"/>
        <w:ind w:right="1690" w:firstLine="0"/>
        <w:rPr>
          <w:lang w:val="en"/>
        </w:rPr>
      </w:pPr>
      <w:r w:rsidRPr="00E6545E">
        <w:rPr>
          <w:b/>
          <w:lang w:val="en"/>
        </w:rPr>
        <w:t xml:space="preserve">Art. 54. </w:t>
      </w:r>
      <w:r w:rsidRPr="00E6545E">
        <w:rPr>
          <w:lang w:val="en"/>
        </w:rPr>
        <w:t>An</w:t>
      </w:r>
      <w:r w:rsidR="002C658E" w:rsidRPr="00E6545E">
        <w:rPr>
          <w:lang w:val="en"/>
        </w:rPr>
        <w:t xml:space="preserve">yone who violates a statistical </w:t>
      </w:r>
      <w:r w:rsidRPr="00E6545E">
        <w:rPr>
          <w:lang w:val="en"/>
        </w:rPr>
        <w:t xml:space="preserve">secret </w:t>
      </w:r>
    </w:p>
    <w:p w:rsidR="00AE0E5B" w:rsidRPr="00E6545E" w:rsidRDefault="00CF127B" w:rsidP="002C658E">
      <w:pPr>
        <w:pStyle w:val="Tekstpodstawowy"/>
        <w:spacing w:line="360" w:lineRule="auto"/>
        <w:ind w:right="1690" w:firstLine="0"/>
        <w:rPr>
          <w:lang w:val="en-US"/>
        </w:rPr>
      </w:pPr>
      <w:r w:rsidRPr="00E6545E">
        <w:rPr>
          <w:lang w:val="en"/>
        </w:rPr>
        <w:t>shall be punishable by imprisonment for up to 3 years.</w:t>
      </w:r>
    </w:p>
    <w:p w:rsidR="00AE0E5B" w:rsidRPr="00E6545E" w:rsidRDefault="00CF127B">
      <w:pPr>
        <w:pStyle w:val="Tekstpodstawowy"/>
        <w:spacing w:before="120" w:line="360" w:lineRule="auto"/>
        <w:ind w:left="114" w:right="1688" w:firstLine="510"/>
        <w:rPr>
          <w:lang w:val="en-US"/>
        </w:rPr>
      </w:pPr>
      <w:r w:rsidRPr="00E6545E">
        <w:rPr>
          <w:b/>
          <w:lang w:val="en"/>
        </w:rPr>
        <w:t xml:space="preserve">Art. 55. </w:t>
      </w:r>
      <w:r w:rsidRPr="00E6545E">
        <w:rPr>
          <w:lang w:val="en"/>
        </w:rPr>
        <w:t xml:space="preserve">The person who, in order to gain a property or personal advantage, uses statistical data obtained by this person in connection with the performance of a job or activity at the request of a statistical surveyor of </w:t>
      </w:r>
      <w:r w:rsidR="00CF3AA7" w:rsidRPr="00E6545E">
        <w:rPr>
          <w:lang w:val="en"/>
        </w:rPr>
        <w:t>official statistics</w:t>
      </w:r>
      <w:r w:rsidRPr="00E6545E">
        <w:rPr>
          <w:lang w:val="en"/>
        </w:rPr>
        <w:t>,</w:t>
      </w:r>
    </w:p>
    <w:p w:rsidR="00AE0E5B" w:rsidRPr="00E6545E" w:rsidRDefault="00CF127B">
      <w:pPr>
        <w:pStyle w:val="Tekstpodstawowy"/>
        <w:spacing w:before="1"/>
        <w:ind w:firstLine="0"/>
        <w:rPr>
          <w:lang w:val="en-US"/>
        </w:rPr>
      </w:pPr>
      <w:r w:rsidRPr="00E6545E">
        <w:rPr>
          <w:lang w:val="en"/>
        </w:rPr>
        <w:t xml:space="preserve"> is punishable by imprisonment for up to 5 years.</w:t>
      </w:r>
    </w:p>
    <w:p w:rsidR="00AE0E5B" w:rsidRPr="00E6545E" w:rsidRDefault="00AE0E5B">
      <w:pPr>
        <w:rPr>
          <w:sz w:val="24"/>
          <w:szCs w:val="24"/>
          <w:lang w:val="en-US"/>
        </w:rPr>
        <w:sectPr w:rsidR="00AE0E5B" w:rsidRPr="00E6545E">
          <w:pgSz w:w="11910" w:h="16840"/>
          <w:pgMar w:top="1460" w:right="860" w:bottom="1320" w:left="1020" w:header="914" w:footer="1126" w:gutter="0"/>
          <w:cols w:space="708"/>
        </w:sectPr>
      </w:pPr>
    </w:p>
    <w:p w:rsidR="00AE0E5B" w:rsidRPr="00E6545E" w:rsidRDefault="00CF127B">
      <w:pPr>
        <w:pStyle w:val="Tekstpodstawowy"/>
        <w:spacing w:before="80" w:line="360" w:lineRule="auto"/>
        <w:ind w:left="114" w:right="1689" w:firstLine="510"/>
        <w:jc w:val="left"/>
        <w:rPr>
          <w:lang w:val="en-US"/>
        </w:rPr>
      </w:pPr>
      <w:r w:rsidRPr="00E6545E">
        <w:rPr>
          <w:b/>
          <w:lang w:val="en"/>
        </w:rPr>
        <w:lastRenderedPageBreak/>
        <w:t xml:space="preserve">Art. 56. </w:t>
      </w:r>
      <w:r w:rsidRPr="00E6545E">
        <w:rPr>
          <w:lang w:val="en"/>
        </w:rPr>
        <w:t>1. Whoever submits statistical data that is not in accordance with the facts, contrary to the obligation,</w:t>
      </w:r>
    </w:p>
    <w:p w:rsidR="00AE0E5B" w:rsidRPr="00E6545E" w:rsidRDefault="00CF127B">
      <w:pPr>
        <w:pStyle w:val="Tekstpodstawowy"/>
        <w:spacing w:line="360" w:lineRule="auto"/>
        <w:ind w:right="1689" w:firstLine="0"/>
        <w:jc w:val="left"/>
        <w:rPr>
          <w:lang w:val="en-US"/>
        </w:rPr>
      </w:pPr>
      <w:r w:rsidRPr="00E6545E">
        <w:rPr>
          <w:lang w:val="en"/>
        </w:rPr>
        <w:t>1 or 2 is subject to fine, limitation of liberty or imprisonment up to 2 years.</w:t>
      </w:r>
    </w:p>
    <w:p w:rsidR="00AE0E5B" w:rsidRPr="00E6545E" w:rsidRDefault="00CF127B">
      <w:pPr>
        <w:pStyle w:val="Tekstpodstawowy"/>
        <w:spacing w:line="360" w:lineRule="auto"/>
        <w:ind w:right="5627" w:firstLine="0"/>
        <w:jc w:val="left"/>
        <w:rPr>
          <w:lang w:val="en-US"/>
        </w:rPr>
      </w:pPr>
      <w:r w:rsidRPr="00E6545E">
        <w:rPr>
          <w:lang w:val="en"/>
        </w:rPr>
        <w:t>2. In a case of lesser importance, the perpetrator is punishable by fine.</w:t>
      </w:r>
    </w:p>
    <w:p w:rsidR="00AE0E5B" w:rsidRPr="00E6545E" w:rsidRDefault="00CF127B">
      <w:pPr>
        <w:pStyle w:val="Tekstpodstawowy"/>
        <w:spacing w:before="120" w:line="360" w:lineRule="auto"/>
        <w:ind w:left="114" w:right="1690" w:firstLine="510"/>
        <w:rPr>
          <w:lang w:val="en-US"/>
        </w:rPr>
      </w:pPr>
      <w:r w:rsidRPr="00E6545E">
        <w:rPr>
          <w:b/>
          <w:lang w:val="en"/>
        </w:rPr>
        <w:t xml:space="preserve">Art. 57. </w:t>
      </w:r>
      <w:r w:rsidRPr="00E6545E">
        <w:rPr>
          <w:lang w:val="en"/>
        </w:rPr>
        <w:t>Whoever contrary to the obligation refuses to perform statistical duty or provide information in the census or other statistical survey,</w:t>
      </w:r>
    </w:p>
    <w:p w:rsidR="00AE0E5B" w:rsidRPr="00E6545E" w:rsidRDefault="00CF127B">
      <w:pPr>
        <w:pStyle w:val="Tekstpodstawowy"/>
        <w:ind w:firstLine="0"/>
        <w:rPr>
          <w:lang w:val="en-US"/>
        </w:rPr>
      </w:pPr>
      <w:r w:rsidRPr="00E6545E">
        <w:rPr>
          <w:lang w:val="en"/>
        </w:rPr>
        <w:t xml:space="preserve"> is punishable by fine.</w:t>
      </w:r>
    </w:p>
    <w:p w:rsidR="00AE0E5B" w:rsidRPr="00E6545E" w:rsidRDefault="00AE0E5B">
      <w:pPr>
        <w:pStyle w:val="Tekstpodstawowy"/>
        <w:spacing w:before="5"/>
        <w:ind w:left="0" w:firstLine="0"/>
        <w:jc w:val="left"/>
        <w:rPr>
          <w:lang w:val="en-US"/>
        </w:rPr>
      </w:pPr>
    </w:p>
    <w:p w:rsidR="00AE0E5B" w:rsidRPr="00E6545E" w:rsidRDefault="00CF127B">
      <w:pPr>
        <w:pStyle w:val="Tekstpodstawowy"/>
        <w:spacing w:line="360" w:lineRule="auto"/>
        <w:ind w:left="114" w:right="1693" w:firstLine="510"/>
        <w:rPr>
          <w:lang w:val="en-US"/>
        </w:rPr>
      </w:pPr>
      <w:r w:rsidRPr="00E6545E">
        <w:rPr>
          <w:b/>
          <w:lang w:val="en"/>
        </w:rPr>
        <w:t xml:space="preserve">Art. 58. </w:t>
      </w:r>
      <w:r w:rsidRPr="00E6545E">
        <w:rPr>
          <w:lang w:val="en"/>
        </w:rPr>
        <w:t>Whoever contrary to the obligation provides statistical data after a specified period,</w:t>
      </w:r>
    </w:p>
    <w:p w:rsidR="00AE0E5B" w:rsidRPr="00E6545E" w:rsidRDefault="00CF127B">
      <w:pPr>
        <w:pStyle w:val="Tekstpodstawowy"/>
        <w:ind w:firstLine="0"/>
        <w:rPr>
          <w:lang w:val="en-US"/>
        </w:rPr>
      </w:pPr>
      <w:r w:rsidRPr="00E6545E">
        <w:rPr>
          <w:lang w:val="en"/>
        </w:rPr>
        <w:t xml:space="preserve"> is punishable by fine.</w:t>
      </w:r>
    </w:p>
    <w:p w:rsidR="00AE0E5B" w:rsidRPr="00E6545E" w:rsidRDefault="00AE0E5B">
      <w:pPr>
        <w:pStyle w:val="Tekstpodstawowy"/>
        <w:spacing w:before="5"/>
        <w:ind w:left="0" w:firstLine="0"/>
        <w:jc w:val="left"/>
        <w:rPr>
          <w:lang w:val="en-US"/>
        </w:rPr>
      </w:pPr>
    </w:p>
    <w:p w:rsidR="00AE0E5B" w:rsidRPr="00E6545E" w:rsidRDefault="00CF127B">
      <w:pPr>
        <w:pStyle w:val="Tekstpodstawowy"/>
        <w:spacing w:line="360" w:lineRule="auto"/>
        <w:ind w:left="114" w:right="1688" w:firstLine="510"/>
        <w:rPr>
          <w:lang w:val="en-US"/>
        </w:rPr>
      </w:pPr>
      <w:r w:rsidRPr="00E6545E">
        <w:rPr>
          <w:b/>
          <w:lang w:val="en"/>
        </w:rPr>
        <w:t xml:space="preserve">Art. 59. </w:t>
      </w:r>
      <w:r w:rsidRPr="00E6545E">
        <w:rPr>
          <w:lang w:val="en"/>
        </w:rPr>
        <w:t>Sentencing of cases conce</w:t>
      </w:r>
      <w:r w:rsidR="00957884" w:rsidRPr="00E6545E">
        <w:rPr>
          <w:lang w:val="en"/>
        </w:rPr>
        <w:t>rning deeds referred to in Art.</w:t>
      </w:r>
      <w:r w:rsidRPr="00E6545E">
        <w:rPr>
          <w:lang w:val="en"/>
        </w:rPr>
        <w:t xml:space="preserve"> 58 takes place on the basis of the provisions on proceedings in cases concerning offenses.</w:t>
      </w:r>
    </w:p>
    <w:p w:rsidR="00AE0E5B" w:rsidRPr="00E6545E" w:rsidRDefault="00CF127B">
      <w:pPr>
        <w:pStyle w:val="Tekstpodstawowy"/>
        <w:spacing w:before="121"/>
        <w:ind w:left="3707" w:firstLine="0"/>
        <w:jc w:val="left"/>
        <w:rPr>
          <w:lang w:val="en-US"/>
        </w:rPr>
      </w:pPr>
      <w:r w:rsidRPr="00E6545E">
        <w:rPr>
          <w:lang w:val="en"/>
        </w:rPr>
        <w:t>Chapter 9</w:t>
      </w:r>
    </w:p>
    <w:p w:rsidR="00AE0E5B" w:rsidRPr="00E6545E" w:rsidRDefault="00AE0E5B">
      <w:pPr>
        <w:pStyle w:val="Tekstpodstawowy"/>
        <w:spacing w:before="7"/>
        <w:ind w:left="0" w:firstLine="0"/>
        <w:jc w:val="left"/>
        <w:rPr>
          <w:lang w:val="en-US"/>
        </w:rPr>
      </w:pPr>
    </w:p>
    <w:p w:rsidR="00AE0E5B" w:rsidRPr="00E6545E" w:rsidRDefault="00CF127B">
      <w:pPr>
        <w:pStyle w:val="Nagwek11"/>
        <w:ind w:left="2615"/>
        <w:rPr>
          <w:lang w:val="en-US"/>
        </w:rPr>
      </w:pPr>
      <w:r w:rsidRPr="00E6545E">
        <w:rPr>
          <w:lang w:val="en"/>
        </w:rPr>
        <w:t>Transitional and final provisions</w:t>
      </w:r>
    </w:p>
    <w:p w:rsidR="00AE0E5B" w:rsidRPr="00E6545E" w:rsidRDefault="00AE0E5B">
      <w:pPr>
        <w:pStyle w:val="Tekstpodstawowy"/>
        <w:spacing w:before="3"/>
        <w:ind w:left="0" w:firstLine="0"/>
        <w:jc w:val="left"/>
        <w:rPr>
          <w:b/>
          <w:lang w:val="en-US"/>
        </w:rPr>
      </w:pPr>
    </w:p>
    <w:p w:rsidR="00AE0E5B" w:rsidRPr="00E6545E" w:rsidRDefault="00CF127B">
      <w:pPr>
        <w:pStyle w:val="Tekstpodstawowy"/>
        <w:spacing w:line="360" w:lineRule="auto"/>
        <w:ind w:left="114" w:right="1689" w:firstLine="510"/>
        <w:rPr>
          <w:lang w:val="en-US"/>
        </w:rPr>
      </w:pPr>
      <w:r w:rsidRPr="00E6545E">
        <w:rPr>
          <w:b/>
          <w:lang w:val="en"/>
        </w:rPr>
        <w:t xml:space="preserve">Art. 60. </w:t>
      </w:r>
      <w:r w:rsidRPr="00E6545E">
        <w:rPr>
          <w:lang w:val="en"/>
        </w:rPr>
        <w:t>1. The orders of the President of Statistical Office, applicable on the day of entry into force of the Act, issued</w:t>
      </w:r>
      <w:r w:rsidR="00957884" w:rsidRPr="00E6545E">
        <w:rPr>
          <w:lang w:val="en"/>
        </w:rPr>
        <w:t xml:space="preserve"> on the basis of Art. 16 sec. </w:t>
      </w:r>
      <w:r w:rsidRPr="00E6545E">
        <w:rPr>
          <w:lang w:val="en"/>
        </w:rPr>
        <w:t xml:space="preserve">2 of the Act of 26 February 1982 on state statistics (Dz. U. of 1989, item 221), imposing reporting obligations, shall remain in force until 30 June 1996, unless they are inconsistent with the provisions of this Act. </w:t>
      </w:r>
    </w:p>
    <w:p w:rsidR="00AE0E5B" w:rsidRPr="00E6545E" w:rsidRDefault="00CF127B">
      <w:pPr>
        <w:pStyle w:val="Tekstpodstawowy"/>
        <w:spacing w:line="360" w:lineRule="auto"/>
        <w:ind w:left="114" w:right="1690" w:firstLine="510"/>
        <w:rPr>
          <w:lang w:val="en-US"/>
        </w:rPr>
      </w:pPr>
      <w:r w:rsidRPr="00E6545E">
        <w:rPr>
          <w:lang w:val="en"/>
        </w:rPr>
        <w:t xml:space="preserve">2. Orders issued on the basis of Art. 17 sec.  2 </w:t>
      </w:r>
      <w:r w:rsidR="00957884" w:rsidRPr="00E6545E">
        <w:rPr>
          <w:lang w:val="en"/>
        </w:rPr>
        <w:t xml:space="preserve">of the Act referred to in sec. </w:t>
      </w:r>
      <w:r w:rsidRPr="00E6545E">
        <w:rPr>
          <w:lang w:val="en"/>
        </w:rPr>
        <w:t xml:space="preserve">1, determining reporting obligations, shall remain in force until the orders are issued on the implementation of the statistical survey </w:t>
      </w:r>
      <w:proofErr w:type="spellStart"/>
      <w:r w:rsidRPr="00E6545E">
        <w:rPr>
          <w:lang w:val="en"/>
        </w:rPr>
        <w:t>programme</w:t>
      </w:r>
      <w:proofErr w:type="spellEnd"/>
      <w:r w:rsidRPr="00E6545E">
        <w:rPr>
          <w:lang w:val="en"/>
        </w:rPr>
        <w:t xml:space="preserve"> of </w:t>
      </w:r>
      <w:r w:rsidR="00CF3AA7" w:rsidRPr="00E6545E">
        <w:rPr>
          <w:lang w:val="en"/>
        </w:rPr>
        <w:t>official statistics</w:t>
      </w:r>
      <w:r w:rsidRPr="00E6545E">
        <w:rPr>
          <w:lang w:val="en"/>
        </w:rPr>
        <w:t xml:space="preserve"> for 1996, determined in the mode specified in Chapter 2 of the present Act, and in special cases until the substitution of numerical data collection based</w:t>
      </w:r>
      <w:r w:rsidR="00957884" w:rsidRPr="00E6545E">
        <w:rPr>
          <w:lang w:val="en"/>
        </w:rPr>
        <w:t xml:space="preserve"> on the Act referred to in sec.</w:t>
      </w:r>
      <w:r w:rsidRPr="00E6545E">
        <w:rPr>
          <w:lang w:val="en"/>
        </w:rPr>
        <w:t xml:space="preserve"> 1 with other regulations.</w:t>
      </w:r>
    </w:p>
    <w:p w:rsidR="00AE0E5B" w:rsidRPr="00E6545E" w:rsidRDefault="00CF127B">
      <w:pPr>
        <w:pStyle w:val="Tekstpodstawowy"/>
        <w:spacing w:before="120"/>
        <w:ind w:firstLine="0"/>
        <w:rPr>
          <w:lang w:val="en-US"/>
        </w:rPr>
      </w:pPr>
      <w:r w:rsidRPr="00E6545E">
        <w:rPr>
          <w:b/>
          <w:lang w:val="en"/>
        </w:rPr>
        <w:t xml:space="preserve">Art. 61. </w:t>
      </w:r>
      <w:r w:rsidRPr="00E6545E">
        <w:rPr>
          <w:lang w:val="en"/>
        </w:rPr>
        <w:t xml:space="preserve">The classifications introduced in the manner specified in the Act referred to in Art. 60: </w:t>
      </w:r>
    </w:p>
    <w:p w:rsidR="00AE0E5B" w:rsidRPr="00E6545E" w:rsidRDefault="00CF127B">
      <w:pPr>
        <w:pStyle w:val="Akapitzlist"/>
        <w:numPr>
          <w:ilvl w:val="0"/>
          <w:numId w:val="3"/>
        </w:numPr>
        <w:tabs>
          <w:tab w:val="left" w:pos="624"/>
          <w:tab w:val="left" w:pos="625"/>
        </w:tabs>
        <w:spacing w:before="138"/>
        <w:rPr>
          <w:sz w:val="24"/>
          <w:szCs w:val="24"/>
          <w:lang w:val="en-US"/>
        </w:rPr>
      </w:pPr>
      <w:r w:rsidRPr="00E6545E">
        <w:rPr>
          <w:sz w:val="24"/>
          <w:szCs w:val="24"/>
          <w:lang w:val="en"/>
        </w:rPr>
        <w:t>European Classification of Economic Activities (EKD),</w:t>
      </w:r>
    </w:p>
    <w:p w:rsidR="00AE0E5B" w:rsidRPr="00E6545E" w:rsidRDefault="00CF127B">
      <w:pPr>
        <w:pStyle w:val="Akapitzlist"/>
        <w:numPr>
          <w:ilvl w:val="0"/>
          <w:numId w:val="3"/>
        </w:numPr>
        <w:tabs>
          <w:tab w:val="left" w:pos="624"/>
          <w:tab w:val="left" w:pos="625"/>
        </w:tabs>
        <w:spacing w:before="138"/>
        <w:rPr>
          <w:sz w:val="24"/>
          <w:szCs w:val="24"/>
          <w:lang w:val="en-US"/>
        </w:rPr>
      </w:pPr>
      <w:r w:rsidRPr="00E6545E">
        <w:rPr>
          <w:sz w:val="24"/>
          <w:szCs w:val="24"/>
          <w:lang w:val="en"/>
        </w:rPr>
        <w:t>Polish Combined Trade Nomenclature of Foreign Trade (PCN),</w:t>
      </w:r>
    </w:p>
    <w:p w:rsidR="00AE0E5B" w:rsidRPr="00E6545E" w:rsidRDefault="00AE0E5B">
      <w:pPr>
        <w:rPr>
          <w:sz w:val="24"/>
          <w:szCs w:val="24"/>
          <w:lang w:val="en-US"/>
        </w:rPr>
        <w:sectPr w:rsidR="00AE0E5B" w:rsidRPr="00E6545E">
          <w:pgSz w:w="11910" w:h="16840"/>
          <w:pgMar w:top="1460" w:right="860" w:bottom="1320" w:left="1020" w:header="914" w:footer="1126" w:gutter="0"/>
          <w:cols w:space="708"/>
        </w:sectPr>
      </w:pPr>
    </w:p>
    <w:p w:rsidR="00AE0E5B" w:rsidRPr="00E6545E" w:rsidRDefault="00CF127B">
      <w:pPr>
        <w:pStyle w:val="Akapitzlist"/>
        <w:numPr>
          <w:ilvl w:val="0"/>
          <w:numId w:val="3"/>
        </w:numPr>
        <w:tabs>
          <w:tab w:val="left" w:pos="624"/>
          <w:tab w:val="left" w:pos="625"/>
        </w:tabs>
        <w:spacing w:before="80"/>
        <w:rPr>
          <w:sz w:val="24"/>
          <w:szCs w:val="24"/>
          <w:lang w:val="en-US"/>
        </w:rPr>
      </w:pPr>
      <w:r w:rsidRPr="00E6545E">
        <w:rPr>
          <w:sz w:val="24"/>
          <w:szCs w:val="24"/>
          <w:lang w:val="en"/>
        </w:rPr>
        <w:lastRenderedPageBreak/>
        <w:t>Systematic List of Products (SWW),</w:t>
      </w:r>
    </w:p>
    <w:p w:rsidR="00AE0E5B" w:rsidRPr="00E6545E" w:rsidRDefault="00CF127B">
      <w:pPr>
        <w:pStyle w:val="Akapitzlist"/>
        <w:numPr>
          <w:ilvl w:val="0"/>
          <w:numId w:val="3"/>
        </w:numPr>
        <w:tabs>
          <w:tab w:val="left" w:pos="624"/>
          <w:tab w:val="left" w:pos="625"/>
        </w:tabs>
        <w:spacing w:before="138"/>
        <w:rPr>
          <w:sz w:val="24"/>
          <w:szCs w:val="24"/>
          <w:lang w:val="en-US"/>
        </w:rPr>
      </w:pPr>
      <w:r w:rsidRPr="00E6545E">
        <w:rPr>
          <w:sz w:val="24"/>
          <w:szCs w:val="24"/>
          <w:lang w:val="en"/>
        </w:rPr>
        <w:t>Classification of Goods and Services (</w:t>
      </w:r>
      <w:proofErr w:type="spellStart"/>
      <w:r w:rsidRPr="00E6545E">
        <w:rPr>
          <w:sz w:val="24"/>
          <w:szCs w:val="24"/>
          <w:lang w:val="en"/>
        </w:rPr>
        <w:t>KWiU</w:t>
      </w:r>
      <w:proofErr w:type="spellEnd"/>
      <w:r w:rsidRPr="00E6545E">
        <w:rPr>
          <w:sz w:val="24"/>
          <w:szCs w:val="24"/>
          <w:lang w:val="en"/>
        </w:rPr>
        <w:t>),</w:t>
      </w:r>
    </w:p>
    <w:p w:rsidR="00AE0E5B" w:rsidRPr="00E6545E" w:rsidRDefault="00CF127B">
      <w:pPr>
        <w:pStyle w:val="Akapitzlist"/>
        <w:numPr>
          <w:ilvl w:val="0"/>
          <w:numId w:val="3"/>
        </w:numPr>
        <w:tabs>
          <w:tab w:val="left" w:pos="624"/>
          <w:tab w:val="left" w:pos="625"/>
        </w:tabs>
        <w:spacing w:before="138"/>
        <w:rPr>
          <w:sz w:val="24"/>
          <w:szCs w:val="24"/>
          <w:lang w:val="en-US"/>
        </w:rPr>
      </w:pPr>
      <w:r w:rsidRPr="00E6545E">
        <w:rPr>
          <w:sz w:val="24"/>
          <w:szCs w:val="24"/>
          <w:lang w:val="en"/>
        </w:rPr>
        <w:t>Generic Classification of Fixed Assets (KRŚT),</w:t>
      </w:r>
    </w:p>
    <w:p w:rsidR="00AE0E5B" w:rsidRPr="00E6545E" w:rsidRDefault="00CF127B">
      <w:pPr>
        <w:pStyle w:val="Akapitzlist"/>
        <w:numPr>
          <w:ilvl w:val="0"/>
          <w:numId w:val="3"/>
        </w:numPr>
        <w:tabs>
          <w:tab w:val="left" w:pos="624"/>
          <w:tab w:val="left" w:pos="625"/>
        </w:tabs>
        <w:spacing w:before="138"/>
        <w:rPr>
          <w:sz w:val="24"/>
          <w:szCs w:val="24"/>
        </w:rPr>
      </w:pPr>
      <w:r w:rsidRPr="00E6545E">
        <w:rPr>
          <w:sz w:val="24"/>
          <w:szCs w:val="24"/>
          <w:lang w:val="en"/>
        </w:rPr>
        <w:t>Classification of Structures (KOB),</w:t>
      </w:r>
    </w:p>
    <w:p w:rsidR="00AE0E5B" w:rsidRPr="00E6545E" w:rsidRDefault="00CF127B">
      <w:pPr>
        <w:pStyle w:val="Akapitzlist"/>
        <w:numPr>
          <w:ilvl w:val="0"/>
          <w:numId w:val="3"/>
        </w:numPr>
        <w:tabs>
          <w:tab w:val="left" w:pos="624"/>
          <w:tab w:val="left" w:pos="625"/>
        </w:tabs>
        <w:spacing w:before="138"/>
        <w:rPr>
          <w:sz w:val="24"/>
          <w:szCs w:val="24"/>
        </w:rPr>
      </w:pPr>
      <w:r w:rsidRPr="00E6545E">
        <w:rPr>
          <w:sz w:val="24"/>
          <w:szCs w:val="24"/>
          <w:lang w:val="en"/>
        </w:rPr>
        <w:t>Classification of Jobs (KZ),</w:t>
      </w:r>
    </w:p>
    <w:p w:rsidR="00AE0E5B" w:rsidRPr="00E6545E" w:rsidRDefault="00CF127B">
      <w:pPr>
        <w:pStyle w:val="Akapitzlist"/>
        <w:numPr>
          <w:ilvl w:val="0"/>
          <w:numId w:val="3"/>
        </w:numPr>
        <w:tabs>
          <w:tab w:val="left" w:pos="624"/>
          <w:tab w:val="left" w:pos="625"/>
        </w:tabs>
        <w:spacing w:before="138"/>
        <w:rPr>
          <w:sz w:val="24"/>
          <w:szCs w:val="24"/>
          <w:lang w:val="en-US"/>
        </w:rPr>
      </w:pPr>
      <w:r w:rsidRPr="00E6545E">
        <w:rPr>
          <w:sz w:val="24"/>
          <w:szCs w:val="24"/>
          <w:lang w:val="en"/>
        </w:rPr>
        <w:t xml:space="preserve">Systematics of Legal and </w:t>
      </w:r>
      <w:proofErr w:type="spellStart"/>
      <w:r w:rsidRPr="00E6545E">
        <w:rPr>
          <w:sz w:val="24"/>
          <w:szCs w:val="24"/>
          <w:lang w:val="en"/>
        </w:rPr>
        <w:t>Organisational</w:t>
      </w:r>
      <w:proofErr w:type="spellEnd"/>
      <w:r w:rsidRPr="00E6545E">
        <w:rPr>
          <w:sz w:val="24"/>
          <w:szCs w:val="24"/>
          <w:lang w:val="en"/>
        </w:rPr>
        <w:t xml:space="preserve"> Forms (SFPO)</w:t>
      </w:r>
    </w:p>
    <w:p w:rsidR="00AE0E5B" w:rsidRPr="00CB7F48" w:rsidRDefault="00CF127B" w:rsidP="00CB7F48">
      <w:pPr>
        <w:tabs>
          <w:tab w:val="left" w:pos="294"/>
        </w:tabs>
        <w:spacing w:before="138"/>
        <w:rPr>
          <w:sz w:val="24"/>
          <w:szCs w:val="24"/>
        </w:rPr>
      </w:pPr>
      <w:r w:rsidRPr="00CB7F48">
        <w:rPr>
          <w:sz w:val="24"/>
          <w:szCs w:val="24"/>
          <w:lang w:val="en"/>
        </w:rPr>
        <w:t>– become classification standards withi</w:t>
      </w:r>
      <w:r w:rsidR="00957884" w:rsidRPr="00CB7F48">
        <w:rPr>
          <w:sz w:val="24"/>
          <w:szCs w:val="24"/>
          <w:lang w:val="en"/>
        </w:rPr>
        <w:t xml:space="preserve">n the meaning of Art. 40 sec. </w:t>
      </w:r>
      <w:r w:rsidRPr="00CB7F48">
        <w:rPr>
          <w:sz w:val="24"/>
          <w:szCs w:val="24"/>
          <w:lang w:val="en"/>
        </w:rPr>
        <w:t>1 of the Act.</w:t>
      </w:r>
    </w:p>
    <w:p w:rsidR="00AE0E5B" w:rsidRPr="00E6545E" w:rsidRDefault="00AE0E5B">
      <w:pPr>
        <w:pStyle w:val="Tekstpodstawowy"/>
        <w:spacing w:before="5"/>
        <w:ind w:left="0" w:firstLine="0"/>
        <w:jc w:val="left"/>
      </w:pPr>
    </w:p>
    <w:p w:rsidR="00AE0E5B" w:rsidRPr="00E6545E" w:rsidRDefault="00CF127B">
      <w:pPr>
        <w:pStyle w:val="Tekstpodstawowy"/>
        <w:spacing w:line="360" w:lineRule="auto"/>
        <w:ind w:left="114" w:right="1693" w:firstLine="510"/>
        <w:rPr>
          <w:lang w:val="en-US"/>
        </w:rPr>
      </w:pPr>
      <w:r w:rsidRPr="00E6545E">
        <w:rPr>
          <w:b/>
          <w:lang w:val="en"/>
        </w:rPr>
        <w:t xml:space="preserve">Art. 62. </w:t>
      </w:r>
      <w:r w:rsidR="00957884" w:rsidRPr="00E6545E">
        <w:rPr>
          <w:lang w:val="en"/>
        </w:rPr>
        <w:t xml:space="preserve">1. </w:t>
      </w:r>
      <w:r w:rsidRPr="00E6545E">
        <w:rPr>
          <w:lang w:val="en"/>
        </w:rPr>
        <w:t xml:space="preserve">The President of Statistics Poland shall complete the works and </w:t>
      </w:r>
      <w:proofErr w:type="spellStart"/>
      <w:r w:rsidRPr="00E6545E">
        <w:rPr>
          <w:lang w:val="en"/>
        </w:rPr>
        <w:t>organise</w:t>
      </w:r>
      <w:proofErr w:type="spellEnd"/>
      <w:r w:rsidRPr="00E6545E">
        <w:rPr>
          <w:lang w:val="en"/>
        </w:rPr>
        <w:t xml:space="preserve"> the keeping of the register of national economy entities in accordance with the principles set out in Art. 41-46 not later than by 31 December 1997.</w:t>
      </w:r>
    </w:p>
    <w:p w:rsidR="00AE0E5B" w:rsidRPr="00E6545E" w:rsidRDefault="00CF127B" w:rsidP="00957884">
      <w:pPr>
        <w:pStyle w:val="Akapitzlist"/>
        <w:numPr>
          <w:ilvl w:val="0"/>
          <w:numId w:val="2"/>
        </w:numPr>
        <w:tabs>
          <w:tab w:val="left" w:pos="865"/>
        </w:tabs>
        <w:spacing w:line="360" w:lineRule="auto"/>
        <w:ind w:right="1689" w:firstLine="510"/>
        <w:rPr>
          <w:sz w:val="24"/>
          <w:szCs w:val="24"/>
          <w:lang w:val="en-US"/>
        </w:rPr>
      </w:pPr>
      <w:r w:rsidRPr="00E6545E">
        <w:rPr>
          <w:sz w:val="24"/>
          <w:szCs w:val="24"/>
          <w:lang w:val="en"/>
        </w:rPr>
        <w:t>Until 31 December 1997,  the functions of the register of entities shall be carried out pursuant to Art.  12 sec.  2 and 3 of the Act referred to in Art. 60 by the system for encoding entities with REGON identification numbers, hereinafter referred to as “REGON register”</w:t>
      </w:r>
      <w:r w:rsidR="00957884" w:rsidRPr="00E6545E">
        <w:rPr>
          <w:sz w:val="24"/>
          <w:szCs w:val="24"/>
          <w:lang w:val="en"/>
        </w:rPr>
        <w:t>.</w:t>
      </w:r>
    </w:p>
    <w:p w:rsidR="00AE0E5B" w:rsidRPr="00E6545E" w:rsidRDefault="00CF127B">
      <w:pPr>
        <w:pStyle w:val="Akapitzlist"/>
        <w:numPr>
          <w:ilvl w:val="0"/>
          <w:numId w:val="2"/>
        </w:numPr>
        <w:tabs>
          <w:tab w:val="left" w:pos="865"/>
        </w:tabs>
        <w:spacing w:before="138" w:line="360" w:lineRule="auto"/>
        <w:ind w:right="1688" w:firstLine="510"/>
        <w:rPr>
          <w:sz w:val="24"/>
          <w:szCs w:val="24"/>
          <w:lang w:val="en-US"/>
        </w:rPr>
      </w:pPr>
      <w:r w:rsidRPr="00E6545E">
        <w:rPr>
          <w:sz w:val="24"/>
          <w:szCs w:val="24"/>
          <w:lang w:val="en"/>
        </w:rPr>
        <w:t xml:space="preserve">Legal persons, </w:t>
      </w:r>
      <w:proofErr w:type="spellStart"/>
      <w:r w:rsidRPr="00E6545E">
        <w:rPr>
          <w:sz w:val="24"/>
          <w:szCs w:val="24"/>
          <w:lang w:val="en"/>
        </w:rPr>
        <w:t>organisational</w:t>
      </w:r>
      <w:proofErr w:type="spellEnd"/>
      <w:r w:rsidRPr="00E6545E">
        <w:rPr>
          <w:sz w:val="24"/>
          <w:szCs w:val="24"/>
          <w:lang w:val="en"/>
        </w:rPr>
        <w:t xml:space="preserve"> units without legal personality and natural persons conducting economic activity, not possessing the REGON identification number on the day of entry into force of the Act, are obligated to submit to statistical offices competent for their registered office, no later than within two months from the date of entry into force of the Act, the application for granting this number to them and their separated units.  Statistical offices will introduce the applicant entities to the REGON register and will issue, within one month from the day of submission of the application, a certificate of issuance of a registration number.</w:t>
      </w:r>
    </w:p>
    <w:p w:rsidR="00AE0E5B" w:rsidRPr="00E6545E" w:rsidRDefault="00CF127B" w:rsidP="00957884">
      <w:pPr>
        <w:pStyle w:val="Akapitzlist"/>
        <w:numPr>
          <w:ilvl w:val="0"/>
          <w:numId w:val="2"/>
        </w:numPr>
        <w:tabs>
          <w:tab w:val="left" w:pos="865"/>
        </w:tabs>
        <w:spacing w:before="1" w:line="360" w:lineRule="auto"/>
        <w:ind w:right="1688" w:firstLine="510"/>
        <w:rPr>
          <w:sz w:val="24"/>
          <w:szCs w:val="24"/>
          <w:lang w:val="en-US"/>
        </w:rPr>
      </w:pPr>
      <w:r w:rsidRPr="00E6545E">
        <w:rPr>
          <w:sz w:val="24"/>
          <w:szCs w:val="24"/>
          <w:lang w:val="en"/>
        </w:rPr>
        <w:t xml:space="preserve"> Legal entities, </w:t>
      </w:r>
      <w:proofErr w:type="spellStart"/>
      <w:r w:rsidRPr="00E6545E">
        <w:rPr>
          <w:sz w:val="24"/>
          <w:szCs w:val="24"/>
          <w:lang w:val="en"/>
        </w:rPr>
        <w:t>organisational</w:t>
      </w:r>
      <w:proofErr w:type="spellEnd"/>
      <w:r w:rsidRPr="00E6545E">
        <w:rPr>
          <w:sz w:val="24"/>
          <w:szCs w:val="24"/>
          <w:lang w:val="en"/>
        </w:rPr>
        <w:t xml:space="preserve"> units without legal personality and natural persons conducting business activity are obligated to apply directly to the REGON register in the statistical office of the voivodship on the territory of which they are located, respectively: application for issuance of an identification number - within 14 days from the day of establishment of the entity; an application to change the features covered by the register - within 14 days from the occurrence of the change and the request for deletion from the register - on the day of cessation of activity</w:t>
      </w:r>
      <w:r w:rsidR="00957884" w:rsidRPr="00E6545E">
        <w:rPr>
          <w:sz w:val="24"/>
          <w:szCs w:val="24"/>
          <w:lang w:val="en"/>
        </w:rPr>
        <w:t>.</w:t>
      </w:r>
    </w:p>
    <w:p w:rsidR="00AE0E5B" w:rsidRPr="00E6545E" w:rsidRDefault="00CF127B">
      <w:pPr>
        <w:pStyle w:val="Akapitzlist"/>
        <w:numPr>
          <w:ilvl w:val="0"/>
          <w:numId w:val="2"/>
        </w:numPr>
        <w:tabs>
          <w:tab w:val="left" w:pos="865"/>
        </w:tabs>
        <w:spacing w:before="138" w:line="360" w:lineRule="auto"/>
        <w:ind w:right="1688" w:firstLine="510"/>
        <w:rPr>
          <w:sz w:val="24"/>
          <w:szCs w:val="24"/>
          <w:lang w:val="en-US"/>
        </w:rPr>
      </w:pPr>
      <w:r w:rsidRPr="00E6545E">
        <w:rPr>
          <w:sz w:val="24"/>
          <w:szCs w:val="24"/>
          <w:lang w:val="en"/>
        </w:rPr>
        <w:t>The President of Statistics Poland shall successively introduce, in an official manner, the individual farms to the REGON register, no later than on 31 December 1997.</w:t>
      </w:r>
    </w:p>
    <w:p w:rsidR="00AE0E5B" w:rsidRPr="00E6545E" w:rsidRDefault="00AE0E5B">
      <w:pPr>
        <w:spacing w:line="360" w:lineRule="auto"/>
        <w:jc w:val="both"/>
        <w:rPr>
          <w:sz w:val="24"/>
          <w:szCs w:val="24"/>
          <w:lang w:val="en-US"/>
        </w:rPr>
        <w:sectPr w:rsidR="00AE0E5B" w:rsidRPr="00E6545E">
          <w:pgSz w:w="11910" w:h="16840"/>
          <w:pgMar w:top="1460" w:right="860" w:bottom="1320" w:left="1020" w:header="914" w:footer="1126" w:gutter="0"/>
          <w:cols w:space="708"/>
        </w:sectPr>
      </w:pPr>
    </w:p>
    <w:p w:rsidR="00AE0E5B" w:rsidRPr="00E6545E" w:rsidRDefault="00CF127B">
      <w:pPr>
        <w:pStyle w:val="Akapitzlist"/>
        <w:numPr>
          <w:ilvl w:val="0"/>
          <w:numId w:val="2"/>
        </w:numPr>
        <w:tabs>
          <w:tab w:val="left" w:pos="865"/>
        </w:tabs>
        <w:spacing w:before="80" w:line="360" w:lineRule="auto"/>
        <w:ind w:right="1689" w:firstLine="510"/>
        <w:rPr>
          <w:sz w:val="24"/>
          <w:szCs w:val="24"/>
          <w:lang w:val="en-US"/>
        </w:rPr>
      </w:pPr>
      <w:r w:rsidRPr="00E6545E">
        <w:rPr>
          <w:sz w:val="24"/>
          <w:szCs w:val="24"/>
          <w:lang w:val="en"/>
        </w:rPr>
        <w:lastRenderedPageBreak/>
        <w:t>The regulations governing the functioning of the REGON register, issued on the basis of the Act on state statistics with the changes specified in sec. 2, 4, 5 and 7, remain in force until the completion of works on the establishment of the register of entities.</w:t>
      </w:r>
    </w:p>
    <w:p w:rsidR="00AE0E5B" w:rsidRPr="00E6545E" w:rsidRDefault="00CF127B">
      <w:pPr>
        <w:pStyle w:val="Akapitzlist"/>
        <w:numPr>
          <w:ilvl w:val="0"/>
          <w:numId w:val="2"/>
        </w:numPr>
        <w:tabs>
          <w:tab w:val="left" w:pos="865"/>
        </w:tabs>
        <w:spacing w:line="360" w:lineRule="auto"/>
        <w:ind w:right="1692" w:firstLine="510"/>
        <w:rPr>
          <w:sz w:val="24"/>
          <w:szCs w:val="24"/>
          <w:lang w:val="en-US"/>
        </w:rPr>
      </w:pPr>
      <w:r w:rsidRPr="00E6545E">
        <w:rPr>
          <w:sz w:val="24"/>
          <w:szCs w:val="24"/>
          <w:lang w:val="en"/>
        </w:rPr>
        <w:t>Provisions of Art. 44 sec. 2 and Art. 45 shall apply accordingly to the REGON register.</w:t>
      </w:r>
    </w:p>
    <w:p w:rsidR="00AE0E5B" w:rsidRPr="00E6545E" w:rsidRDefault="00CF127B">
      <w:pPr>
        <w:spacing w:before="120"/>
        <w:ind w:left="624"/>
        <w:rPr>
          <w:sz w:val="24"/>
          <w:szCs w:val="24"/>
          <w:lang w:val="en-US"/>
        </w:rPr>
      </w:pPr>
      <w:r w:rsidRPr="00E6545E">
        <w:rPr>
          <w:b/>
          <w:sz w:val="24"/>
          <w:szCs w:val="24"/>
          <w:lang w:val="en"/>
        </w:rPr>
        <w:t xml:space="preserve">Art. 63. </w:t>
      </w:r>
      <w:r w:rsidRPr="00E6545E">
        <w:rPr>
          <w:sz w:val="24"/>
          <w:szCs w:val="24"/>
          <w:lang w:val="en"/>
        </w:rPr>
        <w:t>(repealed)</w:t>
      </w:r>
    </w:p>
    <w:p w:rsidR="00AE0E5B" w:rsidRPr="00E6545E" w:rsidRDefault="00AE0E5B">
      <w:pPr>
        <w:pStyle w:val="Tekstpodstawowy"/>
        <w:spacing w:before="5"/>
        <w:ind w:left="0" w:firstLine="0"/>
        <w:jc w:val="left"/>
        <w:rPr>
          <w:lang w:val="en-US"/>
        </w:rPr>
      </w:pPr>
    </w:p>
    <w:p w:rsidR="00AE0E5B" w:rsidRPr="00E6545E" w:rsidRDefault="00CF127B">
      <w:pPr>
        <w:ind w:left="624"/>
        <w:rPr>
          <w:sz w:val="24"/>
          <w:szCs w:val="24"/>
          <w:lang w:val="en-US"/>
        </w:rPr>
      </w:pPr>
      <w:r w:rsidRPr="00E6545E">
        <w:rPr>
          <w:b/>
          <w:sz w:val="24"/>
          <w:szCs w:val="24"/>
          <w:lang w:val="en"/>
        </w:rPr>
        <w:t xml:space="preserve">Art. 64. </w:t>
      </w:r>
      <w:r w:rsidRPr="00E6545E">
        <w:rPr>
          <w:sz w:val="24"/>
          <w:szCs w:val="24"/>
          <w:lang w:val="en"/>
        </w:rPr>
        <w:t>(repealed)</w:t>
      </w:r>
    </w:p>
    <w:p w:rsidR="00AE0E5B" w:rsidRPr="00E6545E" w:rsidRDefault="00AE0E5B">
      <w:pPr>
        <w:pStyle w:val="Tekstpodstawowy"/>
        <w:spacing w:before="5"/>
        <w:ind w:left="0" w:firstLine="0"/>
        <w:jc w:val="left"/>
        <w:rPr>
          <w:lang w:val="en-US"/>
        </w:rPr>
      </w:pPr>
    </w:p>
    <w:p w:rsidR="00AE0E5B" w:rsidRPr="00E6545E" w:rsidRDefault="00CF127B">
      <w:pPr>
        <w:pStyle w:val="Tekstpodstawowy"/>
        <w:spacing w:line="360" w:lineRule="auto"/>
        <w:ind w:left="114" w:right="1688" w:firstLine="510"/>
        <w:rPr>
          <w:lang w:val="en-US"/>
        </w:rPr>
      </w:pPr>
      <w:r w:rsidRPr="00E6545E">
        <w:rPr>
          <w:b/>
          <w:lang w:val="en"/>
        </w:rPr>
        <w:t xml:space="preserve">Art. 65. </w:t>
      </w:r>
      <w:r w:rsidRPr="00E6545E">
        <w:rPr>
          <w:lang w:val="en"/>
        </w:rPr>
        <w:t>The President of Statistics Poland shall update the territorial register kept in the scope of information referred to in Art. 47 sec.  2 points 1-3 - by 31 December 1997  and shall supplement it with address identification of streets, immovable properties, buildings and apartments - as part of the preparatory work for the closest National Census, no later than by 30 June 1998.</w:t>
      </w:r>
    </w:p>
    <w:p w:rsidR="00AE0E5B" w:rsidRPr="00E6545E" w:rsidRDefault="00CF127B">
      <w:pPr>
        <w:pStyle w:val="Tekstpodstawowy"/>
        <w:spacing w:before="120" w:line="360" w:lineRule="auto"/>
        <w:ind w:left="114" w:right="1688" w:firstLine="510"/>
        <w:rPr>
          <w:lang w:val="en-US"/>
        </w:rPr>
      </w:pPr>
      <w:r w:rsidRPr="00E6545E">
        <w:rPr>
          <w:b/>
          <w:lang w:val="en"/>
        </w:rPr>
        <w:t xml:space="preserve">Art. 66. </w:t>
      </w:r>
      <w:r w:rsidRPr="00E6545E">
        <w:rPr>
          <w:lang w:val="en"/>
        </w:rPr>
        <w:t>1. The voivodship statistical offices operating on the day of entry into force of the present Act become statistical offices within the meaning of the Act and remain in their existing seats.</w:t>
      </w:r>
    </w:p>
    <w:p w:rsidR="00AE0E5B" w:rsidRPr="00E6545E" w:rsidRDefault="00CF127B">
      <w:pPr>
        <w:pStyle w:val="Akapitzlist"/>
        <w:numPr>
          <w:ilvl w:val="0"/>
          <w:numId w:val="1"/>
        </w:numPr>
        <w:tabs>
          <w:tab w:val="left" w:pos="865"/>
        </w:tabs>
        <w:spacing w:before="1" w:line="360" w:lineRule="auto"/>
        <w:ind w:right="1693" w:firstLine="510"/>
        <w:rPr>
          <w:sz w:val="24"/>
          <w:szCs w:val="24"/>
          <w:lang w:val="en-US"/>
        </w:rPr>
      </w:pPr>
      <w:r w:rsidRPr="00E6545E">
        <w:rPr>
          <w:sz w:val="24"/>
          <w:szCs w:val="24"/>
          <w:lang w:val="en"/>
        </w:rPr>
        <w:t xml:space="preserve">Employees of voivodship statistical offices become respectively employees of statistical offices within the meaning of the Act. </w:t>
      </w:r>
    </w:p>
    <w:p w:rsidR="00AE0E5B" w:rsidRPr="00E6545E" w:rsidRDefault="00CF127B">
      <w:pPr>
        <w:pStyle w:val="Akapitzlist"/>
        <w:numPr>
          <w:ilvl w:val="0"/>
          <w:numId w:val="1"/>
        </w:numPr>
        <w:tabs>
          <w:tab w:val="left" w:pos="865"/>
        </w:tabs>
        <w:spacing w:line="360" w:lineRule="auto"/>
        <w:ind w:right="1688" w:firstLine="510"/>
        <w:rPr>
          <w:sz w:val="24"/>
          <w:szCs w:val="24"/>
          <w:lang w:val="en-US"/>
        </w:rPr>
      </w:pPr>
      <w:r w:rsidRPr="00E6545E">
        <w:rPr>
          <w:sz w:val="24"/>
          <w:szCs w:val="24"/>
          <w:lang w:val="en"/>
        </w:rPr>
        <w:t>The President of Statistics Poland shall determine, by 31 December 1996, by way of order, the detailed tasks and statutes of particular statistical offices.</w:t>
      </w:r>
    </w:p>
    <w:p w:rsidR="00AE0E5B" w:rsidRPr="00E6545E" w:rsidRDefault="00CF127B">
      <w:pPr>
        <w:pStyle w:val="Tekstpodstawowy"/>
        <w:spacing w:before="120" w:line="360" w:lineRule="auto"/>
        <w:ind w:left="114" w:right="1691" w:firstLine="510"/>
        <w:rPr>
          <w:lang w:val="en-US"/>
        </w:rPr>
      </w:pPr>
      <w:r w:rsidRPr="00E6545E">
        <w:rPr>
          <w:b/>
          <w:lang w:val="en"/>
        </w:rPr>
        <w:t xml:space="preserve">Art. 67. </w:t>
      </w:r>
      <w:r w:rsidRPr="00E6545E">
        <w:rPr>
          <w:lang w:val="en"/>
        </w:rPr>
        <w:t>The Act of 26 February 1982 on state statistics (Dz. U. of 1989, item 221) becomes void.</w:t>
      </w:r>
    </w:p>
    <w:p w:rsidR="00AE0E5B" w:rsidRPr="00E6545E" w:rsidRDefault="00CF127B">
      <w:pPr>
        <w:pStyle w:val="Tekstpodstawowy"/>
        <w:spacing w:before="119"/>
        <w:ind w:firstLine="0"/>
        <w:rPr>
          <w:lang w:val="en-US"/>
        </w:rPr>
      </w:pPr>
      <w:r w:rsidRPr="00E6545E">
        <w:rPr>
          <w:b/>
          <w:lang w:val="en"/>
        </w:rPr>
        <w:t xml:space="preserve">Art. 68. </w:t>
      </w:r>
      <w:r w:rsidRPr="00E6545E">
        <w:rPr>
          <w:lang w:val="en"/>
        </w:rPr>
        <w:t>The Act shall enter into force 3 months after the date of its publication 2).</w:t>
      </w:r>
    </w:p>
    <w:p w:rsidR="00AE0E5B" w:rsidRPr="00236E2E" w:rsidRDefault="00AE0E5B">
      <w:pPr>
        <w:pStyle w:val="Tekstpodstawowy"/>
        <w:ind w:left="0" w:firstLine="0"/>
        <w:jc w:val="left"/>
        <w:rPr>
          <w:sz w:val="20"/>
          <w:lang w:val="en-US"/>
        </w:rPr>
      </w:pPr>
    </w:p>
    <w:p w:rsidR="00AE0E5B" w:rsidRPr="00236E2E" w:rsidRDefault="00AE0E5B">
      <w:pPr>
        <w:pStyle w:val="Tekstpodstawowy"/>
        <w:ind w:left="0" w:firstLine="0"/>
        <w:jc w:val="left"/>
        <w:rPr>
          <w:sz w:val="20"/>
          <w:lang w:val="en-US"/>
        </w:rPr>
      </w:pPr>
    </w:p>
    <w:p w:rsidR="00AE0E5B" w:rsidRPr="00236E2E" w:rsidRDefault="00AE0E5B">
      <w:pPr>
        <w:pStyle w:val="Tekstpodstawowy"/>
        <w:ind w:left="0" w:firstLine="0"/>
        <w:jc w:val="left"/>
        <w:rPr>
          <w:sz w:val="20"/>
          <w:lang w:val="en-US"/>
        </w:rPr>
      </w:pPr>
    </w:p>
    <w:p w:rsidR="00AE0E5B" w:rsidRPr="00236E2E" w:rsidRDefault="00AE0E5B">
      <w:pPr>
        <w:pStyle w:val="Tekstpodstawowy"/>
        <w:ind w:left="0" w:firstLine="0"/>
        <w:jc w:val="left"/>
        <w:rPr>
          <w:sz w:val="20"/>
          <w:lang w:val="en-US"/>
        </w:rPr>
      </w:pPr>
    </w:p>
    <w:p w:rsidR="00AE0E5B" w:rsidRPr="00236E2E" w:rsidRDefault="00AE0E5B">
      <w:pPr>
        <w:pStyle w:val="Tekstpodstawowy"/>
        <w:ind w:left="0" w:firstLine="0"/>
        <w:jc w:val="left"/>
        <w:rPr>
          <w:sz w:val="20"/>
          <w:lang w:val="en-US"/>
        </w:rPr>
      </w:pPr>
    </w:p>
    <w:p w:rsidR="00AE0E5B" w:rsidRPr="00236E2E" w:rsidRDefault="00AE0E5B">
      <w:pPr>
        <w:pStyle w:val="Tekstpodstawowy"/>
        <w:ind w:left="0" w:firstLine="0"/>
        <w:jc w:val="left"/>
        <w:rPr>
          <w:sz w:val="20"/>
          <w:lang w:val="en-US"/>
        </w:rPr>
      </w:pPr>
    </w:p>
    <w:p w:rsidR="00AE0E5B" w:rsidRPr="00236E2E" w:rsidRDefault="00AE0E5B">
      <w:pPr>
        <w:pStyle w:val="Tekstpodstawowy"/>
        <w:ind w:left="0" w:firstLine="0"/>
        <w:jc w:val="left"/>
        <w:rPr>
          <w:sz w:val="20"/>
          <w:lang w:val="en-US"/>
        </w:rPr>
      </w:pPr>
    </w:p>
    <w:p w:rsidR="00AE0E5B" w:rsidRPr="00236E2E" w:rsidRDefault="00AE0E5B">
      <w:pPr>
        <w:pStyle w:val="Tekstpodstawowy"/>
        <w:ind w:left="0" w:firstLine="0"/>
        <w:jc w:val="left"/>
        <w:rPr>
          <w:sz w:val="20"/>
          <w:lang w:val="en-US"/>
        </w:rPr>
      </w:pPr>
    </w:p>
    <w:p w:rsidR="00AE0E5B" w:rsidRPr="00236E2E" w:rsidRDefault="00AE0E5B">
      <w:pPr>
        <w:pStyle w:val="Tekstpodstawowy"/>
        <w:ind w:left="0" w:firstLine="0"/>
        <w:jc w:val="left"/>
        <w:rPr>
          <w:sz w:val="20"/>
          <w:lang w:val="en-US"/>
        </w:rPr>
      </w:pPr>
    </w:p>
    <w:p w:rsidR="00AE0E5B" w:rsidRPr="00236E2E" w:rsidRDefault="00AE0E5B">
      <w:pPr>
        <w:pStyle w:val="Tekstpodstawowy"/>
        <w:ind w:left="0" w:firstLine="0"/>
        <w:jc w:val="left"/>
        <w:rPr>
          <w:sz w:val="20"/>
          <w:lang w:val="en-US"/>
        </w:rPr>
      </w:pPr>
      <w:bookmarkStart w:id="0" w:name="_GoBack"/>
      <w:bookmarkEnd w:id="0"/>
    </w:p>
    <w:p w:rsidR="00AE0E5B" w:rsidRPr="00236E2E" w:rsidRDefault="00AE0E5B">
      <w:pPr>
        <w:pStyle w:val="Tekstpodstawowy"/>
        <w:ind w:left="0" w:firstLine="0"/>
        <w:jc w:val="left"/>
        <w:rPr>
          <w:sz w:val="20"/>
          <w:lang w:val="en-US"/>
        </w:rPr>
      </w:pPr>
    </w:p>
    <w:p w:rsidR="00AE0E5B" w:rsidRPr="00236E2E" w:rsidRDefault="005F08D9">
      <w:pPr>
        <w:pStyle w:val="Tekstpodstawowy"/>
        <w:spacing w:before="7"/>
        <w:ind w:left="0" w:firstLine="0"/>
        <w:jc w:val="left"/>
        <w:rPr>
          <w:sz w:val="14"/>
          <w:lang w:val="en-US"/>
        </w:rPr>
      </w:pPr>
      <w:r>
        <w:pict>
          <v:rect id="_x0000_s1026" style="position:absolute;margin-left:56.7pt;margin-top:9.6pt;width:2in;height:.6pt;z-index:-251657216;mso-wrap-distance-left:0;mso-wrap-distance-right:0;mso-position-horizontal-relative:page" fillcolor="black" stroked="f">
            <w10:wrap type="topAndBottom" anchorx="page"/>
          </v:rect>
        </w:pict>
      </w:r>
    </w:p>
    <w:p w:rsidR="00AE0E5B" w:rsidRPr="00236E2E" w:rsidRDefault="00AE0E5B">
      <w:pPr>
        <w:pStyle w:val="Tekstpodstawowy"/>
        <w:spacing w:before="4"/>
        <w:ind w:left="0" w:firstLine="0"/>
        <w:jc w:val="left"/>
        <w:rPr>
          <w:sz w:val="12"/>
          <w:lang w:val="en-US"/>
        </w:rPr>
      </w:pPr>
    </w:p>
    <w:p w:rsidR="00AE0E5B" w:rsidRPr="00236E2E" w:rsidRDefault="00CF127B">
      <w:pPr>
        <w:spacing w:before="98"/>
        <w:ind w:left="114"/>
        <w:rPr>
          <w:sz w:val="20"/>
          <w:lang w:val="en-US"/>
        </w:rPr>
      </w:pPr>
      <w:r>
        <w:rPr>
          <w:spacing w:val="56"/>
          <w:sz w:val="20"/>
          <w:lang w:val="en"/>
        </w:rPr>
        <w:t xml:space="preserve">2)The Act was published on 31 July 1995. </w:t>
      </w:r>
    </w:p>
    <w:sectPr w:rsidR="00AE0E5B" w:rsidRPr="00236E2E">
      <w:pgSz w:w="11910" w:h="16840"/>
      <w:pgMar w:top="1460" w:right="860" w:bottom="1320" w:left="1020" w:header="914" w:footer="11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237" w:rsidRDefault="001A4237">
      <w:r>
        <w:separator/>
      </w:r>
    </w:p>
  </w:endnote>
  <w:endnote w:type="continuationSeparator" w:id="0">
    <w:p w:rsidR="001A4237" w:rsidRDefault="001A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D9" w:rsidRDefault="005F08D9">
    <w:pPr>
      <w:pStyle w:val="Tekstpodstawowy"/>
      <w:spacing w:line="14" w:lineRule="auto"/>
      <w:ind w:left="0" w:firstLine="0"/>
      <w:jc w:val="left"/>
      <w:rPr>
        <w:sz w:val="20"/>
      </w:rPr>
    </w:pPr>
    <w:r>
      <w:pict>
        <v:shapetype id="_x0000_t202" coordsize="21600,21600" o:spt="202" path="m,l,21600r21600,l21600,xe">
          <v:stroke joinstyle="miter"/>
          <v:path gradientshapeok="t" o:connecttype="rect"/>
        </v:shapetype>
        <v:shape id="_x0000_s3076" type="#_x0000_t202" style="position:absolute;margin-left:426.25pt;margin-top:774.65pt;width:109.3pt;height:23.25pt;z-index:-251655168;mso-position-horizontal-relative:page;mso-position-vertical-relative:page" filled="f" stroked="f">
          <v:textbox inset="0,0,0,0">
            <w:txbxContent>
              <w:p w:rsidR="005F08D9" w:rsidRDefault="005F08D9">
                <w:pPr>
                  <w:spacing w:before="12"/>
                  <w:ind w:left="20"/>
                  <w:rPr>
                    <w:sz w:val="18"/>
                  </w:rPr>
                </w:pPr>
                <w:r>
                  <w:rPr>
                    <w:sz w:val="18"/>
                    <w:lang w:val="en"/>
                  </w:rPr>
                  <w:t>28 May 2021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237" w:rsidRDefault="001A4237">
      <w:r>
        <w:separator/>
      </w:r>
    </w:p>
  </w:footnote>
  <w:footnote w:type="continuationSeparator" w:id="0">
    <w:p w:rsidR="001A4237" w:rsidRDefault="001A4237">
      <w:r>
        <w:continuationSeparator/>
      </w:r>
    </w:p>
  </w:footnote>
  <w:footnote w:id="1">
    <w:p w:rsidR="003D132A" w:rsidRPr="003D132A" w:rsidRDefault="003D132A" w:rsidP="003D132A">
      <w:pPr>
        <w:pStyle w:val="Tekstprzypisudolnego"/>
        <w:rPr>
          <w:sz w:val="22"/>
        </w:rPr>
      </w:pPr>
      <w:r w:rsidRPr="003D132A">
        <w:rPr>
          <w:rStyle w:val="Odwoanieprzypisudolnego"/>
          <w:sz w:val="22"/>
        </w:rPr>
        <w:footnoteRef/>
      </w:r>
      <w:r w:rsidRPr="003D132A">
        <w:rPr>
          <w:sz w:val="22"/>
        </w:rPr>
        <w:t xml:space="preserve"> </w:t>
      </w:r>
      <w:r w:rsidRPr="003D132A">
        <w:rPr>
          <w:sz w:val="18"/>
          <w:szCs w:val="24"/>
          <w:lang w:val="en"/>
        </w:rPr>
        <w:t>The amendment of the aforementioned Regulation was announced in the Official  Journal of the European Union 127, of 127 May 2018, 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D9" w:rsidRDefault="005F08D9">
    <w:pPr>
      <w:pStyle w:val="Tekstpodstawowy"/>
      <w:spacing w:line="14" w:lineRule="auto"/>
      <w:ind w:left="0" w:firstLine="0"/>
      <w:jc w:val="left"/>
      <w:rPr>
        <w:sz w:val="20"/>
      </w:rPr>
    </w:pPr>
    <w:r>
      <w:pict>
        <v:shapetype id="_x0000_t202" coordsize="21600,21600" o:spt="202" path="m,l,21600r21600,l21600,xe">
          <v:stroke joinstyle="miter"/>
          <v:path gradientshapeok="t" o:connecttype="rect"/>
        </v:shapetype>
        <v:shape id="_x0000_s3075" type="#_x0000_t202" style="position:absolute;margin-left:438.25pt;margin-top:44.75pt;width:85.35pt;height:12pt;z-index:-251656192;mso-position-horizontal-relative:page;mso-position-vertical-relative:page" filled="f" stroked="f">
          <v:textbox inset="0,0,0,0">
            <w:txbxContent>
              <w:p w:rsidR="005F08D9" w:rsidRDefault="005F08D9">
                <w:pPr>
                  <w:spacing w:before="12"/>
                  <w:ind w:left="20"/>
                  <w:rPr>
                    <w:sz w:val="18"/>
                  </w:rPr>
                </w:pPr>
                <w:r>
                  <w:rPr>
                    <w:sz w:val="18"/>
                    <w:lang w:val="en"/>
                  </w:rPr>
                  <w:t xml:space="preserve">p.  </w:t>
                </w:r>
                <w:r>
                  <w:fldChar w:fldCharType="begin"/>
                </w:r>
                <w:r>
                  <w:rPr>
                    <w:sz w:val="18"/>
                    <w:lang w:val="en"/>
                  </w:rPr>
                  <w:instrText xml:space="preserve"> PAGE </w:instrText>
                </w:r>
                <w:r>
                  <w:fldChar w:fldCharType="separate"/>
                </w:r>
                <w:r w:rsidR="00CB7F48">
                  <w:rPr>
                    <w:noProof/>
                    <w:sz w:val="18"/>
                    <w:lang w:val="en"/>
                  </w:rPr>
                  <w:t>43</w:t>
                </w:r>
                <w:r>
                  <w:fldChar w:fldCharType="end"/>
                </w:r>
                <w:r>
                  <w:rPr>
                    <w:sz w:val="18"/>
                    <w:lang w:val="en"/>
                  </w:rPr>
                  <w:t>/43</w:t>
                </w:r>
              </w:p>
            </w:txbxContent>
          </v:textbox>
          <w10:wrap anchorx="page" anchory="page"/>
        </v:shape>
      </w:pict>
    </w:r>
    <w:r>
      <w:pict>
        <v:rect id="_x0000_s3073" style="position:absolute;margin-left:56.7pt;margin-top:54.7pt;width:411.05pt;height:.4pt;z-index:-251658240;mso-position-horizontal-relative:page;mso-position-vertical-relative:page" fillcolor="black" stroked="f">
          <w10:wrap anchorx="page" anchory="page"/>
        </v:rect>
      </w:pict>
    </w:r>
    <w:r>
      <w:pict>
        <v:shape id="_x0000_s3074" type="#_x0000_t202" style="position:absolute;margin-left:55.7pt;margin-top:44.75pt;width:73pt;height:12pt;z-index:-251657216;mso-position-horizontal-relative:page;mso-position-vertical-relative:page" filled="f" stroked="f">
          <v:textbox inset="0,0,0,0">
            <w:txbxContent>
              <w:p w:rsidR="005F08D9" w:rsidRDefault="005F08D9">
                <w:pPr>
                  <w:spacing w:before="12"/>
                  <w:ind w:left="20"/>
                  <w:rPr>
                    <w:sz w:val="18"/>
                  </w:rPr>
                </w:pPr>
                <w:r>
                  <w:rPr>
                    <w:sz w:val="18"/>
                    <w:lang w:val="en"/>
                  </w:rPr>
                  <w:t>©</w:t>
                </w:r>
                <w:proofErr w:type="spellStart"/>
                <w:r>
                  <w:rPr>
                    <w:sz w:val="18"/>
                    <w:lang w:val="en"/>
                  </w:rPr>
                  <w:t>Kancelaria</w:t>
                </w:r>
                <w:proofErr w:type="spellEnd"/>
                <w:r>
                  <w:rPr>
                    <w:sz w:val="18"/>
                    <w:lang w:val="en"/>
                  </w:rPr>
                  <w:t xml:space="preserve"> </w:t>
                </w:r>
                <w:proofErr w:type="spellStart"/>
                <w:r>
                  <w:rPr>
                    <w:sz w:val="18"/>
                    <w:lang w:val="en"/>
                  </w:rPr>
                  <w:t>Sejmu</w:t>
                </w:r>
                <w:proofErr w:type="spellEnd"/>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E240"/>
    <w:multiLevelType w:val="hybridMultilevel"/>
    <w:tmpl w:val="00000000"/>
    <w:lvl w:ilvl="0" w:tplc="55DC59A2">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2898C16C">
      <w:numFmt w:val="bullet"/>
      <w:lvlText w:val="•"/>
      <w:lvlJc w:val="left"/>
      <w:pPr>
        <w:ind w:left="1110" w:hanging="240"/>
      </w:pPr>
      <w:rPr>
        <w:rFonts w:hint="default"/>
        <w:lang w:val="pl-PL" w:eastAsia="en-US" w:bidi="ar-SA"/>
      </w:rPr>
    </w:lvl>
    <w:lvl w:ilvl="2" w:tplc="F350CFA6">
      <w:numFmt w:val="bullet"/>
      <w:lvlText w:val="•"/>
      <w:lvlJc w:val="left"/>
      <w:pPr>
        <w:ind w:left="2101" w:hanging="240"/>
      </w:pPr>
      <w:rPr>
        <w:rFonts w:hint="default"/>
        <w:lang w:val="pl-PL" w:eastAsia="en-US" w:bidi="ar-SA"/>
      </w:rPr>
    </w:lvl>
    <w:lvl w:ilvl="3" w:tplc="AEC8CD96">
      <w:numFmt w:val="bullet"/>
      <w:lvlText w:val="•"/>
      <w:lvlJc w:val="left"/>
      <w:pPr>
        <w:ind w:left="3091" w:hanging="240"/>
      </w:pPr>
      <w:rPr>
        <w:rFonts w:hint="default"/>
        <w:lang w:val="pl-PL" w:eastAsia="en-US" w:bidi="ar-SA"/>
      </w:rPr>
    </w:lvl>
    <w:lvl w:ilvl="4" w:tplc="AF083BC0">
      <w:numFmt w:val="bullet"/>
      <w:lvlText w:val="•"/>
      <w:lvlJc w:val="left"/>
      <w:pPr>
        <w:ind w:left="4082" w:hanging="240"/>
      </w:pPr>
      <w:rPr>
        <w:rFonts w:hint="default"/>
        <w:lang w:val="pl-PL" w:eastAsia="en-US" w:bidi="ar-SA"/>
      </w:rPr>
    </w:lvl>
    <w:lvl w:ilvl="5" w:tplc="B21C5E26">
      <w:numFmt w:val="bullet"/>
      <w:lvlText w:val="•"/>
      <w:lvlJc w:val="left"/>
      <w:pPr>
        <w:ind w:left="5073" w:hanging="240"/>
      </w:pPr>
      <w:rPr>
        <w:rFonts w:hint="default"/>
        <w:lang w:val="pl-PL" w:eastAsia="en-US" w:bidi="ar-SA"/>
      </w:rPr>
    </w:lvl>
    <w:lvl w:ilvl="6" w:tplc="3C24A6F2">
      <w:numFmt w:val="bullet"/>
      <w:lvlText w:val="•"/>
      <w:lvlJc w:val="left"/>
      <w:pPr>
        <w:ind w:left="6063" w:hanging="240"/>
      </w:pPr>
      <w:rPr>
        <w:rFonts w:hint="default"/>
        <w:lang w:val="pl-PL" w:eastAsia="en-US" w:bidi="ar-SA"/>
      </w:rPr>
    </w:lvl>
    <w:lvl w:ilvl="7" w:tplc="13D2A568">
      <w:numFmt w:val="bullet"/>
      <w:lvlText w:val="•"/>
      <w:lvlJc w:val="left"/>
      <w:pPr>
        <w:ind w:left="7054" w:hanging="240"/>
      </w:pPr>
      <w:rPr>
        <w:rFonts w:hint="default"/>
        <w:lang w:val="pl-PL" w:eastAsia="en-US" w:bidi="ar-SA"/>
      </w:rPr>
    </w:lvl>
    <w:lvl w:ilvl="8" w:tplc="03761792">
      <w:numFmt w:val="bullet"/>
      <w:lvlText w:val="•"/>
      <w:lvlJc w:val="left"/>
      <w:pPr>
        <w:ind w:left="8045" w:hanging="240"/>
      </w:pPr>
      <w:rPr>
        <w:rFonts w:hint="default"/>
        <w:lang w:val="pl-PL" w:eastAsia="en-US" w:bidi="ar-SA"/>
      </w:rPr>
    </w:lvl>
  </w:abstractNum>
  <w:abstractNum w:abstractNumId="1" w15:restartNumberingAfterBreak="0">
    <w:nsid w:val="0425029E"/>
    <w:multiLevelType w:val="hybridMultilevel"/>
    <w:tmpl w:val="00000000"/>
    <w:lvl w:ilvl="0" w:tplc="A0F46138">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F7C026AA">
      <w:numFmt w:val="bullet"/>
      <w:lvlText w:val="•"/>
      <w:lvlJc w:val="left"/>
      <w:pPr>
        <w:ind w:left="1560" w:hanging="511"/>
      </w:pPr>
      <w:rPr>
        <w:rFonts w:hint="default"/>
        <w:lang w:val="pl-PL" w:eastAsia="en-US" w:bidi="ar-SA"/>
      </w:rPr>
    </w:lvl>
    <w:lvl w:ilvl="2" w:tplc="B600D314">
      <w:numFmt w:val="bullet"/>
      <w:lvlText w:val="•"/>
      <w:lvlJc w:val="left"/>
      <w:pPr>
        <w:ind w:left="2501" w:hanging="511"/>
      </w:pPr>
      <w:rPr>
        <w:rFonts w:hint="default"/>
        <w:lang w:val="pl-PL" w:eastAsia="en-US" w:bidi="ar-SA"/>
      </w:rPr>
    </w:lvl>
    <w:lvl w:ilvl="3" w:tplc="29646FE6">
      <w:numFmt w:val="bullet"/>
      <w:lvlText w:val="•"/>
      <w:lvlJc w:val="left"/>
      <w:pPr>
        <w:ind w:left="3441" w:hanging="511"/>
      </w:pPr>
      <w:rPr>
        <w:rFonts w:hint="default"/>
        <w:lang w:val="pl-PL" w:eastAsia="en-US" w:bidi="ar-SA"/>
      </w:rPr>
    </w:lvl>
    <w:lvl w:ilvl="4" w:tplc="500A2804">
      <w:numFmt w:val="bullet"/>
      <w:lvlText w:val="•"/>
      <w:lvlJc w:val="left"/>
      <w:pPr>
        <w:ind w:left="4382" w:hanging="511"/>
      </w:pPr>
      <w:rPr>
        <w:rFonts w:hint="default"/>
        <w:lang w:val="pl-PL" w:eastAsia="en-US" w:bidi="ar-SA"/>
      </w:rPr>
    </w:lvl>
    <w:lvl w:ilvl="5" w:tplc="6F9A0A6C">
      <w:numFmt w:val="bullet"/>
      <w:lvlText w:val="•"/>
      <w:lvlJc w:val="left"/>
      <w:pPr>
        <w:ind w:left="5323" w:hanging="511"/>
      </w:pPr>
      <w:rPr>
        <w:rFonts w:hint="default"/>
        <w:lang w:val="pl-PL" w:eastAsia="en-US" w:bidi="ar-SA"/>
      </w:rPr>
    </w:lvl>
    <w:lvl w:ilvl="6" w:tplc="570604D2">
      <w:numFmt w:val="bullet"/>
      <w:lvlText w:val="•"/>
      <w:lvlJc w:val="left"/>
      <w:pPr>
        <w:ind w:left="6263" w:hanging="511"/>
      </w:pPr>
      <w:rPr>
        <w:rFonts w:hint="default"/>
        <w:lang w:val="pl-PL" w:eastAsia="en-US" w:bidi="ar-SA"/>
      </w:rPr>
    </w:lvl>
    <w:lvl w:ilvl="7" w:tplc="6C849F12">
      <w:numFmt w:val="bullet"/>
      <w:lvlText w:val="•"/>
      <w:lvlJc w:val="left"/>
      <w:pPr>
        <w:ind w:left="7204" w:hanging="511"/>
      </w:pPr>
      <w:rPr>
        <w:rFonts w:hint="default"/>
        <w:lang w:val="pl-PL" w:eastAsia="en-US" w:bidi="ar-SA"/>
      </w:rPr>
    </w:lvl>
    <w:lvl w:ilvl="8" w:tplc="FFC836AC">
      <w:numFmt w:val="bullet"/>
      <w:lvlText w:val="•"/>
      <w:lvlJc w:val="left"/>
      <w:pPr>
        <w:ind w:left="8145" w:hanging="511"/>
      </w:pPr>
      <w:rPr>
        <w:rFonts w:hint="default"/>
        <w:lang w:val="pl-PL" w:eastAsia="en-US" w:bidi="ar-SA"/>
      </w:rPr>
    </w:lvl>
  </w:abstractNum>
  <w:abstractNum w:abstractNumId="2" w15:restartNumberingAfterBreak="0">
    <w:nsid w:val="060E4EAD"/>
    <w:multiLevelType w:val="hybridMultilevel"/>
    <w:tmpl w:val="00000000"/>
    <w:lvl w:ilvl="0" w:tplc="A9605E68">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51C2F862">
      <w:numFmt w:val="bullet"/>
      <w:lvlText w:val="•"/>
      <w:lvlJc w:val="left"/>
      <w:pPr>
        <w:ind w:left="1110" w:hanging="240"/>
      </w:pPr>
      <w:rPr>
        <w:rFonts w:hint="default"/>
        <w:lang w:val="pl-PL" w:eastAsia="en-US" w:bidi="ar-SA"/>
      </w:rPr>
    </w:lvl>
    <w:lvl w:ilvl="2" w:tplc="596AA272">
      <w:numFmt w:val="bullet"/>
      <w:lvlText w:val="•"/>
      <w:lvlJc w:val="left"/>
      <w:pPr>
        <w:ind w:left="2101" w:hanging="240"/>
      </w:pPr>
      <w:rPr>
        <w:rFonts w:hint="default"/>
        <w:lang w:val="pl-PL" w:eastAsia="en-US" w:bidi="ar-SA"/>
      </w:rPr>
    </w:lvl>
    <w:lvl w:ilvl="3" w:tplc="82C2EAD2">
      <w:numFmt w:val="bullet"/>
      <w:lvlText w:val="•"/>
      <w:lvlJc w:val="left"/>
      <w:pPr>
        <w:ind w:left="3091" w:hanging="240"/>
      </w:pPr>
      <w:rPr>
        <w:rFonts w:hint="default"/>
        <w:lang w:val="pl-PL" w:eastAsia="en-US" w:bidi="ar-SA"/>
      </w:rPr>
    </w:lvl>
    <w:lvl w:ilvl="4" w:tplc="4148E222">
      <w:numFmt w:val="bullet"/>
      <w:lvlText w:val="•"/>
      <w:lvlJc w:val="left"/>
      <w:pPr>
        <w:ind w:left="4082" w:hanging="240"/>
      </w:pPr>
      <w:rPr>
        <w:rFonts w:hint="default"/>
        <w:lang w:val="pl-PL" w:eastAsia="en-US" w:bidi="ar-SA"/>
      </w:rPr>
    </w:lvl>
    <w:lvl w:ilvl="5" w:tplc="F8AA141E">
      <w:numFmt w:val="bullet"/>
      <w:lvlText w:val="•"/>
      <w:lvlJc w:val="left"/>
      <w:pPr>
        <w:ind w:left="5073" w:hanging="240"/>
      </w:pPr>
      <w:rPr>
        <w:rFonts w:hint="default"/>
        <w:lang w:val="pl-PL" w:eastAsia="en-US" w:bidi="ar-SA"/>
      </w:rPr>
    </w:lvl>
    <w:lvl w:ilvl="6" w:tplc="15CCB7D8">
      <w:numFmt w:val="bullet"/>
      <w:lvlText w:val="•"/>
      <w:lvlJc w:val="left"/>
      <w:pPr>
        <w:ind w:left="6063" w:hanging="240"/>
      </w:pPr>
      <w:rPr>
        <w:rFonts w:hint="default"/>
        <w:lang w:val="pl-PL" w:eastAsia="en-US" w:bidi="ar-SA"/>
      </w:rPr>
    </w:lvl>
    <w:lvl w:ilvl="7" w:tplc="4EE050F2">
      <w:numFmt w:val="bullet"/>
      <w:lvlText w:val="•"/>
      <w:lvlJc w:val="left"/>
      <w:pPr>
        <w:ind w:left="7054" w:hanging="240"/>
      </w:pPr>
      <w:rPr>
        <w:rFonts w:hint="default"/>
        <w:lang w:val="pl-PL" w:eastAsia="en-US" w:bidi="ar-SA"/>
      </w:rPr>
    </w:lvl>
    <w:lvl w:ilvl="8" w:tplc="ADAE8838">
      <w:numFmt w:val="bullet"/>
      <w:lvlText w:val="•"/>
      <w:lvlJc w:val="left"/>
      <w:pPr>
        <w:ind w:left="8045" w:hanging="240"/>
      </w:pPr>
      <w:rPr>
        <w:rFonts w:hint="default"/>
        <w:lang w:val="pl-PL" w:eastAsia="en-US" w:bidi="ar-SA"/>
      </w:rPr>
    </w:lvl>
  </w:abstractNum>
  <w:abstractNum w:abstractNumId="3" w15:restartNumberingAfterBreak="0">
    <w:nsid w:val="08321502"/>
    <w:multiLevelType w:val="hybridMultilevel"/>
    <w:tmpl w:val="00000000"/>
    <w:lvl w:ilvl="0" w:tplc="145C7936">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698488B8">
      <w:numFmt w:val="bullet"/>
      <w:lvlText w:val="•"/>
      <w:lvlJc w:val="left"/>
      <w:pPr>
        <w:ind w:left="1560" w:hanging="511"/>
      </w:pPr>
      <w:rPr>
        <w:rFonts w:hint="default"/>
        <w:lang w:val="pl-PL" w:eastAsia="en-US" w:bidi="ar-SA"/>
      </w:rPr>
    </w:lvl>
    <w:lvl w:ilvl="2" w:tplc="6D04C92A">
      <w:numFmt w:val="bullet"/>
      <w:lvlText w:val="•"/>
      <w:lvlJc w:val="left"/>
      <w:pPr>
        <w:ind w:left="2501" w:hanging="511"/>
      </w:pPr>
      <w:rPr>
        <w:rFonts w:hint="default"/>
        <w:lang w:val="pl-PL" w:eastAsia="en-US" w:bidi="ar-SA"/>
      </w:rPr>
    </w:lvl>
    <w:lvl w:ilvl="3" w:tplc="0D7E20A6">
      <w:numFmt w:val="bullet"/>
      <w:lvlText w:val="•"/>
      <w:lvlJc w:val="left"/>
      <w:pPr>
        <w:ind w:left="3441" w:hanging="511"/>
      </w:pPr>
      <w:rPr>
        <w:rFonts w:hint="default"/>
        <w:lang w:val="pl-PL" w:eastAsia="en-US" w:bidi="ar-SA"/>
      </w:rPr>
    </w:lvl>
    <w:lvl w:ilvl="4" w:tplc="DEDAF5BE">
      <w:numFmt w:val="bullet"/>
      <w:lvlText w:val="•"/>
      <w:lvlJc w:val="left"/>
      <w:pPr>
        <w:ind w:left="4382" w:hanging="511"/>
      </w:pPr>
      <w:rPr>
        <w:rFonts w:hint="default"/>
        <w:lang w:val="pl-PL" w:eastAsia="en-US" w:bidi="ar-SA"/>
      </w:rPr>
    </w:lvl>
    <w:lvl w:ilvl="5" w:tplc="2EBEB166">
      <w:numFmt w:val="bullet"/>
      <w:lvlText w:val="•"/>
      <w:lvlJc w:val="left"/>
      <w:pPr>
        <w:ind w:left="5323" w:hanging="511"/>
      </w:pPr>
      <w:rPr>
        <w:rFonts w:hint="default"/>
        <w:lang w:val="pl-PL" w:eastAsia="en-US" w:bidi="ar-SA"/>
      </w:rPr>
    </w:lvl>
    <w:lvl w:ilvl="6" w:tplc="278A423C">
      <w:numFmt w:val="bullet"/>
      <w:lvlText w:val="•"/>
      <w:lvlJc w:val="left"/>
      <w:pPr>
        <w:ind w:left="6263" w:hanging="511"/>
      </w:pPr>
      <w:rPr>
        <w:rFonts w:hint="default"/>
        <w:lang w:val="pl-PL" w:eastAsia="en-US" w:bidi="ar-SA"/>
      </w:rPr>
    </w:lvl>
    <w:lvl w:ilvl="7" w:tplc="84123318">
      <w:numFmt w:val="bullet"/>
      <w:lvlText w:val="•"/>
      <w:lvlJc w:val="left"/>
      <w:pPr>
        <w:ind w:left="7204" w:hanging="511"/>
      </w:pPr>
      <w:rPr>
        <w:rFonts w:hint="default"/>
        <w:lang w:val="pl-PL" w:eastAsia="en-US" w:bidi="ar-SA"/>
      </w:rPr>
    </w:lvl>
    <w:lvl w:ilvl="8" w:tplc="6DF6E298">
      <w:numFmt w:val="bullet"/>
      <w:lvlText w:val="•"/>
      <w:lvlJc w:val="left"/>
      <w:pPr>
        <w:ind w:left="8145" w:hanging="511"/>
      </w:pPr>
      <w:rPr>
        <w:rFonts w:hint="default"/>
        <w:lang w:val="pl-PL" w:eastAsia="en-US" w:bidi="ar-SA"/>
      </w:rPr>
    </w:lvl>
  </w:abstractNum>
  <w:abstractNum w:abstractNumId="4" w15:restartNumberingAfterBreak="0">
    <w:nsid w:val="08DCD651"/>
    <w:multiLevelType w:val="hybridMultilevel"/>
    <w:tmpl w:val="00000000"/>
    <w:lvl w:ilvl="0" w:tplc="0D16697A">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0E24E904">
      <w:numFmt w:val="bullet"/>
      <w:lvlText w:val="•"/>
      <w:lvlJc w:val="left"/>
      <w:pPr>
        <w:ind w:left="1560" w:hanging="511"/>
      </w:pPr>
      <w:rPr>
        <w:rFonts w:hint="default"/>
        <w:lang w:val="pl-PL" w:eastAsia="en-US" w:bidi="ar-SA"/>
      </w:rPr>
    </w:lvl>
    <w:lvl w:ilvl="2" w:tplc="F208CDDE">
      <w:numFmt w:val="bullet"/>
      <w:lvlText w:val="•"/>
      <w:lvlJc w:val="left"/>
      <w:pPr>
        <w:ind w:left="2501" w:hanging="511"/>
      </w:pPr>
      <w:rPr>
        <w:rFonts w:hint="default"/>
        <w:lang w:val="pl-PL" w:eastAsia="en-US" w:bidi="ar-SA"/>
      </w:rPr>
    </w:lvl>
    <w:lvl w:ilvl="3" w:tplc="7B107666">
      <w:numFmt w:val="bullet"/>
      <w:lvlText w:val="•"/>
      <w:lvlJc w:val="left"/>
      <w:pPr>
        <w:ind w:left="3441" w:hanging="511"/>
      </w:pPr>
      <w:rPr>
        <w:rFonts w:hint="default"/>
        <w:lang w:val="pl-PL" w:eastAsia="en-US" w:bidi="ar-SA"/>
      </w:rPr>
    </w:lvl>
    <w:lvl w:ilvl="4" w:tplc="A1DE5BA6">
      <w:numFmt w:val="bullet"/>
      <w:lvlText w:val="•"/>
      <w:lvlJc w:val="left"/>
      <w:pPr>
        <w:ind w:left="4382" w:hanging="511"/>
      </w:pPr>
      <w:rPr>
        <w:rFonts w:hint="default"/>
        <w:lang w:val="pl-PL" w:eastAsia="en-US" w:bidi="ar-SA"/>
      </w:rPr>
    </w:lvl>
    <w:lvl w:ilvl="5" w:tplc="4AC0F85C">
      <w:numFmt w:val="bullet"/>
      <w:lvlText w:val="•"/>
      <w:lvlJc w:val="left"/>
      <w:pPr>
        <w:ind w:left="5323" w:hanging="511"/>
      </w:pPr>
      <w:rPr>
        <w:rFonts w:hint="default"/>
        <w:lang w:val="pl-PL" w:eastAsia="en-US" w:bidi="ar-SA"/>
      </w:rPr>
    </w:lvl>
    <w:lvl w:ilvl="6" w:tplc="9E744350">
      <w:numFmt w:val="bullet"/>
      <w:lvlText w:val="•"/>
      <w:lvlJc w:val="left"/>
      <w:pPr>
        <w:ind w:left="6263" w:hanging="511"/>
      </w:pPr>
      <w:rPr>
        <w:rFonts w:hint="default"/>
        <w:lang w:val="pl-PL" w:eastAsia="en-US" w:bidi="ar-SA"/>
      </w:rPr>
    </w:lvl>
    <w:lvl w:ilvl="7" w:tplc="E1F052E8">
      <w:numFmt w:val="bullet"/>
      <w:lvlText w:val="•"/>
      <w:lvlJc w:val="left"/>
      <w:pPr>
        <w:ind w:left="7204" w:hanging="511"/>
      </w:pPr>
      <w:rPr>
        <w:rFonts w:hint="default"/>
        <w:lang w:val="pl-PL" w:eastAsia="en-US" w:bidi="ar-SA"/>
      </w:rPr>
    </w:lvl>
    <w:lvl w:ilvl="8" w:tplc="F0A484DA">
      <w:numFmt w:val="bullet"/>
      <w:lvlText w:val="•"/>
      <w:lvlJc w:val="left"/>
      <w:pPr>
        <w:ind w:left="8145" w:hanging="511"/>
      </w:pPr>
      <w:rPr>
        <w:rFonts w:hint="default"/>
        <w:lang w:val="pl-PL" w:eastAsia="en-US" w:bidi="ar-SA"/>
      </w:rPr>
    </w:lvl>
  </w:abstractNum>
  <w:abstractNum w:abstractNumId="5" w15:restartNumberingAfterBreak="0">
    <w:nsid w:val="0D2EF549"/>
    <w:multiLevelType w:val="hybridMultilevel"/>
    <w:tmpl w:val="00000000"/>
    <w:lvl w:ilvl="0" w:tplc="0A6E6EC4">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B7363F7C">
      <w:numFmt w:val="bullet"/>
      <w:lvlText w:val="•"/>
      <w:lvlJc w:val="left"/>
      <w:pPr>
        <w:ind w:left="1560" w:hanging="511"/>
      </w:pPr>
      <w:rPr>
        <w:rFonts w:hint="default"/>
        <w:lang w:val="pl-PL" w:eastAsia="en-US" w:bidi="ar-SA"/>
      </w:rPr>
    </w:lvl>
    <w:lvl w:ilvl="2" w:tplc="C8CCE7B0">
      <w:numFmt w:val="bullet"/>
      <w:lvlText w:val="•"/>
      <w:lvlJc w:val="left"/>
      <w:pPr>
        <w:ind w:left="2501" w:hanging="511"/>
      </w:pPr>
      <w:rPr>
        <w:rFonts w:hint="default"/>
        <w:lang w:val="pl-PL" w:eastAsia="en-US" w:bidi="ar-SA"/>
      </w:rPr>
    </w:lvl>
    <w:lvl w:ilvl="3" w:tplc="0B8434C6">
      <w:numFmt w:val="bullet"/>
      <w:lvlText w:val="•"/>
      <w:lvlJc w:val="left"/>
      <w:pPr>
        <w:ind w:left="3441" w:hanging="511"/>
      </w:pPr>
      <w:rPr>
        <w:rFonts w:hint="default"/>
        <w:lang w:val="pl-PL" w:eastAsia="en-US" w:bidi="ar-SA"/>
      </w:rPr>
    </w:lvl>
    <w:lvl w:ilvl="4" w:tplc="19DC63E4">
      <w:numFmt w:val="bullet"/>
      <w:lvlText w:val="•"/>
      <w:lvlJc w:val="left"/>
      <w:pPr>
        <w:ind w:left="4382" w:hanging="511"/>
      </w:pPr>
      <w:rPr>
        <w:rFonts w:hint="default"/>
        <w:lang w:val="pl-PL" w:eastAsia="en-US" w:bidi="ar-SA"/>
      </w:rPr>
    </w:lvl>
    <w:lvl w:ilvl="5" w:tplc="A9EAE61E">
      <w:numFmt w:val="bullet"/>
      <w:lvlText w:val="•"/>
      <w:lvlJc w:val="left"/>
      <w:pPr>
        <w:ind w:left="5323" w:hanging="511"/>
      </w:pPr>
      <w:rPr>
        <w:rFonts w:hint="default"/>
        <w:lang w:val="pl-PL" w:eastAsia="en-US" w:bidi="ar-SA"/>
      </w:rPr>
    </w:lvl>
    <w:lvl w:ilvl="6" w:tplc="BCD26282">
      <w:numFmt w:val="bullet"/>
      <w:lvlText w:val="•"/>
      <w:lvlJc w:val="left"/>
      <w:pPr>
        <w:ind w:left="6263" w:hanging="511"/>
      </w:pPr>
      <w:rPr>
        <w:rFonts w:hint="default"/>
        <w:lang w:val="pl-PL" w:eastAsia="en-US" w:bidi="ar-SA"/>
      </w:rPr>
    </w:lvl>
    <w:lvl w:ilvl="7" w:tplc="6DF25F4E">
      <w:numFmt w:val="bullet"/>
      <w:lvlText w:val="•"/>
      <w:lvlJc w:val="left"/>
      <w:pPr>
        <w:ind w:left="7204" w:hanging="511"/>
      </w:pPr>
      <w:rPr>
        <w:rFonts w:hint="default"/>
        <w:lang w:val="pl-PL" w:eastAsia="en-US" w:bidi="ar-SA"/>
      </w:rPr>
    </w:lvl>
    <w:lvl w:ilvl="8" w:tplc="C09CCE42">
      <w:numFmt w:val="bullet"/>
      <w:lvlText w:val="•"/>
      <w:lvlJc w:val="left"/>
      <w:pPr>
        <w:ind w:left="8145" w:hanging="511"/>
      </w:pPr>
      <w:rPr>
        <w:rFonts w:hint="default"/>
        <w:lang w:val="pl-PL" w:eastAsia="en-US" w:bidi="ar-SA"/>
      </w:rPr>
    </w:lvl>
  </w:abstractNum>
  <w:abstractNum w:abstractNumId="6" w15:restartNumberingAfterBreak="0">
    <w:nsid w:val="0EB446FB"/>
    <w:multiLevelType w:val="hybridMultilevel"/>
    <w:tmpl w:val="00000000"/>
    <w:lvl w:ilvl="0" w:tplc="F7A2B744">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6492D2D6">
      <w:numFmt w:val="bullet"/>
      <w:lvlText w:val="•"/>
      <w:lvlJc w:val="left"/>
      <w:pPr>
        <w:ind w:left="1110" w:hanging="240"/>
      </w:pPr>
      <w:rPr>
        <w:rFonts w:hint="default"/>
        <w:lang w:val="pl-PL" w:eastAsia="en-US" w:bidi="ar-SA"/>
      </w:rPr>
    </w:lvl>
    <w:lvl w:ilvl="2" w:tplc="0A548CA8">
      <w:numFmt w:val="bullet"/>
      <w:lvlText w:val="•"/>
      <w:lvlJc w:val="left"/>
      <w:pPr>
        <w:ind w:left="2101" w:hanging="240"/>
      </w:pPr>
      <w:rPr>
        <w:rFonts w:hint="default"/>
        <w:lang w:val="pl-PL" w:eastAsia="en-US" w:bidi="ar-SA"/>
      </w:rPr>
    </w:lvl>
    <w:lvl w:ilvl="3" w:tplc="A98E3A48">
      <w:numFmt w:val="bullet"/>
      <w:lvlText w:val="•"/>
      <w:lvlJc w:val="left"/>
      <w:pPr>
        <w:ind w:left="3091" w:hanging="240"/>
      </w:pPr>
      <w:rPr>
        <w:rFonts w:hint="default"/>
        <w:lang w:val="pl-PL" w:eastAsia="en-US" w:bidi="ar-SA"/>
      </w:rPr>
    </w:lvl>
    <w:lvl w:ilvl="4" w:tplc="42E83086">
      <w:numFmt w:val="bullet"/>
      <w:lvlText w:val="•"/>
      <w:lvlJc w:val="left"/>
      <w:pPr>
        <w:ind w:left="4082" w:hanging="240"/>
      </w:pPr>
      <w:rPr>
        <w:rFonts w:hint="default"/>
        <w:lang w:val="pl-PL" w:eastAsia="en-US" w:bidi="ar-SA"/>
      </w:rPr>
    </w:lvl>
    <w:lvl w:ilvl="5" w:tplc="F3523A44">
      <w:numFmt w:val="bullet"/>
      <w:lvlText w:val="•"/>
      <w:lvlJc w:val="left"/>
      <w:pPr>
        <w:ind w:left="5073" w:hanging="240"/>
      </w:pPr>
      <w:rPr>
        <w:rFonts w:hint="default"/>
        <w:lang w:val="pl-PL" w:eastAsia="en-US" w:bidi="ar-SA"/>
      </w:rPr>
    </w:lvl>
    <w:lvl w:ilvl="6" w:tplc="C4B265F6">
      <w:numFmt w:val="bullet"/>
      <w:lvlText w:val="•"/>
      <w:lvlJc w:val="left"/>
      <w:pPr>
        <w:ind w:left="6063" w:hanging="240"/>
      </w:pPr>
      <w:rPr>
        <w:rFonts w:hint="default"/>
        <w:lang w:val="pl-PL" w:eastAsia="en-US" w:bidi="ar-SA"/>
      </w:rPr>
    </w:lvl>
    <w:lvl w:ilvl="7" w:tplc="122A3782">
      <w:numFmt w:val="bullet"/>
      <w:lvlText w:val="•"/>
      <w:lvlJc w:val="left"/>
      <w:pPr>
        <w:ind w:left="7054" w:hanging="240"/>
      </w:pPr>
      <w:rPr>
        <w:rFonts w:hint="default"/>
        <w:lang w:val="pl-PL" w:eastAsia="en-US" w:bidi="ar-SA"/>
      </w:rPr>
    </w:lvl>
    <w:lvl w:ilvl="8" w:tplc="ED3E072C">
      <w:numFmt w:val="bullet"/>
      <w:lvlText w:val="•"/>
      <w:lvlJc w:val="left"/>
      <w:pPr>
        <w:ind w:left="8045" w:hanging="240"/>
      </w:pPr>
      <w:rPr>
        <w:rFonts w:hint="default"/>
        <w:lang w:val="pl-PL" w:eastAsia="en-US" w:bidi="ar-SA"/>
      </w:rPr>
    </w:lvl>
  </w:abstractNum>
  <w:abstractNum w:abstractNumId="7" w15:restartNumberingAfterBreak="0">
    <w:nsid w:val="0FDE7526"/>
    <w:multiLevelType w:val="hybridMultilevel"/>
    <w:tmpl w:val="00000000"/>
    <w:lvl w:ilvl="0" w:tplc="2050F3F4">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782E0684">
      <w:numFmt w:val="bullet"/>
      <w:lvlText w:val="•"/>
      <w:lvlJc w:val="left"/>
      <w:pPr>
        <w:ind w:left="1560" w:hanging="511"/>
      </w:pPr>
      <w:rPr>
        <w:rFonts w:hint="default"/>
        <w:lang w:val="pl-PL" w:eastAsia="en-US" w:bidi="ar-SA"/>
      </w:rPr>
    </w:lvl>
    <w:lvl w:ilvl="2" w:tplc="672090CC">
      <w:numFmt w:val="bullet"/>
      <w:lvlText w:val="•"/>
      <w:lvlJc w:val="left"/>
      <w:pPr>
        <w:ind w:left="2501" w:hanging="511"/>
      </w:pPr>
      <w:rPr>
        <w:rFonts w:hint="default"/>
        <w:lang w:val="pl-PL" w:eastAsia="en-US" w:bidi="ar-SA"/>
      </w:rPr>
    </w:lvl>
    <w:lvl w:ilvl="3" w:tplc="4C0E2DA0">
      <w:numFmt w:val="bullet"/>
      <w:lvlText w:val="•"/>
      <w:lvlJc w:val="left"/>
      <w:pPr>
        <w:ind w:left="3441" w:hanging="511"/>
      </w:pPr>
      <w:rPr>
        <w:rFonts w:hint="default"/>
        <w:lang w:val="pl-PL" w:eastAsia="en-US" w:bidi="ar-SA"/>
      </w:rPr>
    </w:lvl>
    <w:lvl w:ilvl="4" w:tplc="CF4AE386">
      <w:numFmt w:val="bullet"/>
      <w:lvlText w:val="•"/>
      <w:lvlJc w:val="left"/>
      <w:pPr>
        <w:ind w:left="4382" w:hanging="511"/>
      </w:pPr>
      <w:rPr>
        <w:rFonts w:hint="default"/>
        <w:lang w:val="pl-PL" w:eastAsia="en-US" w:bidi="ar-SA"/>
      </w:rPr>
    </w:lvl>
    <w:lvl w:ilvl="5" w:tplc="06A646E2">
      <w:numFmt w:val="bullet"/>
      <w:lvlText w:val="•"/>
      <w:lvlJc w:val="left"/>
      <w:pPr>
        <w:ind w:left="5323" w:hanging="511"/>
      </w:pPr>
      <w:rPr>
        <w:rFonts w:hint="default"/>
        <w:lang w:val="pl-PL" w:eastAsia="en-US" w:bidi="ar-SA"/>
      </w:rPr>
    </w:lvl>
    <w:lvl w:ilvl="6" w:tplc="C7E8B11C">
      <w:numFmt w:val="bullet"/>
      <w:lvlText w:val="•"/>
      <w:lvlJc w:val="left"/>
      <w:pPr>
        <w:ind w:left="6263" w:hanging="511"/>
      </w:pPr>
      <w:rPr>
        <w:rFonts w:hint="default"/>
        <w:lang w:val="pl-PL" w:eastAsia="en-US" w:bidi="ar-SA"/>
      </w:rPr>
    </w:lvl>
    <w:lvl w:ilvl="7" w:tplc="07ACCB76">
      <w:numFmt w:val="bullet"/>
      <w:lvlText w:val="•"/>
      <w:lvlJc w:val="left"/>
      <w:pPr>
        <w:ind w:left="7204" w:hanging="511"/>
      </w:pPr>
      <w:rPr>
        <w:rFonts w:hint="default"/>
        <w:lang w:val="pl-PL" w:eastAsia="en-US" w:bidi="ar-SA"/>
      </w:rPr>
    </w:lvl>
    <w:lvl w:ilvl="8" w:tplc="F1B40C6A">
      <w:numFmt w:val="bullet"/>
      <w:lvlText w:val="•"/>
      <w:lvlJc w:val="left"/>
      <w:pPr>
        <w:ind w:left="8145" w:hanging="511"/>
      </w:pPr>
      <w:rPr>
        <w:rFonts w:hint="default"/>
        <w:lang w:val="pl-PL" w:eastAsia="en-US" w:bidi="ar-SA"/>
      </w:rPr>
    </w:lvl>
  </w:abstractNum>
  <w:abstractNum w:abstractNumId="8" w15:restartNumberingAfterBreak="0">
    <w:nsid w:val="1063D98D"/>
    <w:multiLevelType w:val="hybridMultilevel"/>
    <w:tmpl w:val="00000000"/>
    <w:lvl w:ilvl="0" w:tplc="ADCE23A2">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865AA36A">
      <w:numFmt w:val="bullet"/>
      <w:lvlText w:val="•"/>
      <w:lvlJc w:val="left"/>
      <w:pPr>
        <w:ind w:left="1110" w:hanging="240"/>
      </w:pPr>
      <w:rPr>
        <w:rFonts w:hint="default"/>
        <w:lang w:val="pl-PL" w:eastAsia="en-US" w:bidi="ar-SA"/>
      </w:rPr>
    </w:lvl>
    <w:lvl w:ilvl="2" w:tplc="9F84046E">
      <w:numFmt w:val="bullet"/>
      <w:lvlText w:val="•"/>
      <w:lvlJc w:val="left"/>
      <w:pPr>
        <w:ind w:left="2101" w:hanging="240"/>
      </w:pPr>
      <w:rPr>
        <w:rFonts w:hint="default"/>
        <w:lang w:val="pl-PL" w:eastAsia="en-US" w:bidi="ar-SA"/>
      </w:rPr>
    </w:lvl>
    <w:lvl w:ilvl="3" w:tplc="423AFD9A">
      <w:numFmt w:val="bullet"/>
      <w:lvlText w:val="•"/>
      <w:lvlJc w:val="left"/>
      <w:pPr>
        <w:ind w:left="3091" w:hanging="240"/>
      </w:pPr>
      <w:rPr>
        <w:rFonts w:hint="default"/>
        <w:lang w:val="pl-PL" w:eastAsia="en-US" w:bidi="ar-SA"/>
      </w:rPr>
    </w:lvl>
    <w:lvl w:ilvl="4" w:tplc="93B869F2">
      <w:numFmt w:val="bullet"/>
      <w:lvlText w:val="•"/>
      <w:lvlJc w:val="left"/>
      <w:pPr>
        <w:ind w:left="4082" w:hanging="240"/>
      </w:pPr>
      <w:rPr>
        <w:rFonts w:hint="default"/>
        <w:lang w:val="pl-PL" w:eastAsia="en-US" w:bidi="ar-SA"/>
      </w:rPr>
    </w:lvl>
    <w:lvl w:ilvl="5" w:tplc="D6040740">
      <w:numFmt w:val="bullet"/>
      <w:lvlText w:val="•"/>
      <w:lvlJc w:val="left"/>
      <w:pPr>
        <w:ind w:left="5073" w:hanging="240"/>
      </w:pPr>
      <w:rPr>
        <w:rFonts w:hint="default"/>
        <w:lang w:val="pl-PL" w:eastAsia="en-US" w:bidi="ar-SA"/>
      </w:rPr>
    </w:lvl>
    <w:lvl w:ilvl="6" w:tplc="7E3061EE">
      <w:numFmt w:val="bullet"/>
      <w:lvlText w:val="•"/>
      <w:lvlJc w:val="left"/>
      <w:pPr>
        <w:ind w:left="6063" w:hanging="240"/>
      </w:pPr>
      <w:rPr>
        <w:rFonts w:hint="default"/>
        <w:lang w:val="pl-PL" w:eastAsia="en-US" w:bidi="ar-SA"/>
      </w:rPr>
    </w:lvl>
    <w:lvl w:ilvl="7" w:tplc="526A1E02">
      <w:numFmt w:val="bullet"/>
      <w:lvlText w:val="•"/>
      <w:lvlJc w:val="left"/>
      <w:pPr>
        <w:ind w:left="7054" w:hanging="240"/>
      </w:pPr>
      <w:rPr>
        <w:rFonts w:hint="default"/>
        <w:lang w:val="pl-PL" w:eastAsia="en-US" w:bidi="ar-SA"/>
      </w:rPr>
    </w:lvl>
    <w:lvl w:ilvl="8" w:tplc="AF468C64">
      <w:numFmt w:val="bullet"/>
      <w:lvlText w:val="•"/>
      <w:lvlJc w:val="left"/>
      <w:pPr>
        <w:ind w:left="8045" w:hanging="240"/>
      </w:pPr>
      <w:rPr>
        <w:rFonts w:hint="default"/>
        <w:lang w:val="pl-PL" w:eastAsia="en-US" w:bidi="ar-SA"/>
      </w:rPr>
    </w:lvl>
  </w:abstractNum>
  <w:abstractNum w:abstractNumId="9" w15:restartNumberingAfterBreak="0">
    <w:nsid w:val="157302B7"/>
    <w:multiLevelType w:val="hybridMultilevel"/>
    <w:tmpl w:val="00000000"/>
    <w:lvl w:ilvl="0" w:tplc="1D4403D4">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26141B5E">
      <w:start w:val="1"/>
      <w:numFmt w:val="lowerLetter"/>
      <w:lvlText w:val="%2)"/>
      <w:lvlJc w:val="left"/>
      <w:pPr>
        <w:ind w:left="1100" w:hanging="477"/>
      </w:pPr>
      <w:rPr>
        <w:rFonts w:ascii="Times New Roman" w:eastAsia="Times New Roman" w:hAnsi="Times New Roman" w:cs="Times New Roman" w:hint="default"/>
        <w:b w:val="0"/>
        <w:bCs w:val="0"/>
        <w:i w:val="0"/>
        <w:iCs w:val="0"/>
        <w:w w:val="100"/>
        <w:sz w:val="24"/>
        <w:szCs w:val="24"/>
        <w:lang w:val="pl-PL" w:eastAsia="en-US" w:bidi="ar-SA"/>
      </w:rPr>
    </w:lvl>
    <w:lvl w:ilvl="2" w:tplc="2722B708">
      <w:numFmt w:val="bullet"/>
      <w:lvlText w:val="•"/>
      <w:lvlJc w:val="left"/>
      <w:pPr>
        <w:ind w:left="2091" w:hanging="477"/>
      </w:pPr>
      <w:rPr>
        <w:rFonts w:hint="default"/>
        <w:lang w:val="pl-PL" w:eastAsia="en-US" w:bidi="ar-SA"/>
      </w:rPr>
    </w:lvl>
    <w:lvl w:ilvl="3" w:tplc="4CA0EFD8">
      <w:numFmt w:val="bullet"/>
      <w:lvlText w:val="•"/>
      <w:lvlJc w:val="left"/>
      <w:pPr>
        <w:ind w:left="3083" w:hanging="477"/>
      </w:pPr>
      <w:rPr>
        <w:rFonts w:hint="default"/>
        <w:lang w:val="pl-PL" w:eastAsia="en-US" w:bidi="ar-SA"/>
      </w:rPr>
    </w:lvl>
    <w:lvl w:ilvl="4" w:tplc="BE820B4A">
      <w:numFmt w:val="bullet"/>
      <w:lvlText w:val="•"/>
      <w:lvlJc w:val="left"/>
      <w:pPr>
        <w:ind w:left="4075" w:hanging="477"/>
      </w:pPr>
      <w:rPr>
        <w:rFonts w:hint="default"/>
        <w:lang w:val="pl-PL" w:eastAsia="en-US" w:bidi="ar-SA"/>
      </w:rPr>
    </w:lvl>
    <w:lvl w:ilvl="5" w:tplc="8376CFD4">
      <w:numFmt w:val="bullet"/>
      <w:lvlText w:val="•"/>
      <w:lvlJc w:val="left"/>
      <w:pPr>
        <w:ind w:left="5067" w:hanging="477"/>
      </w:pPr>
      <w:rPr>
        <w:rFonts w:hint="default"/>
        <w:lang w:val="pl-PL" w:eastAsia="en-US" w:bidi="ar-SA"/>
      </w:rPr>
    </w:lvl>
    <w:lvl w:ilvl="6" w:tplc="7F54257C">
      <w:numFmt w:val="bullet"/>
      <w:lvlText w:val="•"/>
      <w:lvlJc w:val="left"/>
      <w:pPr>
        <w:ind w:left="6059" w:hanging="477"/>
      </w:pPr>
      <w:rPr>
        <w:rFonts w:hint="default"/>
        <w:lang w:val="pl-PL" w:eastAsia="en-US" w:bidi="ar-SA"/>
      </w:rPr>
    </w:lvl>
    <w:lvl w:ilvl="7" w:tplc="8D10FF7A">
      <w:numFmt w:val="bullet"/>
      <w:lvlText w:val="•"/>
      <w:lvlJc w:val="left"/>
      <w:pPr>
        <w:ind w:left="7050" w:hanging="477"/>
      </w:pPr>
      <w:rPr>
        <w:rFonts w:hint="default"/>
        <w:lang w:val="pl-PL" w:eastAsia="en-US" w:bidi="ar-SA"/>
      </w:rPr>
    </w:lvl>
    <w:lvl w:ilvl="8" w:tplc="9FC248D2">
      <w:numFmt w:val="bullet"/>
      <w:lvlText w:val="•"/>
      <w:lvlJc w:val="left"/>
      <w:pPr>
        <w:ind w:left="8042" w:hanging="477"/>
      </w:pPr>
      <w:rPr>
        <w:rFonts w:hint="default"/>
        <w:lang w:val="pl-PL" w:eastAsia="en-US" w:bidi="ar-SA"/>
      </w:rPr>
    </w:lvl>
  </w:abstractNum>
  <w:abstractNum w:abstractNumId="10" w15:restartNumberingAfterBreak="0">
    <w:nsid w:val="184D1865"/>
    <w:multiLevelType w:val="hybridMultilevel"/>
    <w:tmpl w:val="00000000"/>
    <w:lvl w:ilvl="0" w:tplc="A7F6398C">
      <w:numFmt w:val="bullet"/>
      <w:lvlText w:val="–"/>
      <w:lvlJc w:val="left"/>
      <w:pPr>
        <w:ind w:left="114" w:hanging="182"/>
      </w:pPr>
      <w:rPr>
        <w:rFonts w:ascii="Times New Roman" w:eastAsia="Times New Roman" w:hAnsi="Times New Roman" w:cs="Times New Roman" w:hint="default"/>
        <w:b w:val="0"/>
        <w:bCs w:val="0"/>
        <w:i w:val="0"/>
        <w:iCs w:val="0"/>
        <w:w w:val="100"/>
        <w:sz w:val="24"/>
        <w:szCs w:val="24"/>
        <w:lang w:val="pl-PL" w:eastAsia="en-US" w:bidi="ar-SA"/>
      </w:rPr>
    </w:lvl>
    <w:lvl w:ilvl="1" w:tplc="1B6C60D4">
      <w:numFmt w:val="bullet"/>
      <w:lvlText w:val="•"/>
      <w:lvlJc w:val="left"/>
      <w:pPr>
        <w:ind w:left="1110" w:hanging="182"/>
      </w:pPr>
      <w:rPr>
        <w:rFonts w:hint="default"/>
        <w:lang w:val="pl-PL" w:eastAsia="en-US" w:bidi="ar-SA"/>
      </w:rPr>
    </w:lvl>
    <w:lvl w:ilvl="2" w:tplc="14BAA830">
      <w:numFmt w:val="bullet"/>
      <w:lvlText w:val="•"/>
      <w:lvlJc w:val="left"/>
      <w:pPr>
        <w:ind w:left="2101" w:hanging="182"/>
      </w:pPr>
      <w:rPr>
        <w:rFonts w:hint="default"/>
        <w:lang w:val="pl-PL" w:eastAsia="en-US" w:bidi="ar-SA"/>
      </w:rPr>
    </w:lvl>
    <w:lvl w:ilvl="3" w:tplc="CE0E83D4">
      <w:numFmt w:val="bullet"/>
      <w:lvlText w:val="•"/>
      <w:lvlJc w:val="left"/>
      <w:pPr>
        <w:ind w:left="3091" w:hanging="182"/>
      </w:pPr>
      <w:rPr>
        <w:rFonts w:hint="default"/>
        <w:lang w:val="pl-PL" w:eastAsia="en-US" w:bidi="ar-SA"/>
      </w:rPr>
    </w:lvl>
    <w:lvl w:ilvl="4" w:tplc="E02C731A">
      <w:numFmt w:val="bullet"/>
      <w:lvlText w:val="•"/>
      <w:lvlJc w:val="left"/>
      <w:pPr>
        <w:ind w:left="4082" w:hanging="182"/>
      </w:pPr>
      <w:rPr>
        <w:rFonts w:hint="default"/>
        <w:lang w:val="pl-PL" w:eastAsia="en-US" w:bidi="ar-SA"/>
      </w:rPr>
    </w:lvl>
    <w:lvl w:ilvl="5" w:tplc="307ECE38">
      <w:numFmt w:val="bullet"/>
      <w:lvlText w:val="•"/>
      <w:lvlJc w:val="left"/>
      <w:pPr>
        <w:ind w:left="5073" w:hanging="182"/>
      </w:pPr>
      <w:rPr>
        <w:rFonts w:hint="default"/>
        <w:lang w:val="pl-PL" w:eastAsia="en-US" w:bidi="ar-SA"/>
      </w:rPr>
    </w:lvl>
    <w:lvl w:ilvl="6" w:tplc="F89E6034">
      <w:numFmt w:val="bullet"/>
      <w:lvlText w:val="•"/>
      <w:lvlJc w:val="left"/>
      <w:pPr>
        <w:ind w:left="6063" w:hanging="182"/>
      </w:pPr>
      <w:rPr>
        <w:rFonts w:hint="default"/>
        <w:lang w:val="pl-PL" w:eastAsia="en-US" w:bidi="ar-SA"/>
      </w:rPr>
    </w:lvl>
    <w:lvl w:ilvl="7" w:tplc="2DA430CA">
      <w:numFmt w:val="bullet"/>
      <w:lvlText w:val="•"/>
      <w:lvlJc w:val="left"/>
      <w:pPr>
        <w:ind w:left="7054" w:hanging="182"/>
      </w:pPr>
      <w:rPr>
        <w:rFonts w:hint="default"/>
        <w:lang w:val="pl-PL" w:eastAsia="en-US" w:bidi="ar-SA"/>
      </w:rPr>
    </w:lvl>
    <w:lvl w:ilvl="8" w:tplc="3C725282">
      <w:numFmt w:val="bullet"/>
      <w:lvlText w:val="•"/>
      <w:lvlJc w:val="left"/>
      <w:pPr>
        <w:ind w:left="8045" w:hanging="182"/>
      </w:pPr>
      <w:rPr>
        <w:rFonts w:hint="default"/>
        <w:lang w:val="pl-PL" w:eastAsia="en-US" w:bidi="ar-SA"/>
      </w:rPr>
    </w:lvl>
  </w:abstractNum>
  <w:abstractNum w:abstractNumId="11" w15:restartNumberingAfterBreak="0">
    <w:nsid w:val="19A588F0"/>
    <w:multiLevelType w:val="hybridMultilevel"/>
    <w:tmpl w:val="00000000"/>
    <w:lvl w:ilvl="0" w:tplc="4FAAB49E">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C33A3434">
      <w:numFmt w:val="bullet"/>
      <w:lvlText w:val="•"/>
      <w:lvlJc w:val="left"/>
      <w:pPr>
        <w:ind w:left="1110" w:hanging="240"/>
      </w:pPr>
      <w:rPr>
        <w:rFonts w:hint="default"/>
        <w:lang w:val="pl-PL" w:eastAsia="en-US" w:bidi="ar-SA"/>
      </w:rPr>
    </w:lvl>
    <w:lvl w:ilvl="2" w:tplc="F7C4DE78">
      <w:numFmt w:val="bullet"/>
      <w:lvlText w:val="•"/>
      <w:lvlJc w:val="left"/>
      <w:pPr>
        <w:ind w:left="2101" w:hanging="240"/>
      </w:pPr>
      <w:rPr>
        <w:rFonts w:hint="default"/>
        <w:lang w:val="pl-PL" w:eastAsia="en-US" w:bidi="ar-SA"/>
      </w:rPr>
    </w:lvl>
    <w:lvl w:ilvl="3" w:tplc="48B24E9C">
      <w:numFmt w:val="bullet"/>
      <w:lvlText w:val="•"/>
      <w:lvlJc w:val="left"/>
      <w:pPr>
        <w:ind w:left="3091" w:hanging="240"/>
      </w:pPr>
      <w:rPr>
        <w:rFonts w:hint="default"/>
        <w:lang w:val="pl-PL" w:eastAsia="en-US" w:bidi="ar-SA"/>
      </w:rPr>
    </w:lvl>
    <w:lvl w:ilvl="4" w:tplc="16400F5C">
      <w:numFmt w:val="bullet"/>
      <w:lvlText w:val="•"/>
      <w:lvlJc w:val="left"/>
      <w:pPr>
        <w:ind w:left="4082" w:hanging="240"/>
      </w:pPr>
      <w:rPr>
        <w:rFonts w:hint="default"/>
        <w:lang w:val="pl-PL" w:eastAsia="en-US" w:bidi="ar-SA"/>
      </w:rPr>
    </w:lvl>
    <w:lvl w:ilvl="5" w:tplc="7DF0E820">
      <w:numFmt w:val="bullet"/>
      <w:lvlText w:val="•"/>
      <w:lvlJc w:val="left"/>
      <w:pPr>
        <w:ind w:left="5073" w:hanging="240"/>
      </w:pPr>
      <w:rPr>
        <w:rFonts w:hint="default"/>
        <w:lang w:val="pl-PL" w:eastAsia="en-US" w:bidi="ar-SA"/>
      </w:rPr>
    </w:lvl>
    <w:lvl w:ilvl="6" w:tplc="A7248FDC">
      <w:numFmt w:val="bullet"/>
      <w:lvlText w:val="•"/>
      <w:lvlJc w:val="left"/>
      <w:pPr>
        <w:ind w:left="6063" w:hanging="240"/>
      </w:pPr>
      <w:rPr>
        <w:rFonts w:hint="default"/>
        <w:lang w:val="pl-PL" w:eastAsia="en-US" w:bidi="ar-SA"/>
      </w:rPr>
    </w:lvl>
    <w:lvl w:ilvl="7" w:tplc="75BE70F6">
      <w:numFmt w:val="bullet"/>
      <w:lvlText w:val="•"/>
      <w:lvlJc w:val="left"/>
      <w:pPr>
        <w:ind w:left="7054" w:hanging="240"/>
      </w:pPr>
      <w:rPr>
        <w:rFonts w:hint="default"/>
        <w:lang w:val="pl-PL" w:eastAsia="en-US" w:bidi="ar-SA"/>
      </w:rPr>
    </w:lvl>
    <w:lvl w:ilvl="8" w:tplc="16CA9C42">
      <w:numFmt w:val="bullet"/>
      <w:lvlText w:val="•"/>
      <w:lvlJc w:val="left"/>
      <w:pPr>
        <w:ind w:left="8045" w:hanging="240"/>
      </w:pPr>
      <w:rPr>
        <w:rFonts w:hint="default"/>
        <w:lang w:val="pl-PL" w:eastAsia="en-US" w:bidi="ar-SA"/>
      </w:rPr>
    </w:lvl>
  </w:abstractNum>
  <w:abstractNum w:abstractNumId="12" w15:restartNumberingAfterBreak="0">
    <w:nsid w:val="1B165A66"/>
    <w:multiLevelType w:val="hybridMultilevel"/>
    <w:tmpl w:val="00000000"/>
    <w:lvl w:ilvl="0" w:tplc="15B4D872">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3D7C31F8">
      <w:numFmt w:val="bullet"/>
      <w:lvlText w:val="•"/>
      <w:lvlJc w:val="left"/>
      <w:pPr>
        <w:ind w:left="1110" w:hanging="240"/>
      </w:pPr>
      <w:rPr>
        <w:rFonts w:hint="default"/>
        <w:lang w:val="pl-PL" w:eastAsia="en-US" w:bidi="ar-SA"/>
      </w:rPr>
    </w:lvl>
    <w:lvl w:ilvl="2" w:tplc="5BE61D6A">
      <w:numFmt w:val="bullet"/>
      <w:lvlText w:val="•"/>
      <w:lvlJc w:val="left"/>
      <w:pPr>
        <w:ind w:left="2101" w:hanging="240"/>
      </w:pPr>
      <w:rPr>
        <w:rFonts w:hint="default"/>
        <w:lang w:val="pl-PL" w:eastAsia="en-US" w:bidi="ar-SA"/>
      </w:rPr>
    </w:lvl>
    <w:lvl w:ilvl="3" w:tplc="CCA8EDC8">
      <w:numFmt w:val="bullet"/>
      <w:lvlText w:val="•"/>
      <w:lvlJc w:val="left"/>
      <w:pPr>
        <w:ind w:left="3091" w:hanging="240"/>
      </w:pPr>
      <w:rPr>
        <w:rFonts w:hint="default"/>
        <w:lang w:val="pl-PL" w:eastAsia="en-US" w:bidi="ar-SA"/>
      </w:rPr>
    </w:lvl>
    <w:lvl w:ilvl="4" w:tplc="CF1E4B70">
      <w:numFmt w:val="bullet"/>
      <w:lvlText w:val="•"/>
      <w:lvlJc w:val="left"/>
      <w:pPr>
        <w:ind w:left="4082" w:hanging="240"/>
      </w:pPr>
      <w:rPr>
        <w:rFonts w:hint="default"/>
        <w:lang w:val="pl-PL" w:eastAsia="en-US" w:bidi="ar-SA"/>
      </w:rPr>
    </w:lvl>
    <w:lvl w:ilvl="5" w:tplc="5CFCADF6">
      <w:numFmt w:val="bullet"/>
      <w:lvlText w:val="•"/>
      <w:lvlJc w:val="left"/>
      <w:pPr>
        <w:ind w:left="5073" w:hanging="240"/>
      </w:pPr>
      <w:rPr>
        <w:rFonts w:hint="default"/>
        <w:lang w:val="pl-PL" w:eastAsia="en-US" w:bidi="ar-SA"/>
      </w:rPr>
    </w:lvl>
    <w:lvl w:ilvl="6" w:tplc="496E80A0">
      <w:numFmt w:val="bullet"/>
      <w:lvlText w:val="•"/>
      <w:lvlJc w:val="left"/>
      <w:pPr>
        <w:ind w:left="6063" w:hanging="240"/>
      </w:pPr>
      <w:rPr>
        <w:rFonts w:hint="default"/>
        <w:lang w:val="pl-PL" w:eastAsia="en-US" w:bidi="ar-SA"/>
      </w:rPr>
    </w:lvl>
    <w:lvl w:ilvl="7" w:tplc="0D6AFB62">
      <w:numFmt w:val="bullet"/>
      <w:lvlText w:val="•"/>
      <w:lvlJc w:val="left"/>
      <w:pPr>
        <w:ind w:left="7054" w:hanging="240"/>
      </w:pPr>
      <w:rPr>
        <w:rFonts w:hint="default"/>
        <w:lang w:val="pl-PL" w:eastAsia="en-US" w:bidi="ar-SA"/>
      </w:rPr>
    </w:lvl>
    <w:lvl w:ilvl="8" w:tplc="9170DE68">
      <w:numFmt w:val="bullet"/>
      <w:lvlText w:val="•"/>
      <w:lvlJc w:val="left"/>
      <w:pPr>
        <w:ind w:left="8045" w:hanging="240"/>
      </w:pPr>
      <w:rPr>
        <w:rFonts w:hint="default"/>
        <w:lang w:val="pl-PL" w:eastAsia="en-US" w:bidi="ar-SA"/>
      </w:rPr>
    </w:lvl>
  </w:abstractNum>
  <w:abstractNum w:abstractNumId="13" w15:restartNumberingAfterBreak="0">
    <w:nsid w:val="208A4E27"/>
    <w:multiLevelType w:val="hybridMultilevel"/>
    <w:tmpl w:val="00000000"/>
    <w:lvl w:ilvl="0" w:tplc="704206B4">
      <w:start w:val="2"/>
      <w:numFmt w:val="decimal"/>
      <w:lvlText w:val="%1."/>
      <w:lvlJc w:val="left"/>
      <w:pPr>
        <w:ind w:left="864" w:hanging="240"/>
      </w:pPr>
      <w:rPr>
        <w:rFonts w:ascii="Times New Roman" w:eastAsia="Times New Roman" w:hAnsi="Times New Roman" w:cs="Times New Roman" w:hint="default"/>
        <w:b w:val="0"/>
        <w:bCs w:val="0"/>
        <w:i w:val="0"/>
        <w:iCs w:val="0"/>
        <w:w w:val="100"/>
        <w:sz w:val="24"/>
        <w:szCs w:val="24"/>
        <w:lang w:val="pl-PL" w:eastAsia="en-US" w:bidi="ar-SA"/>
      </w:rPr>
    </w:lvl>
    <w:lvl w:ilvl="1" w:tplc="6952DE46">
      <w:numFmt w:val="bullet"/>
      <w:lvlText w:val="•"/>
      <w:lvlJc w:val="left"/>
      <w:pPr>
        <w:ind w:left="1776" w:hanging="240"/>
      </w:pPr>
      <w:rPr>
        <w:rFonts w:hint="default"/>
        <w:lang w:val="pl-PL" w:eastAsia="en-US" w:bidi="ar-SA"/>
      </w:rPr>
    </w:lvl>
    <w:lvl w:ilvl="2" w:tplc="C6149EE8">
      <w:numFmt w:val="bullet"/>
      <w:lvlText w:val="•"/>
      <w:lvlJc w:val="left"/>
      <w:pPr>
        <w:ind w:left="2693" w:hanging="240"/>
      </w:pPr>
      <w:rPr>
        <w:rFonts w:hint="default"/>
        <w:lang w:val="pl-PL" w:eastAsia="en-US" w:bidi="ar-SA"/>
      </w:rPr>
    </w:lvl>
    <w:lvl w:ilvl="3" w:tplc="A1FA9AF2">
      <w:numFmt w:val="bullet"/>
      <w:lvlText w:val="•"/>
      <w:lvlJc w:val="left"/>
      <w:pPr>
        <w:ind w:left="3609" w:hanging="240"/>
      </w:pPr>
      <w:rPr>
        <w:rFonts w:hint="default"/>
        <w:lang w:val="pl-PL" w:eastAsia="en-US" w:bidi="ar-SA"/>
      </w:rPr>
    </w:lvl>
    <w:lvl w:ilvl="4" w:tplc="A4AC0C68">
      <w:numFmt w:val="bullet"/>
      <w:lvlText w:val="•"/>
      <w:lvlJc w:val="left"/>
      <w:pPr>
        <w:ind w:left="4526" w:hanging="240"/>
      </w:pPr>
      <w:rPr>
        <w:rFonts w:hint="default"/>
        <w:lang w:val="pl-PL" w:eastAsia="en-US" w:bidi="ar-SA"/>
      </w:rPr>
    </w:lvl>
    <w:lvl w:ilvl="5" w:tplc="640EECCA">
      <w:numFmt w:val="bullet"/>
      <w:lvlText w:val="•"/>
      <w:lvlJc w:val="left"/>
      <w:pPr>
        <w:ind w:left="5443" w:hanging="240"/>
      </w:pPr>
      <w:rPr>
        <w:rFonts w:hint="default"/>
        <w:lang w:val="pl-PL" w:eastAsia="en-US" w:bidi="ar-SA"/>
      </w:rPr>
    </w:lvl>
    <w:lvl w:ilvl="6" w:tplc="819A7AF2">
      <w:numFmt w:val="bullet"/>
      <w:lvlText w:val="•"/>
      <w:lvlJc w:val="left"/>
      <w:pPr>
        <w:ind w:left="6359" w:hanging="240"/>
      </w:pPr>
      <w:rPr>
        <w:rFonts w:hint="default"/>
        <w:lang w:val="pl-PL" w:eastAsia="en-US" w:bidi="ar-SA"/>
      </w:rPr>
    </w:lvl>
    <w:lvl w:ilvl="7" w:tplc="F8BAABBC">
      <w:numFmt w:val="bullet"/>
      <w:lvlText w:val="•"/>
      <w:lvlJc w:val="left"/>
      <w:pPr>
        <w:ind w:left="7276" w:hanging="240"/>
      </w:pPr>
      <w:rPr>
        <w:rFonts w:hint="default"/>
        <w:lang w:val="pl-PL" w:eastAsia="en-US" w:bidi="ar-SA"/>
      </w:rPr>
    </w:lvl>
    <w:lvl w:ilvl="8" w:tplc="D0782EEE">
      <w:numFmt w:val="bullet"/>
      <w:lvlText w:val="•"/>
      <w:lvlJc w:val="left"/>
      <w:pPr>
        <w:ind w:left="8193" w:hanging="240"/>
      </w:pPr>
      <w:rPr>
        <w:rFonts w:hint="default"/>
        <w:lang w:val="pl-PL" w:eastAsia="en-US" w:bidi="ar-SA"/>
      </w:rPr>
    </w:lvl>
  </w:abstractNum>
  <w:abstractNum w:abstractNumId="14" w15:restartNumberingAfterBreak="0">
    <w:nsid w:val="221D29B6"/>
    <w:multiLevelType w:val="hybridMultilevel"/>
    <w:tmpl w:val="00000000"/>
    <w:lvl w:ilvl="0" w:tplc="391EC376">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3C20191A">
      <w:numFmt w:val="bullet"/>
      <w:lvlText w:val="•"/>
      <w:lvlJc w:val="left"/>
      <w:pPr>
        <w:ind w:left="1560" w:hanging="511"/>
      </w:pPr>
      <w:rPr>
        <w:rFonts w:hint="default"/>
        <w:lang w:val="pl-PL" w:eastAsia="en-US" w:bidi="ar-SA"/>
      </w:rPr>
    </w:lvl>
    <w:lvl w:ilvl="2" w:tplc="524EEFC4">
      <w:numFmt w:val="bullet"/>
      <w:lvlText w:val="•"/>
      <w:lvlJc w:val="left"/>
      <w:pPr>
        <w:ind w:left="2501" w:hanging="511"/>
      </w:pPr>
      <w:rPr>
        <w:rFonts w:hint="default"/>
        <w:lang w:val="pl-PL" w:eastAsia="en-US" w:bidi="ar-SA"/>
      </w:rPr>
    </w:lvl>
    <w:lvl w:ilvl="3" w:tplc="E7D67BCA">
      <w:numFmt w:val="bullet"/>
      <w:lvlText w:val="•"/>
      <w:lvlJc w:val="left"/>
      <w:pPr>
        <w:ind w:left="3441" w:hanging="511"/>
      </w:pPr>
      <w:rPr>
        <w:rFonts w:hint="default"/>
        <w:lang w:val="pl-PL" w:eastAsia="en-US" w:bidi="ar-SA"/>
      </w:rPr>
    </w:lvl>
    <w:lvl w:ilvl="4" w:tplc="7CECE422">
      <w:numFmt w:val="bullet"/>
      <w:lvlText w:val="•"/>
      <w:lvlJc w:val="left"/>
      <w:pPr>
        <w:ind w:left="4382" w:hanging="511"/>
      </w:pPr>
      <w:rPr>
        <w:rFonts w:hint="default"/>
        <w:lang w:val="pl-PL" w:eastAsia="en-US" w:bidi="ar-SA"/>
      </w:rPr>
    </w:lvl>
    <w:lvl w:ilvl="5" w:tplc="9F062EA4">
      <w:numFmt w:val="bullet"/>
      <w:lvlText w:val="•"/>
      <w:lvlJc w:val="left"/>
      <w:pPr>
        <w:ind w:left="5323" w:hanging="511"/>
      </w:pPr>
      <w:rPr>
        <w:rFonts w:hint="default"/>
        <w:lang w:val="pl-PL" w:eastAsia="en-US" w:bidi="ar-SA"/>
      </w:rPr>
    </w:lvl>
    <w:lvl w:ilvl="6" w:tplc="BF8CE1E0">
      <w:numFmt w:val="bullet"/>
      <w:lvlText w:val="•"/>
      <w:lvlJc w:val="left"/>
      <w:pPr>
        <w:ind w:left="6263" w:hanging="511"/>
      </w:pPr>
      <w:rPr>
        <w:rFonts w:hint="default"/>
        <w:lang w:val="pl-PL" w:eastAsia="en-US" w:bidi="ar-SA"/>
      </w:rPr>
    </w:lvl>
    <w:lvl w:ilvl="7" w:tplc="CF265AB6">
      <w:numFmt w:val="bullet"/>
      <w:lvlText w:val="•"/>
      <w:lvlJc w:val="left"/>
      <w:pPr>
        <w:ind w:left="7204" w:hanging="511"/>
      </w:pPr>
      <w:rPr>
        <w:rFonts w:hint="default"/>
        <w:lang w:val="pl-PL" w:eastAsia="en-US" w:bidi="ar-SA"/>
      </w:rPr>
    </w:lvl>
    <w:lvl w:ilvl="8" w:tplc="7A1CF01C">
      <w:numFmt w:val="bullet"/>
      <w:lvlText w:val="•"/>
      <w:lvlJc w:val="left"/>
      <w:pPr>
        <w:ind w:left="8145" w:hanging="511"/>
      </w:pPr>
      <w:rPr>
        <w:rFonts w:hint="default"/>
        <w:lang w:val="pl-PL" w:eastAsia="en-US" w:bidi="ar-SA"/>
      </w:rPr>
    </w:lvl>
  </w:abstractNum>
  <w:abstractNum w:abstractNumId="15" w15:restartNumberingAfterBreak="0">
    <w:nsid w:val="239B318B"/>
    <w:multiLevelType w:val="hybridMultilevel"/>
    <w:tmpl w:val="00000000"/>
    <w:lvl w:ilvl="0" w:tplc="381E3C54">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D4E03900">
      <w:numFmt w:val="bullet"/>
      <w:lvlText w:val="•"/>
      <w:lvlJc w:val="left"/>
      <w:pPr>
        <w:ind w:left="1110" w:hanging="240"/>
      </w:pPr>
      <w:rPr>
        <w:rFonts w:hint="default"/>
        <w:lang w:val="pl-PL" w:eastAsia="en-US" w:bidi="ar-SA"/>
      </w:rPr>
    </w:lvl>
    <w:lvl w:ilvl="2" w:tplc="0B7E22D4">
      <w:numFmt w:val="bullet"/>
      <w:lvlText w:val="•"/>
      <w:lvlJc w:val="left"/>
      <w:pPr>
        <w:ind w:left="2101" w:hanging="240"/>
      </w:pPr>
      <w:rPr>
        <w:rFonts w:hint="default"/>
        <w:lang w:val="pl-PL" w:eastAsia="en-US" w:bidi="ar-SA"/>
      </w:rPr>
    </w:lvl>
    <w:lvl w:ilvl="3" w:tplc="A13E40F2">
      <w:numFmt w:val="bullet"/>
      <w:lvlText w:val="•"/>
      <w:lvlJc w:val="left"/>
      <w:pPr>
        <w:ind w:left="3091" w:hanging="240"/>
      </w:pPr>
      <w:rPr>
        <w:rFonts w:hint="default"/>
        <w:lang w:val="pl-PL" w:eastAsia="en-US" w:bidi="ar-SA"/>
      </w:rPr>
    </w:lvl>
    <w:lvl w:ilvl="4" w:tplc="D6C864BE">
      <w:numFmt w:val="bullet"/>
      <w:lvlText w:val="•"/>
      <w:lvlJc w:val="left"/>
      <w:pPr>
        <w:ind w:left="4082" w:hanging="240"/>
      </w:pPr>
      <w:rPr>
        <w:rFonts w:hint="default"/>
        <w:lang w:val="pl-PL" w:eastAsia="en-US" w:bidi="ar-SA"/>
      </w:rPr>
    </w:lvl>
    <w:lvl w:ilvl="5" w:tplc="4A028602">
      <w:numFmt w:val="bullet"/>
      <w:lvlText w:val="•"/>
      <w:lvlJc w:val="left"/>
      <w:pPr>
        <w:ind w:left="5073" w:hanging="240"/>
      </w:pPr>
      <w:rPr>
        <w:rFonts w:hint="default"/>
        <w:lang w:val="pl-PL" w:eastAsia="en-US" w:bidi="ar-SA"/>
      </w:rPr>
    </w:lvl>
    <w:lvl w:ilvl="6" w:tplc="6388B852">
      <w:numFmt w:val="bullet"/>
      <w:lvlText w:val="•"/>
      <w:lvlJc w:val="left"/>
      <w:pPr>
        <w:ind w:left="6063" w:hanging="240"/>
      </w:pPr>
      <w:rPr>
        <w:rFonts w:hint="default"/>
        <w:lang w:val="pl-PL" w:eastAsia="en-US" w:bidi="ar-SA"/>
      </w:rPr>
    </w:lvl>
    <w:lvl w:ilvl="7" w:tplc="C816AB82">
      <w:numFmt w:val="bullet"/>
      <w:lvlText w:val="•"/>
      <w:lvlJc w:val="left"/>
      <w:pPr>
        <w:ind w:left="7054" w:hanging="240"/>
      </w:pPr>
      <w:rPr>
        <w:rFonts w:hint="default"/>
        <w:lang w:val="pl-PL" w:eastAsia="en-US" w:bidi="ar-SA"/>
      </w:rPr>
    </w:lvl>
    <w:lvl w:ilvl="8" w:tplc="17E4F6A8">
      <w:numFmt w:val="bullet"/>
      <w:lvlText w:val="•"/>
      <w:lvlJc w:val="left"/>
      <w:pPr>
        <w:ind w:left="8045" w:hanging="240"/>
      </w:pPr>
      <w:rPr>
        <w:rFonts w:hint="default"/>
        <w:lang w:val="pl-PL" w:eastAsia="en-US" w:bidi="ar-SA"/>
      </w:rPr>
    </w:lvl>
  </w:abstractNum>
  <w:abstractNum w:abstractNumId="16" w15:restartNumberingAfterBreak="0">
    <w:nsid w:val="25804311"/>
    <w:multiLevelType w:val="hybridMultilevel"/>
    <w:tmpl w:val="00000000"/>
    <w:lvl w:ilvl="0" w:tplc="7E32BF98">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D07CD670">
      <w:start w:val="1"/>
      <w:numFmt w:val="lowerLetter"/>
      <w:lvlText w:val="%2)"/>
      <w:lvlJc w:val="left"/>
      <w:pPr>
        <w:ind w:left="1100" w:hanging="477"/>
      </w:pPr>
      <w:rPr>
        <w:rFonts w:ascii="Times New Roman" w:eastAsia="Times New Roman" w:hAnsi="Times New Roman" w:cs="Times New Roman" w:hint="default"/>
        <w:b w:val="0"/>
        <w:bCs w:val="0"/>
        <w:i w:val="0"/>
        <w:iCs w:val="0"/>
        <w:w w:val="100"/>
        <w:sz w:val="24"/>
        <w:szCs w:val="24"/>
        <w:lang w:val="pl-PL" w:eastAsia="en-US" w:bidi="ar-SA"/>
      </w:rPr>
    </w:lvl>
    <w:lvl w:ilvl="2" w:tplc="2452E868">
      <w:numFmt w:val="bullet"/>
      <w:lvlText w:val="•"/>
      <w:lvlJc w:val="left"/>
      <w:pPr>
        <w:ind w:left="1904" w:hanging="477"/>
      </w:pPr>
      <w:rPr>
        <w:rFonts w:hint="default"/>
        <w:lang w:val="pl-PL" w:eastAsia="en-US" w:bidi="ar-SA"/>
      </w:rPr>
    </w:lvl>
    <w:lvl w:ilvl="3" w:tplc="6FAEFAB4">
      <w:numFmt w:val="bullet"/>
      <w:lvlText w:val="•"/>
      <w:lvlJc w:val="left"/>
      <w:pPr>
        <w:ind w:left="2708" w:hanging="477"/>
      </w:pPr>
      <w:rPr>
        <w:rFonts w:hint="default"/>
        <w:lang w:val="pl-PL" w:eastAsia="en-US" w:bidi="ar-SA"/>
      </w:rPr>
    </w:lvl>
    <w:lvl w:ilvl="4" w:tplc="5B403224">
      <w:numFmt w:val="bullet"/>
      <w:lvlText w:val="•"/>
      <w:lvlJc w:val="left"/>
      <w:pPr>
        <w:ind w:left="3512" w:hanging="477"/>
      </w:pPr>
      <w:rPr>
        <w:rFonts w:hint="default"/>
        <w:lang w:val="pl-PL" w:eastAsia="en-US" w:bidi="ar-SA"/>
      </w:rPr>
    </w:lvl>
    <w:lvl w:ilvl="5" w:tplc="DFE618C6">
      <w:numFmt w:val="bullet"/>
      <w:lvlText w:val="•"/>
      <w:lvlJc w:val="left"/>
      <w:pPr>
        <w:ind w:left="4316" w:hanging="477"/>
      </w:pPr>
      <w:rPr>
        <w:rFonts w:hint="default"/>
        <w:lang w:val="pl-PL" w:eastAsia="en-US" w:bidi="ar-SA"/>
      </w:rPr>
    </w:lvl>
    <w:lvl w:ilvl="6" w:tplc="BFBE92A2">
      <w:numFmt w:val="bullet"/>
      <w:lvlText w:val="•"/>
      <w:lvlJc w:val="left"/>
      <w:pPr>
        <w:ind w:left="5120" w:hanging="477"/>
      </w:pPr>
      <w:rPr>
        <w:rFonts w:hint="default"/>
        <w:lang w:val="pl-PL" w:eastAsia="en-US" w:bidi="ar-SA"/>
      </w:rPr>
    </w:lvl>
    <w:lvl w:ilvl="7" w:tplc="DAC423C8">
      <w:numFmt w:val="bullet"/>
      <w:lvlText w:val="•"/>
      <w:lvlJc w:val="left"/>
      <w:pPr>
        <w:ind w:left="5924" w:hanging="477"/>
      </w:pPr>
      <w:rPr>
        <w:rFonts w:hint="default"/>
        <w:lang w:val="pl-PL" w:eastAsia="en-US" w:bidi="ar-SA"/>
      </w:rPr>
    </w:lvl>
    <w:lvl w:ilvl="8" w:tplc="10525D44">
      <w:numFmt w:val="bullet"/>
      <w:lvlText w:val="•"/>
      <w:lvlJc w:val="left"/>
      <w:pPr>
        <w:ind w:left="6728" w:hanging="477"/>
      </w:pPr>
      <w:rPr>
        <w:rFonts w:hint="default"/>
        <w:lang w:val="pl-PL" w:eastAsia="en-US" w:bidi="ar-SA"/>
      </w:rPr>
    </w:lvl>
  </w:abstractNum>
  <w:abstractNum w:abstractNumId="17" w15:restartNumberingAfterBreak="0">
    <w:nsid w:val="2889C7BA"/>
    <w:multiLevelType w:val="hybridMultilevel"/>
    <w:tmpl w:val="00000000"/>
    <w:lvl w:ilvl="0" w:tplc="B7FCCD62">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AB347924">
      <w:numFmt w:val="bullet"/>
      <w:lvlText w:val="•"/>
      <w:lvlJc w:val="left"/>
      <w:pPr>
        <w:ind w:left="1560" w:hanging="511"/>
      </w:pPr>
      <w:rPr>
        <w:rFonts w:hint="default"/>
        <w:lang w:val="pl-PL" w:eastAsia="en-US" w:bidi="ar-SA"/>
      </w:rPr>
    </w:lvl>
    <w:lvl w:ilvl="2" w:tplc="D6146CCA">
      <w:numFmt w:val="bullet"/>
      <w:lvlText w:val="•"/>
      <w:lvlJc w:val="left"/>
      <w:pPr>
        <w:ind w:left="2501" w:hanging="511"/>
      </w:pPr>
      <w:rPr>
        <w:rFonts w:hint="default"/>
        <w:lang w:val="pl-PL" w:eastAsia="en-US" w:bidi="ar-SA"/>
      </w:rPr>
    </w:lvl>
    <w:lvl w:ilvl="3" w:tplc="22FC7268">
      <w:numFmt w:val="bullet"/>
      <w:lvlText w:val="•"/>
      <w:lvlJc w:val="left"/>
      <w:pPr>
        <w:ind w:left="3441" w:hanging="511"/>
      </w:pPr>
      <w:rPr>
        <w:rFonts w:hint="default"/>
        <w:lang w:val="pl-PL" w:eastAsia="en-US" w:bidi="ar-SA"/>
      </w:rPr>
    </w:lvl>
    <w:lvl w:ilvl="4" w:tplc="6D86431A">
      <w:numFmt w:val="bullet"/>
      <w:lvlText w:val="•"/>
      <w:lvlJc w:val="left"/>
      <w:pPr>
        <w:ind w:left="4382" w:hanging="511"/>
      </w:pPr>
      <w:rPr>
        <w:rFonts w:hint="default"/>
        <w:lang w:val="pl-PL" w:eastAsia="en-US" w:bidi="ar-SA"/>
      </w:rPr>
    </w:lvl>
    <w:lvl w:ilvl="5" w:tplc="CD0E419E">
      <w:numFmt w:val="bullet"/>
      <w:lvlText w:val="•"/>
      <w:lvlJc w:val="left"/>
      <w:pPr>
        <w:ind w:left="5323" w:hanging="511"/>
      </w:pPr>
      <w:rPr>
        <w:rFonts w:hint="default"/>
        <w:lang w:val="pl-PL" w:eastAsia="en-US" w:bidi="ar-SA"/>
      </w:rPr>
    </w:lvl>
    <w:lvl w:ilvl="6" w:tplc="DE82A258">
      <w:numFmt w:val="bullet"/>
      <w:lvlText w:val="•"/>
      <w:lvlJc w:val="left"/>
      <w:pPr>
        <w:ind w:left="6263" w:hanging="511"/>
      </w:pPr>
      <w:rPr>
        <w:rFonts w:hint="default"/>
        <w:lang w:val="pl-PL" w:eastAsia="en-US" w:bidi="ar-SA"/>
      </w:rPr>
    </w:lvl>
    <w:lvl w:ilvl="7" w:tplc="7B6C45DE">
      <w:numFmt w:val="bullet"/>
      <w:lvlText w:val="•"/>
      <w:lvlJc w:val="left"/>
      <w:pPr>
        <w:ind w:left="7204" w:hanging="511"/>
      </w:pPr>
      <w:rPr>
        <w:rFonts w:hint="default"/>
        <w:lang w:val="pl-PL" w:eastAsia="en-US" w:bidi="ar-SA"/>
      </w:rPr>
    </w:lvl>
    <w:lvl w:ilvl="8" w:tplc="BAB6510C">
      <w:numFmt w:val="bullet"/>
      <w:lvlText w:val="•"/>
      <w:lvlJc w:val="left"/>
      <w:pPr>
        <w:ind w:left="8145" w:hanging="511"/>
      </w:pPr>
      <w:rPr>
        <w:rFonts w:hint="default"/>
        <w:lang w:val="pl-PL" w:eastAsia="en-US" w:bidi="ar-SA"/>
      </w:rPr>
    </w:lvl>
  </w:abstractNum>
  <w:abstractNum w:abstractNumId="18" w15:restartNumberingAfterBreak="0">
    <w:nsid w:val="2937A9B9"/>
    <w:multiLevelType w:val="hybridMultilevel"/>
    <w:tmpl w:val="00000000"/>
    <w:lvl w:ilvl="0" w:tplc="9814C036">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60C00EEC">
      <w:numFmt w:val="bullet"/>
      <w:lvlText w:val="•"/>
      <w:lvlJc w:val="left"/>
      <w:pPr>
        <w:ind w:left="1560" w:hanging="511"/>
      </w:pPr>
      <w:rPr>
        <w:rFonts w:hint="default"/>
        <w:lang w:val="pl-PL" w:eastAsia="en-US" w:bidi="ar-SA"/>
      </w:rPr>
    </w:lvl>
    <w:lvl w:ilvl="2" w:tplc="B06A42CC">
      <w:numFmt w:val="bullet"/>
      <w:lvlText w:val="•"/>
      <w:lvlJc w:val="left"/>
      <w:pPr>
        <w:ind w:left="2501" w:hanging="511"/>
      </w:pPr>
      <w:rPr>
        <w:rFonts w:hint="default"/>
        <w:lang w:val="pl-PL" w:eastAsia="en-US" w:bidi="ar-SA"/>
      </w:rPr>
    </w:lvl>
    <w:lvl w:ilvl="3" w:tplc="D69846A6">
      <w:numFmt w:val="bullet"/>
      <w:lvlText w:val="•"/>
      <w:lvlJc w:val="left"/>
      <w:pPr>
        <w:ind w:left="3441" w:hanging="511"/>
      </w:pPr>
      <w:rPr>
        <w:rFonts w:hint="default"/>
        <w:lang w:val="pl-PL" w:eastAsia="en-US" w:bidi="ar-SA"/>
      </w:rPr>
    </w:lvl>
    <w:lvl w:ilvl="4" w:tplc="9FC602CC">
      <w:numFmt w:val="bullet"/>
      <w:lvlText w:val="•"/>
      <w:lvlJc w:val="left"/>
      <w:pPr>
        <w:ind w:left="4382" w:hanging="511"/>
      </w:pPr>
      <w:rPr>
        <w:rFonts w:hint="default"/>
        <w:lang w:val="pl-PL" w:eastAsia="en-US" w:bidi="ar-SA"/>
      </w:rPr>
    </w:lvl>
    <w:lvl w:ilvl="5" w:tplc="C2CC866C">
      <w:numFmt w:val="bullet"/>
      <w:lvlText w:val="•"/>
      <w:lvlJc w:val="left"/>
      <w:pPr>
        <w:ind w:left="5323" w:hanging="511"/>
      </w:pPr>
      <w:rPr>
        <w:rFonts w:hint="default"/>
        <w:lang w:val="pl-PL" w:eastAsia="en-US" w:bidi="ar-SA"/>
      </w:rPr>
    </w:lvl>
    <w:lvl w:ilvl="6" w:tplc="3B9E9C3E">
      <w:numFmt w:val="bullet"/>
      <w:lvlText w:val="•"/>
      <w:lvlJc w:val="left"/>
      <w:pPr>
        <w:ind w:left="6263" w:hanging="511"/>
      </w:pPr>
      <w:rPr>
        <w:rFonts w:hint="default"/>
        <w:lang w:val="pl-PL" w:eastAsia="en-US" w:bidi="ar-SA"/>
      </w:rPr>
    </w:lvl>
    <w:lvl w:ilvl="7" w:tplc="A724A13C">
      <w:numFmt w:val="bullet"/>
      <w:lvlText w:val="•"/>
      <w:lvlJc w:val="left"/>
      <w:pPr>
        <w:ind w:left="7204" w:hanging="511"/>
      </w:pPr>
      <w:rPr>
        <w:rFonts w:hint="default"/>
        <w:lang w:val="pl-PL" w:eastAsia="en-US" w:bidi="ar-SA"/>
      </w:rPr>
    </w:lvl>
    <w:lvl w:ilvl="8" w:tplc="07A835EA">
      <w:numFmt w:val="bullet"/>
      <w:lvlText w:val="•"/>
      <w:lvlJc w:val="left"/>
      <w:pPr>
        <w:ind w:left="8145" w:hanging="511"/>
      </w:pPr>
      <w:rPr>
        <w:rFonts w:hint="default"/>
        <w:lang w:val="pl-PL" w:eastAsia="en-US" w:bidi="ar-SA"/>
      </w:rPr>
    </w:lvl>
  </w:abstractNum>
  <w:abstractNum w:abstractNumId="19" w15:restartNumberingAfterBreak="0">
    <w:nsid w:val="2947088E"/>
    <w:multiLevelType w:val="hybridMultilevel"/>
    <w:tmpl w:val="00000000"/>
    <w:lvl w:ilvl="0" w:tplc="D7DC8AC8">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7FB26412">
      <w:start w:val="1"/>
      <w:numFmt w:val="lowerLetter"/>
      <w:lvlText w:val="%2)"/>
      <w:lvlJc w:val="left"/>
      <w:pPr>
        <w:ind w:left="1100" w:hanging="477"/>
      </w:pPr>
      <w:rPr>
        <w:rFonts w:ascii="Times New Roman" w:eastAsia="Times New Roman" w:hAnsi="Times New Roman" w:cs="Times New Roman" w:hint="default"/>
        <w:b w:val="0"/>
        <w:bCs w:val="0"/>
        <w:i w:val="0"/>
        <w:iCs w:val="0"/>
        <w:w w:val="100"/>
        <w:sz w:val="24"/>
        <w:szCs w:val="24"/>
        <w:lang w:val="pl-PL" w:eastAsia="en-US" w:bidi="ar-SA"/>
      </w:rPr>
    </w:lvl>
    <w:lvl w:ilvl="2" w:tplc="999451AE">
      <w:numFmt w:val="bullet"/>
      <w:lvlText w:val="•"/>
      <w:lvlJc w:val="left"/>
      <w:pPr>
        <w:ind w:left="2091" w:hanging="477"/>
      </w:pPr>
      <w:rPr>
        <w:rFonts w:hint="default"/>
        <w:lang w:val="pl-PL" w:eastAsia="en-US" w:bidi="ar-SA"/>
      </w:rPr>
    </w:lvl>
    <w:lvl w:ilvl="3" w:tplc="D6E2500A">
      <w:numFmt w:val="bullet"/>
      <w:lvlText w:val="•"/>
      <w:lvlJc w:val="left"/>
      <w:pPr>
        <w:ind w:left="3083" w:hanging="477"/>
      </w:pPr>
      <w:rPr>
        <w:rFonts w:hint="default"/>
        <w:lang w:val="pl-PL" w:eastAsia="en-US" w:bidi="ar-SA"/>
      </w:rPr>
    </w:lvl>
    <w:lvl w:ilvl="4" w:tplc="1AB4D8C2">
      <w:numFmt w:val="bullet"/>
      <w:lvlText w:val="•"/>
      <w:lvlJc w:val="left"/>
      <w:pPr>
        <w:ind w:left="4075" w:hanging="477"/>
      </w:pPr>
      <w:rPr>
        <w:rFonts w:hint="default"/>
        <w:lang w:val="pl-PL" w:eastAsia="en-US" w:bidi="ar-SA"/>
      </w:rPr>
    </w:lvl>
    <w:lvl w:ilvl="5" w:tplc="090A1AB8">
      <w:numFmt w:val="bullet"/>
      <w:lvlText w:val="•"/>
      <w:lvlJc w:val="left"/>
      <w:pPr>
        <w:ind w:left="5067" w:hanging="477"/>
      </w:pPr>
      <w:rPr>
        <w:rFonts w:hint="default"/>
        <w:lang w:val="pl-PL" w:eastAsia="en-US" w:bidi="ar-SA"/>
      </w:rPr>
    </w:lvl>
    <w:lvl w:ilvl="6" w:tplc="64244C1A">
      <w:numFmt w:val="bullet"/>
      <w:lvlText w:val="•"/>
      <w:lvlJc w:val="left"/>
      <w:pPr>
        <w:ind w:left="6059" w:hanging="477"/>
      </w:pPr>
      <w:rPr>
        <w:rFonts w:hint="default"/>
        <w:lang w:val="pl-PL" w:eastAsia="en-US" w:bidi="ar-SA"/>
      </w:rPr>
    </w:lvl>
    <w:lvl w:ilvl="7" w:tplc="EF1831A8">
      <w:numFmt w:val="bullet"/>
      <w:lvlText w:val="•"/>
      <w:lvlJc w:val="left"/>
      <w:pPr>
        <w:ind w:left="7050" w:hanging="477"/>
      </w:pPr>
      <w:rPr>
        <w:rFonts w:hint="default"/>
        <w:lang w:val="pl-PL" w:eastAsia="en-US" w:bidi="ar-SA"/>
      </w:rPr>
    </w:lvl>
    <w:lvl w:ilvl="8" w:tplc="63F4DC3E">
      <w:numFmt w:val="bullet"/>
      <w:lvlText w:val="•"/>
      <w:lvlJc w:val="left"/>
      <w:pPr>
        <w:ind w:left="8042" w:hanging="477"/>
      </w:pPr>
      <w:rPr>
        <w:rFonts w:hint="default"/>
        <w:lang w:val="pl-PL" w:eastAsia="en-US" w:bidi="ar-SA"/>
      </w:rPr>
    </w:lvl>
  </w:abstractNum>
  <w:abstractNum w:abstractNumId="20" w15:restartNumberingAfterBreak="0">
    <w:nsid w:val="2ADB1D12"/>
    <w:multiLevelType w:val="hybridMultilevel"/>
    <w:tmpl w:val="00000000"/>
    <w:lvl w:ilvl="0" w:tplc="DFF2FDC0">
      <w:start w:val="2"/>
      <w:numFmt w:val="decimal"/>
      <w:lvlText w:val="%1."/>
      <w:lvlJc w:val="left"/>
      <w:pPr>
        <w:ind w:left="864" w:hanging="240"/>
      </w:pPr>
      <w:rPr>
        <w:rFonts w:ascii="Times New Roman" w:eastAsia="Times New Roman" w:hAnsi="Times New Roman" w:cs="Times New Roman" w:hint="default"/>
        <w:b w:val="0"/>
        <w:bCs w:val="0"/>
        <w:i w:val="0"/>
        <w:iCs w:val="0"/>
        <w:w w:val="100"/>
        <w:sz w:val="24"/>
        <w:szCs w:val="24"/>
        <w:lang w:val="pl-PL" w:eastAsia="en-US" w:bidi="ar-SA"/>
      </w:rPr>
    </w:lvl>
    <w:lvl w:ilvl="1" w:tplc="477AA4FE">
      <w:numFmt w:val="bullet"/>
      <w:lvlText w:val="•"/>
      <w:lvlJc w:val="left"/>
      <w:pPr>
        <w:ind w:left="1776" w:hanging="240"/>
      </w:pPr>
      <w:rPr>
        <w:rFonts w:hint="default"/>
        <w:lang w:val="pl-PL" w:eastAsia="en-US" w:bidi="ar-SA"/>
      </w:rPr>
    </w:lvl>
    <w:lvl w:ilvl="2" w:tplc="1AB03050">
      <w:numFmt w:val="bullet"/>
      <w:lvlText w:val="•"/>
      <w:lvlJc w:val="left"/>
      <w:pPr>
        <w:ind w:left="2693" w:hanging="240"/>
      </w:pPr>
      <w:rPr>
        <w:rFonts w:hint="default"/>
        <w:lang w:val="pl-PL" w:eastAsia="en-US" w:bidi="ar-SA"/>
      </w:rPr>
    </w:lvl>
    <w:lvl w:ilvl="3" w:tplc="D7F8E80E">
      <w:numFmt w:val="bullet"/>
      <w:lvlText w:val="•"/>
      <w:lvlJc w:val="left"/>
      <w:pPr>
        <w:ind w:left="3609" w:hanging="240"/>
      </w:pPr>
      <w:rPr>
        <w:rFonts w:hint="default"/>
        <w:lang w:val="pl-PL" w:eastAsia="en-US" w:bidi="ar-SA"/>
      </w:rPr>
    </w:lvl>
    <w:lvl w:ilvl="4" w:tplc="F9E205CE">
      <w:numFmt w:val="bullet"/>
      <w:lvlText w:val="•"/>
      <w:lvlJc w:val="left"/>
      <w:pPr>
        <w:ind w:left="4526" w:hanging="240"/>
      </w:pPr>
      <w:rPr>
        <w:rFonts w:hint="default"/>
        <w:lang w:val="pl-PL" w:eastAsia="en-US" w:bidi="ar-SA"/>
      </w:rPr>
    </w:lvl>
    <w:lvl w:ilvl="5" w:tplc="EAA20D80">
      <w:numFmt w:val="bullet"/>
      <w:lvlText w:val="•"/>
      <w:lvlJc w:val="left"/>
      <w:pPr>
        <w:ind w:left="5443" w:hanging="240"/>
      </w:pPr>
      <w:rPr>
        <w:rFonts w:hint="default"/>
        <w:lang w:val="pl-PL" w:eastAsia="en-US" w:bidi="ar-SA"/>
      </w:rPr>
    </w:lvl>
    <w:lvl w:ilvl="6" w:tplc="5D80844A">
      <w:numFmt w:val="bullet"/>
      <w:lvlText w:val="•"/>
      <w:lvlJc w:val="left"/>
      <w:pPr>
        <w:ind w:left="6359" w:hanging="240"/>
      </w:pPr>
      <w:rPr>
        <w:rFonts w:hint="default"/>
        <w:lang w:val="pl-PL" w:eastAsia="en-US" w:bidi="ar-SA"/>
      </w:rPr>
    </w:lvl>
    <w:lvl w:ilvl="7" w:tplc="7A4A0312">
      <w:numFmt w:val="bullet"/>
      <w:lvlText w:val="•"/>
      <w:lvlJc w:val="left"/>
      <w:pPr>
        <w:ind w:left="7276" w:hanging="240"/>
      </w:pPr>
      <w:rPr>
        <w:rFonts w:hint="default"/>
        <w:lang w:val="pl-PL" w:eastAsia="en-US" w:bidi="ar-SA"/>
      </w:rPr>
    </w:lvl>
    <w:lvl w:ilvl="8" w:tplc="476C61FA">
      <w:numFmt w:val="bullet"/>
      <w:lvlText w:val="•"/>
      <w:lvlJc w:val="left"/>
      <w:pPr>
        <w:ind w:left="8193" w:hanging="240"/>
      </w:pPr>
      <w:rPr>
        <w:rFonts w:hint="default"/>
        <w:lang w:val="pl-PL" w:eastAsia="en-US" w:bidi="ar-SA"/>
      </w:rPr>
    </w:lvl>
  </w:abstractNum>
  <w:abstractNum w:abstractNumId="21" w15:restartNumberingAfterBreak="0">
    <w:nsid w:val="2CD2D4D9"/>
    <w:multiLevelType w:val="hybridMultilevel"/>
    <w:tmpl w:val="00000000"/>
    <w:lvl w:ilvl="0" w:tplc="7206ED70">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969695A4">
      <w:numFmt w:val="bullet"/>
      <w:lvlText w:val="•"/>
      <w:lvlJc w:val="left"/>
      <w:pPr>
        <w:ind w:left="1110" w:hanging="240"/>
      </w:pPr>
      <w:rPr>
        <w:rFonts w:hint="default"/>
        <w:lang w:val="pl-PL" w:eastAsia="en-US" w:bidi="ar-SA"/>
      </w:rPr>
    </w:lvl>
    <w:lvl w:ilvl="2" w:tplc="423695A0">
      <w:numFmt w:val="bullet"/>
      <w:lvlText w:val="•"/>
      <w:lvlJc w:val="left"/>
      <w:pPr>
        <w:ind w:left="2101" w:hanging="240"/>
      </w:pPr>
      <w:rPr>
        <w:rFonts w:hint="default"/>
        <w:lang w:val="pl-PL" w:eastAsia="en-US" w:bidi="ar-SA"/>
      </w:rPr>
    </w:lvl>
    <w:lvl w:ilvl="3" w:tplc="85AED842">
      <w:numFmt w:val="bullet"/>
      <w:lvlText w:val="•"/>
      <w:lvlJc w:val="left"/>
      <w:pPr>
        <w:ind w:left="3091" w:hanging="240"/>
      </w:pPr>
      <w:rPr>
        <w:rFonts w:hint="default"/>
        <w:lang w:val="pl-PL" w:eastAsia="en-US" w:bidi="ar-SA"/>
      </w:rPr>
    </w:lvl>
    <w:lvl w:ilvl="4" w:tplc="060E970A">
      <w:numFmt w:val="bullet"/>
      <w:lvlText w:val="•"/>
      <w:lvlJc w:val="left"/>
      <w:pPr>
        <w:ind w:left="4082" w:hanging="240"/>
      </w:pPr>
      <w:rPr>
        <w:rFonts w:hint="default"/>
        <w:lang w:val="pl-PL" w:eastAsia="en-US" w:bidi="ar-SA"/>
      </w:rPr>
    </w:lvl>
    <w:lvl w:ilvl="5" w:tplc="DDE4FB24">
      <w:numFmt w:val="bullet"/>
      <w:lvlText w:val="•"/>
      <w:lvlJc w:val="left"/>
      <w:pPr>
        <w:ind w:left="5073" w:hanging="240"/>
      </w:pPr>
      <w:rPr>
        <w:rFonts w:hint="default"/>
        <w:lang w:val="pl-PL" w:eastAsia="en-US" w:bidi="ar-SA"/>
      </w:rPr>
    </w:lvl>
    <w:lvl w:ilvl="6" w:tplc="1C58D880">
      <w:numFmt w:val="bullet"/>
      <w:lvlText w:val="•"/>
      <w:lvlJc w:val="left"/>
      <w:pPr>
        <w:ind w:left="6063" w:hanging="240"/>
      </w:pPr>
      <w:rPr>
        <w:rFonts w:hint="default"/>
        <w:lang w:val="pl-PL" w:eastAsia="en-US" w:bidi="ar-SA"/>
      </w:rPr>
    </w:lvl>
    <w:lvl w:ilvl="7" w:tplc="61C68066">
      <w:numFmt w:val="bullet"/>
      <w:lvlText w:val="•"/>
      <w:lvlJc w:val="left"/>
      <w:pPr>
        <w:ind w:left="7054" w:hanging="240"/>
      </w:pPr>
      <w:rPr>
        <w:rFonts w:hint="default"/>
        <w:lang w:val="pl-PL" w:eastAsia="en-US" w:bidi="ar-SA"/>
      </w:rPr>
    </w:lvl>
    <w:lvl w:ilvl="8" w:tplc="5DAA9818">
      <w:numFmt w:val="bullet"/>
      <w:lvlText w:val="•"/>
      <w:lvlJc w:val="left"/>
      <w:pPr>
        <w:ind w:left="8045" w:hanging="240"/>
      </w:pPr>
      <w:rPr>
        <w:rFonts w:hint="default"/>
        <w:lang w:val="pl-PL" w:eastAsia="en-US" w:bidi="ar-SA"/>
      </w:rPr>
    </w:lvl>
  </w:abstractNum>
  <w:abstractNum w:abstractNumId="22" w15:restartNumberingAfterBreak="0">
    <w:nsid w:val="2E9AB2E2"/>
    <w:multiLevelType w:val="hybridMultilevel"/>
    <w:tmpl w:val="00000000"/>
    <w:lvl w:ilvl="0" w:tplc="E178523C">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4EF46084">
      <w:numFmt w:val="bullet"/>
      <w:lvlText w:val="•"/>
      <w:lvlJc w:val="left"/>
      <w:pPr>
        <w:ind w:left="1110" w:hanging="240"/>
      </w:pPr>
      <w:rPr>
        <w:rFonts w:hint="default"/>
        <w:lang w:val="pl-PL" w:eastAsia="en-US" w:bidi="ar-SA"/>
      </w:rPr>
    </w:lvl>
    <w:lvl w:ilvl="2" w:tplc="FBBA9610">
      <w:numFmt w:val="bullet"/>
      <w:lvlText w:val="•"/>
      <w:lvlJc w:val="left"/>
      <w:pPr>
        <w:ind w:left="2101" w:hanging="240"/>
      </w:pPr>
      <w:rPr>
        <w:rFonts w:hint="default"/>
        <w:lang w:val="pl-PL" w:eastAsia="en-US" w:bidi="ar-SA"/>
      </w:rPr>
    </w:lvl>
    <w:lvl w:ilvl="3" w:tplc="4FBEA3EC">
      <w:numFmt w:val="bullet"/>
      <w:lvlText w:val="•"/>
      <w:lvlJc w:val="left"/>
      <w:pPr>
        <w:ind w:left="3091" w:hanging="240"/>
      </w:pPr>
      <w:rPr>
        <w:rFonts w:hint="default"/>
        <w:lang w:val="pl-PL" w:eastAsia="en-US" w:bidi="ar-SA"/>
      </w:rPr>
    </w:lvl>
    <w:lvl w:ilvl="4" w:tplc="19785128">
      <w:numFmt w:val="bullet"/>
      <w:lvlText w:val="•"/>
      <w:lvlJc w:val="left"/>
      <w:pPr>
        <w:ind w:left="4082" w:hanging="240"/>
      </w:pPr>
      <w:rPr>
        <w:rFonts w:hint="default"/>
        <w:lang w:val="pl-PL" w:eastAsia="en-US" w:bidi="ar-SA"/>
      </w:rPr>
    </w:lvl>
    <w:lvl w:ilvl="5" w:tplc="ED2AF4F4">
      <w:numFmt w:val="bullet"/>
      <w:lvlText w:val="•"/>
      <w:lvlJc w:val="left"/>
      <w:pPr>
        <w:ind w:left="5073" w:hanging="240"/>
      </w:pPr>
      <w:rPr>
        <w:rFonts w:hint="default"/>
        <w:lang w:val="pl-PL" w:eastAsia="en-US" w:bidi="ar-SA"/>
      </w:rPr>
    </w:lvl>
    <w:lvl w:ilvl="6" w:tplc="C3202DC4">
      <w:numFmt w:val="bullet"/>
      <w:lvlText w:val="•"/>
      <w:lvlJc w:val="left"/>
      <w:pPr>
        <w:ind w:left="6063" w:hanging="240"/>
      </w:pPr>
      <w:rPr>
        <w:rFonts w:hint="default"/>
        <w:lang w:val="pl-PL" w:eastAsia="en-US" w:bidi="ar-SA"/>
      </w:rPr>
    </w:lvl>
    <w:lvl w:ilvl="7" w:tplc="15D28A10">
      <w:numFmt w:val="bullet"/>
      <w:lvlText w:val="•"/>
      <w:lvlJc w:val="left"/>
      <w:pPr>
        <w:ind w:left="7054" w:hanging="240"/>
      </w:pPr>
      <w:rPr>
        <w:rFonts w:hint="default"/>
        <w:lang w:val="pl-PL" w:eastAsia="en-US" w:bidi="ar-SA"/>
      </w:rPr>
    </w:lvl>
    <w:lvl w:ilvl="8" w:tplc="243A14FC">
      <w:numFmt w:val="bullet"/>
      <w:lvlText w:val="•"/>
      <w:lvlJc w:val="left"/>
      <w:pPr>
        <w:ind w:left="8045" w:hanging="240"/>
      </w:pPr>
      <w:rPr>
        <w:rFonts w:hint="default"/>
        <w:lang w:val="pl-PL" w:eastAsia="en-US" w:bidi="ar-SA"/>
      </w:rPr>
    </w:lvl>
  </w:abstractNum>
  <w:abstractNum w:abstractNumId="23" w15:restartNumberingAfterBreak="0">
    <w:nsid w:val="2F0E7421"/>
    <w:multiLevelType w:val="hybridMultilevel"/>
    <w:tmpl w:val="00000000"/>
    <w:lvl w:ilvl="0" w:tplc="B50C449E">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C9D68C34">
      <w:numFmt w:val="bullet"/>
      <w:lvlText w:val="•"/>
      <w:lvlJc w:val="left"/>
      <w:pPr>
        <w:ind w:left="1560" w:hanging="511"/>
      </w:pPr>
      <w:rPr>
        <w:rFonts w:hint="default"/>
        <w:lang w:val="pl-PL" w:eastAsia="en-US" w:bidi="ar-SA"/>
      </w:rPr>
    </w:lvl>
    <w:lvl w:ilvl="2" w:tplc="14963136">
      <w:numFmt w:val="bullet"/>
      <w:lvlText w:val="•"/>
      <w:lvlJc w:val="left"/>
      <w:pPr>
        <w:ind w:left="2501" w:hanging="511"/>
      </w:pPr>
      <w:rPr>
        <w:rFonts w:hint="default"/>
        <w:lang w:val="pl-PL" w:eastAsia="en-US" w:bidi="ar-SA"/>
      </w:rPr>
    </w:lvl>
    <w:lvl w:ilvl="3" w:tplc="62F25FFE">
      <w:numFmt w:val="bullet"/>
      <w:lvlText w:val="•"/>
      <w:lvlJc w:val="left"/>
      <w:pPr>
        <w:ind w:left="3441" w:hanging="511"/>
      </w:pPr>
      <w:rPr>
        <w:rFonts w:hint="default"/>
        <w:lang w:val="pl-PL" w:eastAsia="en-US" w:bidi="ar-SA"/>
      </w:rPr>
    </w:lvl>
    <w:lvl w:ilvl="4" w:tplc="FF38CB24">
      <w:numFmt w:val="bullet"/>
      <w:lvlText w:val="•"/>
      <w:lvlJc w:val="left"/>
      <w:pPr>
        <w:ind w:left="4382" w:hanging="511"/>
      </w:pPr>
      <w:rPr>
        <w:rFonts w:hint="default"/>
        <w:lang w:val="pl-PL" w:eastAsia="en-US" w:bidi="ar-SA"/>
      </w:rPr>
    </w:lvl>
    <w:lvl w:ilvl="5" w:tplc="B9581574">
      <w:numFmt w:val="bullet"/>
      <w:lvlText w:val="•"/>
      <w:lvlJc w:val="left"/>
      <w:pPr>
        <w:ind w:left="5323" w:hanging="511"/>
      </w:pPr>
      <w:rPr>
        <w:rFonts w:hint="default"/>
        <w:lang w:val="pl-PL" w:eastAsia="en-US" w:bidi="ar-SA"/>
      </w:rPr>
    </w:lvl>
    <w:lvl w:ilvl="6" w:tplc="606EC320">
      <w:numFmt w:val="bullet"/>
      <w:lvlText w:val="•"/>
      <w:lvlJc w:val="left"/>
      <w:pPr>
        <w:ind w:left="6263" w:hanging="511"/>
      </w:pPr>
      <w:rPr>
        <w:rFonts w:hint="default"/>
        <w:lang w:val="pl-PL" w:eastAsia="en-US" w:bidi="ar-SA"/>
      </w:rPr>
    </w:lvl>
    <w:lvl w:ilvl="7" w:tplc="58949DEE">
      <w:numFmt w:val="bullet"/>
      <w:lvlText w:val="•"/>
      <w:lvlJc w:val="left"/>
      <w:pPr>
        <w:ind w:left="7204" w:hanging="511"/>
      </w:pPr>
      <w:rPr>
        <w:rFonts w:hint="default"/>
        <w:lang w:val="pl-PL" w:eastAsia="en-US" w:bidi="ar-SA"/>
      </w:rPr>
    </w:lvl>
    <w:lvl w:ilvl="8" w:tplc="204A129A">
      <w:numFmt w:val="bullet"/>
      <w:lvlText w:val="•"/>
      <w:lvlJc w:val="left"/>
      <w:pPr>
        <w:ind w:left="8145" w:hanging="511"/>
      </w:pPr>
      <w:rPr>
        <w:rFonts w:hint="default"/>
        <w:lang w:val="pl-PL" w:eastAsia="en-US" w:bidi="ar-SA"/>
      </w:rPr>
    </w:lvl>
  </w:abstractNum>
  <w:abstractNum w:abstractNumId="24" w15:restartNumberingAfterBreak="0">
    <w:nsid w:val="31DA9451"/>
    <w:multiLevelType w:val="hybridMultilevel"/>
    <w:tmpl w:val="00000000"/>
    <w:lvl w:ilvl="0" w:tplc="735ABCA6">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AC129D50">
      <w:numFmt w:val="bullet"/>
      <w:lvlText w:val="•"/>
      <w:lvlJc w:val="left"/>
      <w:pPr>
        <w:ind w:left="1110" w:hanging="240"/>
      </w:pPr>
      <w:rPr>
        <w:rFonts w:hint="default"/>
        <w:lang w:val="pl-PL" w:eastAsia="en-US" w:bidi="ar-SA"/>
      </w:rPr>
    </w:lvl>
    <w:lvl w:ilvl="2" w:tplc="968AB572">
      <w:numFmt w:val="bullet"/>
      <w:lvlText w:val="•"/>
      <w:lvlJc w:val="left"/>
      <w:pPr>
        <w:ind w:left="2101" w:hanging="240"/>
      </w:pPr>
      <w:rPr>
        <w:rFonts w:hint="default"/>
        <w:lang w:val="pl-PL" w:eastAsia="en-US" w:bidi="ar-SA"/>
      </w:rPr>
    </w:lvl>
    <w:lvl w:ilvl="3" w:tplc="79FE975A">
      <w:numFmt w:val="bullet"/>
      <w:lvlText w:val="•"/>
      <w:lvlJc w:val="left"/>
      <w:pPr>
        <w:ind w:left="3091" w:hanging="240"/>
      </w:pPr>
      <w:rPr>
        <w:rFonts w:hint="default"/>
        <w:lang w:val="pl-PL" w:eastAsia="en-US" w:bidi="ar-SA"/>
      </w:rPr>
    </w:lvl>
    <w:lvl w:ilvl="4" w:tplc="D47AE2B0">
      <w:numFmt w:val="bullet"/>
      <w:lvlText w:val="•"/>
      <w:lvlJc w:val="left"/>
      <w:pPr>
        <w:ind w:left="4082" w:hanging="240"/>
      </w:pPr>
      <w:rPr>
        <w:rFonts w:hint="default"/>
        <w:lang w:val="pl-PL" w:eastAsia="en-US" w:bidi="ar-SA"/>
      </w:rPr>
    </w:lvl>
    <w:lvl w:ilvl="5" w:tplc="3F505394">
      <w:numFmt w:val="bullet"/>
      <w:lvlText w:val="•"/>
      <w:lvlJc w:val="left"/>
      <w:pPr>
        <w:ind w:left="5073" w:hanging="240"/>
      </w:pPr>
      <w:rPr>
        <w:rFonts w:hint="default"/>
        <w:lang w:val="pl-PL" w:eastAsia="en-US" w:bidi="ar-SA"/>
      </w:rPr>
    </w:lvl>
    <w:lvl w:ilvl="6" w:tplc="ADA664DE">
      <w:numFmt w:val="bullet"/>
      <w:lvlText w:val="•"/>
      <w:lvlJc w:val="left"/>
      <w:pPr>
        <w:ind w:left="6063" w:hanging="240"/>
      </w:pPr>
      <w:rPr>
        <w:rFonts w:hint="default"/>
        <w:lang w:val="pl-PL" w:eastAsia="en-US" w:bidi="ar-SA"/>
      </w:rPr>
    </w:lvl>
    <w:lvl w:ilvl="7" w:tplc="2BE8CD5C">
      <w:numFmt w:val="bullet"/>
      <w:lvlText w:val="•"/>
      <w:lvlJc w:val="left"/>
      <w:pPr>
        <w:ind w:left="7054" w:hanging="240"/>
      </w:pPr>
      <w:rPr>
        <w:rFonts w:hint="default"/>
        <w:lang w:val="pl-PL" w:eastAsia="en-US" w:bidi="ar-SA"/>
      </w:rPr>
    </w:lvl>
    <w:lvl w:ilvl="8" w:tplc="02A4BA10">
      <w:numFmt w:val="bullet"/>
      <w:lvlText w:val="•"/>
      <w:lvlJc w:val="left"/>
      <w:pPr>
        <w:ind w:left="8045" w:hanging="240"/>
      </w:pPr>
      <w:rPr>
        <w:rFonts w:hint="default"/>
        <w:lang w:val="pl-PL" w:eastAsia="en-US" w:bidi="ar-SA"/>
      </w:rPr>
    </w:lvl>
  </w:abstractNum>
  <w:abstractNum w:abstractNumId="25" w15:restartNumberingAfterBreak="0">
    <w:nsid w:val="32125586"/>
    <w:multiLevelType w:val="hybridMultilevel"/>
    <w:tmpl w:val="00000000"/>
    <w:lvl w:ilvl="0" w:tplc="08E23EBC">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FE48D980">
      <w:numFmt w:val="bullet"/>
      <w:lvlText w:val="•"/>
      <w:lvlJc w:val="left"/>
      <w:pPr>
        <w:ind w:left="1110" w:hanging="240"/>
      </w:pPr>
      <w:rPr>
        <w:rFonts w:hint="default"/>
        <w:lang w:val="pl-PL" w:eastAsia="en-US" w:bidi="ar-SA"/>
      </w:rPr>
    </w:lvl>
    <w:lvl w:ilvl="2" w:tplc="9C62C610">
      <w:numFmt w:val="bullet"/>
      <w:lvlText w:val="•"/>
      <w:lvlJc w:val="left"/>
      <w:pPr>
        <w:ind w:left="2101" w:hanging="240"/>
      </w:pPr>
      <w:rPr>
        <w:rFonts w:hint="default"/>
        <w:lang w:val="pl-PL" w:eastAsia="en-US" w:bidi="ar-SA"/>
      </w:rPr>
    </w:lvl>
    <w:lvl w:ilvl="3" w:tplc="D2D4867A">
      <w:numFmt w:val="bullet"/>
      <w:lvlText w:val="•"/>
      <w:lvlJc w:val="left"/>
      <w:pPr>
        <w:ind w:left="3091" w:hanging="240"/>
      </w:pPr>
      <w:rPr>
        <w:rFonts w:hint="default"/>
        <w:lang w:val="pl-PL" w:eastAsia="en-US" w:bidi="ar-SA"/>
      </w:rPr>
    </w:lvl>
    <w:lvl w:ilvl="4" w:tplc="56DCCA7A">
      <w:numFmt w:val="bullet"/>
      <w:lvlText w:val="•"/>
      <w:lvlJc w:val="left"/>
      <w:pPr>
        <w:ind w:left="4082" w:hanging="240"/>
      </w:pPr>
      <w:rPr>
        <w:rFonts w:hint="default"/>
        <w:lang w:val="pl-PL" w:eastAsia="en-US" w:bidi="ar-SA"/>
      </w:rPr>
    </w:lvl>
    <w:lvl w:ilvl="5" w:tplc="672A4FF6">
      <w:numFmt w:val="bullet"/>
      <w:lvlText w:val="•"/>
      <w:lvlJc w:val="left"/>
      <w:pPr>
        <w:ind w:left="5073" w:hanging="240"/>
      </w:pPr>
      <w:rPr>
        <w:rFonts w:hint="default"/>
        <w:lang w:val="pl-PL" w:eastAsia="en-US" w:bidi="ar-SA"/>
      </w:rPr>
    </w:lvl>
    <w:lvl w:ilvl="6" w:tplc="00784C12">
      <w:numFmt w:val="bullet"/>
      <w:lvlText w:val="•"/>
      <w:lvlJc w:val="left"/>
      <w:pPr>
        <w:ind w:left="6063" w:hanging="240"/>
      </w:pPr>
      <w:rPr>
        <w:rFonts w:hint="default"/>
        <w:lang w:val="pl-PL" w:eastAsia="en-US" w:bidi="ar-SA"/>
      </w:rPr>
    </w:lvl>
    <w:lvl w:ilvl="7" w:tplc="B31244A8">
      <w:numFmt w:val="bullet"/>
      <w:lvlText w:val="•"/>
      <w:lvlJc w:val="left"/>
      <w:pPr>
        <w:ind w:left="7054" w:hanging="240"/>
      </w:pPr>
      <w:rPr>
        <w:rFonts w:hint="default"/>
        <w:lang w:val="pl-PL" w:eastAsia="en-US" w:bidi="ar-SA"/>
      </w:rPr>
    </w:lvl>
    <w:lvl w:ilvl="8" w:tplc="2D7C76EC">
      <w:numFmt w:val="bullet"/>
      <w:lvlText w:val="•"/>
      <w:lvlJc w:val="left"/>
      <w:pPr>
        <w:ind w:left="8045" w:hanging="240"/>
      </w:pPr>
      <w:rPr>
        <w:rFonts w:hint="default"/>
        <w:lang w:val="pl-PL" w:eastAsia="en-US" w:bidi="ar-SA"/>
      </w:rPr>
    </w:lvl>
  </w:abstractNum>
  <w:abstractNum w:abstractNumId="26" w15:restartNumberingAfterBreak="0">
    <w:nsid w:val="32222A58"/>
    <w:multiLevelType w:val="hybridMultilevel"/>
    <w:tmpl w:val="00000000"/>
    <w:lvl w:ilvl="0" w:tplc="A1EA09D8">
      <w:start w:val="2"/>
      <w:numFmt w:val="decimal"/>
      <w:lvlText w:val="%1."/>
      <w:lvlJc w:val="left"/>
      <w:pPr>
        <w:ind w:left="114" w:hanging="242"/>
      </w:pPr>
      <w:rPr>
        <w:rFonts w:ascii="Times New Roman" w:eastAsia="Times New Roman" w:hAnsi="Times New Roman" w:cs="Times New Roman" w:hint="default"/>
        <w:b w:val="0"/>
        <w:bCs w:val="0"/>
        <w:i w:val="0"/>
        <w:iCs w:val="0"/>
        <w:w w:val="100"/>
        <w:sz w:val="24"/>
        <w:szCs w:val="24"/>
        <w:lang w:val="pl-PL" w:eastAsia="en-US" w:bidi="ar-SA"/>
      </w:rPr>
    </w:lvl>
    <w:lvl w:ilvl="1" w:tplc="036CC43A">
      <w:numFmt w:val="bullet"/>
      <w:lvlText w:val="•"/>
      <w:lvlJc w:val="left"/>
      <w:pPr>
        <w:ind w:left="1110" w:hanging="242"/>
      </w:pPr>
      <w:rPr>
        <w:rFonts w:hint="default"/>
        <w:lang w:val="pl-PL" w:eastAsia="en-US" w:bidi="ar-SA"/>
      </w:rPr>
    </w:lvl>
    <w:lvl w:ilvl="2" w:tplc="651AF9DE">
      <w:numFmt w:val="bullet"/>
      <w:lvlText w:val="•"/>
      <w:lvlJc w:val="left"/>
      <w:pPr>
        <w:ind w:left="2101" w:hanging="242"/>
      </w:pPr>
      <w:rPr>
        <w:rFonts w:hint="default"/>
        <w:lang w:val="pl-PL" w:eastAsia="en-US" w:bidi="ar-SA"/>
      </w:rPr>
    </w:lvl>
    <w:lvl w:ilvl="3" w:tplc="60180BC8">
      <w:numFmt w:val="bullet"/>
      <w:lvlText w:val="•"/>
      <w:lvlJc w:val="left"/>
      <w:pPr>
        <w:ind w:left="3091" w:hanging="242"/>
      </w:pPr>
      <w:rPr>
        <w:rFonts w:hint="default"/>
        <w:lang w:val="pl-PL" w:eastAsia="en-US" w:bidi="ar-SA"/>
      </w:rPr>
    </w:lvl>
    <w:lvl w:ilvl="4" w:tplc="50FE790A">
      <w:numFmt w:val="bullet"/>
      <w:lvlText w:val="•"/>
      <w:lvlJc w:val="left"/>
      <w:pPr>
        <w:ind w:left="4082" w:hanging="242"/>
      </w:pPr>
      <w:rPr>
        <w:rFonts w:hint="default"/>
        <w:lang w:val="pl-PL" w:eastAsia="en-US" w:bidi="ar-SA"/>
      </w:rPr>
    </w:lvl>
    <w:lvl w:ilvl="5" w:tplc="1B700DF2">
      <w:numFmt w:val="bullet"/>
      <w:lvlText w:val="•"/>
      <w:lvlJc w:val="left"/>
      <w:pPr>
        <w:ind w:left="5073" w:hanging="242"/>
      </w:pPr>
      <w:rPr>
        <w:rFonts w:hint="default"/>
        <w:lang w:val="pl-PL" w:eastAsia="en-US" w:bidi="ar-SA"/>
      </w:rPr>
    </w:lvl>
    <w:lvl w:ilvl="6" w:tplc="5FFCA14A">
      <w:numFmt w:val="bullet"/>
      <w:lvlText w:val="•"/>
      <w:lvlJc w:val="left"/>
      <w:pPr>
        <w:ind w:left="6063" w:hanging="242"/>
      </w:pPr>
      <w:rPr>
        <w:rFonts w:hint="default"/>
        <w:lang w:val="pl-PL" w:eastAsia="en-US" w:bidi="ar-SA"/>
      </w:rPr>
    </w:lvl>
    <w:lvl w:ilvl="7" w:tplc="305CB3F0">
      <w:numFmt w:val="bullet"/>
      <w:lvlText w:val="•"/>
      <w:lvlJc w:val="left"/>
      <w:pPr>
        <w:ind w:left="7054" w:hanging="242"/>
      </w:pPr>
      <w:rPr>
        <w:rFonts w:hint="default"/>
        <w:lang w:val="pl-PL" w:eastAsia="en-US" w:bidi="ar-SA"/>
      </w:rPr>
    </w:lvl>
    <w:lvl w:ilvl="8" w:tplc="6E4CDDB8">
      <w:numFmt w:val="bullet"/>
      <w:lvlText w:val="•"/>
      <w:lvlJc w:val="left"/>
      <w:pPr>
        <w:ind w:left="8045" w:hanging="242"/>
      </w:pPr>
      <w:rPr>
        <w:rFonts w:hint="default"/>
        <w:lang w:val="pl-PL" w:eastAsia="en-US" w:bidi="ar-SA"/>
      </w:rPr>
    </w:lvl>
  </w:abstractNum>
  <w:abstractNum w:abstractNumId="27" w15:restartNumberingAfterBreak="0">
    <w:nsid w:val="332C58FB"/>
    <w:multiLevelType w:val="hybridMultilevel"/>
    <w:tmpl w:val="00000000"/>
    <w:lvl w:ilvl="0" w:tplc="4E3CC06C">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6726859E">
      <w:numFmt w:val="bullet"/>
      <w:lvlText w:val="•"/>
      <w:lvlJc w:val="left"/>
      <w:pPr>
        <w:ind w:left="1560" w:hanging="511"/>
      </w:pPr>
      <w:rPr>
        <w:rFonts w:hint="default"/>
        <w:lang w:val="pl-PL" w:eastAsia="en-US" w:bidi="ar-SA"/>
      </w:rPr>
    </w:lvl>
    <w:lvl w:ilvl="2" w:tplc="5FA6F5F6">
      <w:numFmt w:val="bullet"/>
      <w:lvlText w:val="•"/>
      <w:lvlJc w:val="left"/>
      <w:pPr>
        <w:ind w:left="2501" w:hanging="511"/>
      </w:pPr>
      <w:rPr>
        <w:rFonts w:hint="default"/>
        <w:lang w:val="pl-PL" w:eastAsia="en-US" w:bidi="ar-SA"/>
      </w:rPr>
    </w:lvl>
    <w:lvl w:ilvl="3" w:tplc="8648F610">
      <w:numFmt w:val="bullet"/>
      <w:lvlText w:val="•"/>
      <w:lvlJc w:val="left"/>
      <w:pPr>
        <w:ind w:left="3441" w:hanging="511"/>
      </w:pPr>
      <w:rPr>
        <w:rFonts w:hint="default"/>
        <w:lang w:val="pl-PL" w:eastAsia="en-US" w:bidi="ar-SA"/>
      </w:rPr>
    </w:lvl>
    <w:lvl w:ilvl="4" w:tplc="4C361AB4">
      <w:numFmt w:val="bullet"/>
      <w:lvlText w:val="•"/>
      <w:lvlJc w:val="left"/>
      <w:pPr>
        <w:ind w:left="4382" w:hanging="511"/>
      </w:pPr>
      <w:rPr>
        <w:rFonts w:hint="default"/>
        <w:lang w:val="pl-PL" w:eastAsia="en-US" w:bidi="ar-SA"/>
      </w:rPr>
    </w:lvl>
    <w:lvl w:ilvl="5" w:tplc="EE56209A">
      <w:numFmt w:val="bullet"/>
      <w:lvlText w:val="•"/>
      <w:lvlJc w:val="left"/>
      <w:pPr>
        <w:ind w:left="5323" w:hanging="511"/>
      </w:pPr>
      <w:rPr>
        <w:rFonts w:hint="default"/>
        <w:lang w:val="pl-PL" w:eastAsia="en-US" w:bidi="ar-SA"/>
      </w:rPr>
    </w:lvl>
    <w:lvl w:ilvl="6" w:tplc="3CEA650A">
      <w:numFmt w:val="bullet"/>
      <w:lvlText w:val="•"/>
      <w:lvlJc w:val="left"/>
      <w:pPr>
        <w:ind w:left="6263" w:hanging="511"/>
      </w:pPr>
      <w:rPr>
        <w:rFonts w:hint="default"/>
        <w:lang w:val="pl-PL" w:eastAsia="en-US" w:bidi="ar-SA"/>
      </w:rPr>
    </w:lvl>
    <w:lvl w:ilvl="7" w:tplc="D12AE79E">
      <w:numFmt w:val="bullet"/>
      <w:lvlText w:val="•"/>
      <w:lvlJc w:val="left"/>
      <w:pPr>
        <w:ind w:left="7204" w:hanging="511"/>
      </w:pPr>
      <w:rPr>
        <w:rFonts w:hint="default"/>
        <w:lang w:val="pl-PL" w:eastAsia="en-US" w:bidi="ar-SA"/>
      </w:rPr>
    </w:lvl>
    <w:lvl w:ilvl="8" w:tplc="4D24F16E">
      <w:numFmt w:val="bullet"/>
      <w:lvlText w:val="•"/>
      <w:lvlJc w:val="left"/>
      <w:pPr>
        <w:ind w:left="8145" w:hanging="511"/>
      </w:pPr>
      <w:rPr>
        <w:rFonts w:hint="default"/>
        <w:lang w:val="pl-PL" w:eastAsia="en-US" w:bidi="ar-SA"/>
      </w:rPr>
    </w:lvl>
  </w:abstractNum>
  <w:abstractNum w:abstractNumId="28" w15:restartNumberingAfterBreak="0">
    <w:nsid w:val="341A129E"/>
    <w:multiLevelType w:val="hybridMultilevel"/>
    <w:tmpl w:val="00000000"/>
    <w:lvl w:ilvl="0" w:tplc="DE480AD8">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71901858">
      <w:numFmt w:val="bullet"/>
      <w:lvlText w:val="•"/>
      <w:lvlJc w:val="left"/>
      <w:pPr>
        <w:ind w:left="1560" w:hanging="511"/>
      </w:pPr>
      <w:rPr>
        <w:rFonts w:hint="default"/>
        <w:lang w:val="pl-PL" w:eastAsia="en-US" w:bidi="ar-SA"/>
      </w:rPr>
    </w:lvl>
    <w:lvl w:ilvl="2" w:tplc="3DA441BC">
      <w:numFmt w:val="bullet"/>
      <w:lvlText w:val="•"/>
      <w:lvlJc w:val="left"/>
      <w:pPr>
        <w:ind w:left="2501" w:hanging="511"/>
      </w:pPr>
      <w:rPr>
        <w:rFonts w:hint="default"/>
        <w:lang w:val="pl-PL" w:eastAsia="en-US" w:bidi="ar-SA"/>
      </w:rPr>
    </w:lvl>
    <w:lvl w:ilvl="3" w:tplc="52D07982">
      <w:numFmt w:val="bullet"/>
      <w:lvlText w:val="•"/>
      <w:lvlJc w:val="left"/>
      <w:pPr>
        <w:ind w:left="3441" w:hanging="511"/>
      </w:pPr>
      <w:rPr>
        <w:rFonts w:hint="default"/>
        <w:lang w:val="pl-PL" w:eastAsia="en-US" w:bidi="ar-SA"/>
      </w:rPr>
    </w:lvl>
    <w:lvl w:ilvl="4" w:tplc="FF4A49AE">
      <w:numFmt w:val="bullet"/>
      <w:lvlText w:val="•"/>
      <w:lvlJc w:val="left"/>
      <w:pPr>
        <w:ind w:left="4382" w:hanging="511"/>
      </w:pPr>
      <w:rPr>
        <w:rFonts w:hint="default"/>
        <w:lang w:val="pl-PL" w:eastAsia="en-US" w:bidi="ar-SA"/>
      </w:rPr>
    </w:lvl>
    <w:lvl w:ilvl="5" w:tplc="2954DAF0">
      <w:numFmt w:val="bullet"/>
      <w:lvlText w:val="•"/>
      <w:lvlJc w:val="left"/>
      <w:pPr>
        <w:ind w:left="5323" w:hanging="511"/>
      </w:pPr>
      <w:rPr>
        <w:rFonts w:hint="default"/>
        <w:lang w:val="pl-PL" w:eastAsia="en-US" w:bidi="ar-SA"/>
      </w:rPr>
    </w:lvl>
    <w:lvl w:ilvl="6" w:tplc="EC46D180">
      <w:numFmt w:val="bullet"/>
      <w:lvlText w:val="•"/>
      <w:lvlJc w:val="left"/>
      <w:pPr>
        <w:ind w:left="6263" w:hanging="511"/>
      </w:pPr>
      <w:rPr>
        <w:rFonts w:hint="default"/>
        <w:lang w:val="pl-PL" w:eastAsia="en-US" w:bidi="ar-SA"/>
      </w:rPr>
    </w:lvl>
    <w:lvl w:ilvl="7" w:tplc="92A2F3CC">
      <w:numFmt w:val="bullet"/>
      <w:lvlText w:val="•"/>
      <w:lvlJc w:val="left"/>
      <w:pPr>
        <w:ind w:left="7204" w:hanging="511"/>
      </w:pPr>
      <w:rPr>
        <w:rFonts w:hint="default"/>
        <w:lang w:val="pl-PL" w:eastAsia="en-US" w:bidi="ar-SA"/>
      </w:rPr>
    </w:lvl>
    <w:lvl w:ilvl="8" w:tplc="93DE4FFA">
      <w:numFmt w:val="bullet"/>
      <w:lvlText w:val="•"/>
      <w:lvlJc w:val="left"/>
      <w:pPr>
        <w:ind w:left="8145" w:hanging="511"/>
      </w:pPr>
      <w:rPr>
        <w:rFonts w:hint="default"/>
        <w:lang w:val="pl-PL" w:eastAsia="en-US" w:bidi="ar-SA"/>
      </w:rPr>
    </w:lvl>
  </w:abstractNum>
  <w:abstractNum w:abstractNumId="29" w15:restartNumberingAfterBreak="0">
    <w:nsid w:val="3854F0F2"/>
    <w:multiLevelType w:val="hybridMultilevel"/>
    <w:tmpl w:val="00000000"/>
    <w:lvl w:ilvl="0" w:tplc="23422750">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A0B83BBE">
      <w:numFmt w:val="bullet"/>
      <w:lvlText w:val="•"/>
      <w:lvlJc w:val="left"/>
      <w:pPr>
        <w:ind w:left="1560" w:hanging="511"/>
      </w:pPr>
      <w:rPr>
        <w:rFonts w:hint="default"/>
        <w:lang w:val="pl-PL" w:eastAsia="en-US" w:bidi="ar-SA"/>
      </w:rPr>
    </w:lvl>
    <w:lvl w:ilvl="2" w:tplc="7422B218">
      <w:numFmt w:val="bullet"/>
      <w:lvlText w:val="•"/>
      <w:lvlJc w:val="left"/>
      <w:pPr>
        <w:ind w:left="2501" w:hanging="511"/>
      </w:pPr>
      <w:rPr>
        <w:rFonts w:hint="default"/>
        <w:lang w:val="pl-PL" w:eastAsia="en-US" w:bidi="ar-SA"/>
      </w:rPr>
    </w:lvl>
    <w:lvl w:ilvl="3" w:tplc="F18A0602">
      <w:numFmt w:val="bullet"/>
      <w:lvlText w:val="•"/>
      <w:lvlJc w:val="left"/>
      <w:pPr>
        <w:ind w:left="3441" w:hanging="511"/>
      </w:pPr>
      <w:rPr>
        <w:rFonts w:hint="default"/>
        <w:lang w:val="pl-PL" w:eastAsia="en-US" w:bidi="ar-SA"/>
      </w:rPr>
    </w:lvl>
    <w:lvl w:ilvl="4" w:tplc="EF124858">
      <w:numFmt w:val="bullet"/>
      <w:lvlText w:val="•"/>
      <w:lvlJc w:val="left"/>
      <w:pPr>
        <w:ind w:left="4382" w:hanging="511"/>
      </w:pPr>
      <w:rPr>
        <w:rFonts w:hint="default"/>
        <w:lang w:val="pl-PL" w:eastAsia="en-US" w:bidi="ar-SA"/>
      </w:rPr>
    </w:lvl>
    <w:lvl w:ilvl="5" w:tplc="C33A1ABC">
      <w:numFmt w:val="bullet"/>
      <w:lvlText w:val="•"/>
      <w:lvlJc w:val="left"/>
      <w:pPr>
        <w:ind w:left="5323" w:hanging="511"/>
      </w:pPr>
      <w:rPr>
        <w:rFonts w:hint="default"/>
        <w:lang w:val="pl-PL" w:eastAsia="en-US" w:bidi="ar-SA"/>
      </w:rPr>
    </w:lvl>
    <w:lvl w:ilvl="6" w:tplc="EFE4A90E">
      <w:numFmt w:val="bullet"/>
      <w:lvlText w:val="•"/>
      <w:lvlJc w:val="left"/>
      <w:pPr>
        <w:ind w:left="6263" w:hanging="511"/>
      </w:pPr>
      <w:rPr>
        <w:rFonts w:hint="default"/>
        <w:lang w:val="pl-PL" w:eastAsia="en-US" w:bidi="ar-SA"/>
      </w:rPr>
    </w:lvl>
    <w:lvl w:ilvl="7" w:tplc="2376DE28">
      <w:numFmt w:val="bullet"/>
      <w:lvlText w:val="•"/>
      <w:lvlJc w:val="left"/>
      <w:pPr>
        <w:ind w:left="7204" w:hanging="511"/>
      </w:pPr>
      <w:rPr>
        <w:rFonts w:hint="default"/>
        <w:lang w:val="pl-PL" w:eastAsia="en-US" w:bidi="ar-SA"/>
      </w:rPr>
    </w:lvl>
    <w:lvl w:ilvl="8" w:tplc="629EA76C">
      <w:numFmt w:val="bullet"/>
      <w:lvlText w:val="•"/>
      <w:lvlJc w:val="left"/>
      <w:pPr>
        <w:ind w:left="8145" w:hanging="511"/>
      </w:pPr>
      <w:rPr>
        <w:rFonts w:hint="default"/>
        <w:lang w:val="pl-PL" w:eastAsia="en-US" w:bidi="ar-SA"/>
      </w:rPr>
    </w:lvl>
  </w:abstractNum>
  <w:abstractNum w:abstractNumId="30" w15:restartNumberingAfterBreak="0">
    <w:nsid w:val="3A0E1E3E"/>
    <w:multiLevelType w:val="hybridMultilevel"/>
    <w:tmpl w:val="00000000"/>
    <w:lvl w:ilvl="0" w:tplc="8E165D0E">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75A24300">
      <w:numFmt w:val="bullet"/>
      <w:lvlText w:val="•"/>
      <w:lvlJc w:val="left"/>
      <w:pPr>
        <w:ind w:left="1110" w:hanging="240"/>
      </w:pPr>
      <w:rPr>
        <w:rFonts w:hint="default"/>
        <w:lang w:val="pl-PL" w:eastAsia="en-US" w:bidi="ar-SA"/>
      </w:rPr>
    </w:lvl>
    <w:lvl w:ilvl="2" w:tplc="CAD27A16">
      <w:numFmt w:val="bullet"/>
      <w:lvlText w:val="•"/>
      <w:lvlJc w:val="left"/>
      <w:pPr>
        <w:ind w:left="2101" w:hanging="240"/>
      </w:pPr>
      <w:rPr>
        <w:rFonts w:hint="default"/>
        <w:lang w:val="pl-PL" w:eastAsia="en-US" w:bidi="ar-SA"/>
      </w:rPr>
    </w:lvl>
    <w:lvl w:ilvl="3" w:tplc="2098A8EC">
      <w:numFmt w:val="bullet"/>
      <w:lvlText w:val="•"/>
      <w:lvlJc w:val="left"/>
      <w:pPr>
        <w:ind w:left="3091" w:hanging="240"/>
      </w:pPr>
      <w:rPr>
        <w:rFonts w:hint="default"/>
        <w:lang w:val="pl-PL" w:eastAsia="en-US" w:bidi="ar-SA"/>
      </w:rPr>
    </w:lvl>
    <w:lvl w:ilvl="4" w:tplc="FE14DF12">
      <w:numFmt w:val="bullet"/>
      <w:lvlText w:val="•"/>
      <w:lvlJc w:val="left"/>
      <w:pPr>
        <w:ind w:left="4082" w:hanging="240"/>
      </w:pPr>
      <w:rPr>
        <w:rFonts w:hint="default"/>
        <w:lang w:val="pl-PL" w:eastAsia="en-US" w:bidi="ar-SA"/>
      </w:rPr>
    </w:lvl>
    <w:lvl w:ilvl="5" w:tplc="66AE794C">
      <w:numFmt w:val="bullet"/>
      <w:lvlText w:val="•"/>
      <w:lvlJc w:val="left"/>
      <w:pPr>
        <w:ind w:left="5073" w:hanging="240"/>
      </w:pPr>
      <w:rPr>
        <w:rFonts w:hint="default"/>
        <w:lang w:val="pl-PL" w:eastAsia="en-US" w:bidi="ar-SA"/>
      </w:rPr>
    </w:lvl>
    <w:lvl w:ilvl="6" w:tplc="F9FAB164">
      <w:numFmt w:val="bullet"/>
      <w:lvlText w:val="•"/>
      <w:lvlJc w:val="left"/>
      <w:pPr>
        <w:ind w:left="6063" w:hanging="240"/>
      </w:pPr>
      <w:rPr>
        <w:rFonts w:hint="default"/>
        <w:lang w:val="pl-PL" w:eastAsia="en-US" w:bidi="ar-SA"/>
      </w:rPr>
    </w:lvl>
    <w:lvl w:ilvl="7" w:tplc="C03A1884">
      <w:numFmt w:val="bullet"/>
      <w:lvlText w:val="•"/>
      <w:lvlJc w:val="left"/>
      <w:pPr>
        <w:ind w:left="7054" w:hanging="240"/>
      </w:pPr>
      <w:rPr>
        <w:rFonts w:hint="default"/>
        <w:lang w:val="pl-PL" w:eastAsia="en-US" w:bidi="ar-SA"/>
      </w:rPr>
    </w:lvl>
    <w:lvl w:ilvl="8" w:tplc="E886FB4C">
      <w:numFmt w:val="bullet"/>
      <w:lvlText w:val="•"/>
      <w:lvlJc w:val="left"/>
      <w:pPr>
        <w:ind w:left="8045" w:hanging="240"/>
      </w:pPr>
      <w:rPr>
        <w:rFonts w:hint="default"/>
        <w:lang w:val="pl-PL" w:eastAsia="en-US" w:bidi="ar-SA"/>
      </w:rPr>
    </w:lvl>
  </w:abstractNum>
  <w:abstractNum w:abstractNumId="31" w15:restartNumberingAfterBreak="0">
    <w:nsid w:val="3C16FE9B"/>
    <w:multiLevelType w:val="hybridMultilevel"/>
    <w:tmpl w:val="00000000"/>
    <w:lvl w:ilvl="0" w:tplc="1272F91A">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E4C04786">
      <w:numFmt w:val="bullet"/>
      <w:lvlText w:val="•"/>
      <w:lvlJc w:val="left"/>
      <w:pPr>
        <w:ind w:left="1560" w:hanging="511"/>
      </w:pPr>
      <w:rPr>
        <w:rFonts w:hint="default"/>
        <w:lang w:val="pl-PL" w:eastAsia="en-US" w:bidi="ar-SA"/>
      </w:rPr>
    </w:lvl>
    <w:lvl w:ilvl="2" w:tplc="3D8A2DA6">
      <w:numFmt w:val="bullet"/>
      <w:lvlText w:val="•"/>
      <w:lvlJc w:val="left"/>
      <w:pPr>
        <w:ind w:left="2501" w:hanging="511"/>
      </w:pPr>
      <w:rPr>
        <w:rFonts w:hint="default"/>
        <w:lang w:val="pl-PL" w:eastAsia="en-US" w:bidi="ar-SA"/>
      </w:rPr>
    </w:lvl>
    <w:lvl w:ilvl="3" w:tplc="85EC1114">
      <w:numFmt w:val="bullet"/>
      <w:lvlText w:val="•"/>
      <w:lvlJc w:val="left"/>
      <w:pPr>
        <w:ind w:left="3441" w:hanging="511"/>
      </w:pPr>
      <w:rPr>
        <w:rFonts w:hint="default"/>
        <w:lang w:val="pl-PL" w:eastAsia="en-US" w:bidi="ar-SA"/>
      </w:rPr>
    </w:lvl>
    <w:lvl w:ilvl="4" w:tplc="B2D88100">
      <w:numFmt w:val="bullet"/>
      <w:lvlText w:val="•"/>
      <w:lvlJc w:val="left"/>
      <w:pPr>
        <w:ind w:left="4382" w:hanging="511"/>
      </w:pPr>
      <w:rPr>
        <w:rFonts w:hint="default"/>
        <w:lang w:val="pl-PL" w:eastAsia="en-US" w:bidi="ar-SA"/>
      </w:rPr>
    </w:lvl>
    <w:lvl w:ilvl="5" w:tplc="6A9C4930">
      <w:numFmt w:val="bullet"/>
      <w:lvlText w:val="•"/>
      <w:lvlJc w:val="left"/>
      <w:pPr>
        <w:ind w:left="5323" w:hanging="511"/>
      </w:pPr>
      <w:rPr>
        <w:rFonts w:hint="default"/>
        <w:lang w:val="pl-PL" w:eastAsia="en-US" w:bidi="ar-SA"/>
      </w:rPr>
    </w:lvl>
    <w:lvl w:ilvl="6" w:tplc="3198128A">
      <w:numFmt w:val="bullet"/>
      <w:lvlText w:val="•"/>
      <w:lvlJc w:val="left"/>
      <w:pPr>
        <w:ind w:left="6263" w:hanging="511"/>
      </w:pPr>
      <w:rPr>
        <w:rFonts w:hint="default"/>
        <w:lang w:val="pl-PL" w:eastAsia="en-US" w:bidi="ar-SA"/>
      </w:rPr>
    </w:lvl>
    <w:lvl w:ilvl="7" w:tplc="B4780D26">
      <w:numFmt w:val="bullet"/>
      <w:lvlText w:val="•"/>
      <w:lvlJc w:val="left"/>
      <w:pPr>
        <w:ind w:left="7204" w:hanging="511"/>
      </w:pPr>
      <w:rPr>
        <w:rFonts w:hint="default"/>
        <w:lang w:val="pl-PL" w:eastAsia="en-US" w:bidi="ar-SA"/>
      </w:rPr>
    </w:lvl>
    <w:lvl w:ilvl="8" w:tplc="EBE8E5F0">
      <w:numFmt w:val="bullet"/>
      <w:lvlText w:val="•"/>
      <w:lvlJc w:val="left"/>
      <w:pPr>
        <w:ind w:left="8145" w:hanging="511"/>
      </w:pPr>
      <w:rPr>
        <w:rFonts w:hint="default"/>
        <w:lang w:val="pl-PL" w:eastAsia="en-US" w:bidi="ar-SA"/>
      </w:rPr>
    </w:lvl>
  </w:abstractNum>
  <w:abstractNum w:abstractNumId="32" w15:restartNumberingAfterBreak="0">
    <w:nsid w:val="3CF70647"/>
    <w:multiLevelType w:val="hybridMultilevel"/>
    <w:tmpl w:val="00000000"/>
    <w:lvl w:ilvl="0" w:tplc="119AABEA">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AB00B534">
      <w:numFmt w:val="bullet"/>
      <w:lvlText w:val="•"/>
      <w:lvlJc w:val="left"/>
      <w:pPr>
        <w:ind w:left="1110" w:hanging="240"/>
      </w:pPr>
      <w:rPr>
        <w:rFonts w:hint="default"/>
        <w:lang w:val="pl-PL" w:eastAsia="en-US" w:bidi="ar-SA"/>
      </w:rPr>
    </w:lvl>
    <w:lvl w:ilvl="2" w:tplc="21D430C6">
      <w:numFmt w:val="bullet"/>
      <w:lvlText w:val="•"/>
      <w:lvlJc w:val="left"/>
      <w:pPr>
        <w:ind w:left="2101" w:hanging="240"/>
      </w:pPr>
      <w:rPr>
        <w:rFonts w:hint="default"/>
        <w:lang w:val="pl-PL" w:eastAsia="en-US" w:bidi="ar-SA"/>
      </w:rPr>
    </w:lvl>
    <w:lvl w:ilvl="3" w:tplc="9946C2AA">
      <w:numFmt w:val="bullet"/>
      <w:lvlText w:val="•"/>
      <w:lvlJc w:val="left"/>
      <w:pPr>
        <w:ind w:left="3091" w:hanging="240"/>
      </w:pPr>
      <w:rPr>
        <w:rFonts w:hint="default"/>
        <w:lang w:val="pl-PL" w:eastAsia="en-US" w:bidi="ar-SA"/>
      </w:rPr>
    </w:lvl>
    <w:lvl w:ilvl="4" w:tplc="A7981F32">
      <w:numFmt w:val="bullet"/>
      <w:lvlText w:val="•"/>
      <w:lvlJc w:val="left"/>
      <w:pPr>
        <w:ind w:left="4082" w:hanging="240"/>
      </w:pPr>
      <w:rPr>
        <w:rFonts w:hint="default"/>
        <w:lang w:val="pl-PL" w:eastAsia="en-US" w:bidi="ar-SA"/>
      </w:rPr>
    </w:lvl>
    <w:lvl w:ilvl="5" w:tplc="28C0BDC2">
      <w:numFmt w:val="bullet"/>
      <w:lvlText w:val="•"/>
      <w:lvlJc w:val="left"/>
      <w:pPr>
        <w:ind w:left="5073" w:hanging="240"/>
      </w:pPr>
      <w:rPr>
        <w:rFonts w:hint="default"/>
        <w:lang w:val="pl-PL" w:eastAsia="en-US" w:bidi="ar-SA"/>
      </w:rPr>
    </w:lvl>
    <w:lvl w:ilvl="6" w:tplc="632E49D0">
      <w:numFmt w:val="bullet"/>
      <w:lvlText w:val="•"/>
      <w:lvlJc w:val="left"/>
      <w:pPr>
        <w:ind w:left="6063" w:hanging="240"/>
      </w:pPr>
      <w:rPr>
        <w:rFonts w:hint="default"/>
        <w:lang w:val="pl-PL" w:eastAsia="en-US" w:bidi="ar-SA"/>
      </w:rPr>
    </w:lvl>
    <w:lvl w:ilvl="7" w:tplc="35B2427E">
      <w:numFmt w:val="bullet"/>
      <w:lvlText w:val="•"/>
      <w:lvlJc w:val="left"/>
      <w:pPr>
        <w:ind w:left="7054" w:hanging="240"/>
      </w:pPr>
      <w:rPr>
        <w:rFonts w:hint="default"/>
        <w:lang w:val="pl-PL" w:eastAsia="en-US" w:bidi="ar-SA"/>
      </w:rPr>
    </w:lvl>
    <w:lvl w:ilvl="8" w:tplc="553A1582">
      <w:numFmt w:val="bullet"/>
      <w:lvlText w:val="•"/>
      <w:lvlJc w:val="left"/>
      <w:pPr>
        <w:ind w:left="8045" w:hanging="240"/>
      </w:pPr>
      <w:rPr>
        <w:rFonts w:hint="default"/>
        <w:lang w:val="pl-PL" w:eastAsia="en-US" w:bidi="ar-SA"/>
      </w:rPr>
    </w:lvl>
  </w:abstractNum>
  <w:abstractNum w:abstractNumId="33" w15:restartNumberingAfterBreak="0">
    <w:nsid w:val="3D1FDB41"/>
    <w:multiLevelType w:val="hybridMultilevel"/>
    <w:tmpl w:val="00000000"/>
    <w:lvl w:ilvl="0" w:tplc="7C867C48">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60168494">
      <w:numFmt w:val="bullet"/>
      <w:lvlText w:val="•"/>
      <w:lvlJc w:val="left"/>
      <w:pPr>
        <w:ind w:left="1560" w:hanging="511"/>
      </w:pPr>
      <w:rPr>
        <w:rFonts w:hint="default"/>
        <w:lang w:val="pl-PL" w:eastAsia="en-US" w:bidi="ar-SA"/>
      </w:rPr>
    </w:lvl>
    <w:lvl w:ilvl="2" w:tplc="A70E702E">
      <w:numFmt w:val="bullet"/>
      <w:lvlText w:val="•"/>
      <w:lvlJc w:val="left"/>
      <w:pPr>
        <w:ind w:left="2501" w:hanging="511"/>
      </w:pPr>
      <w:rPr>
        <w:rFonts w:hint="default"/>
        <w:lang w:val="pl-PL" w:eastAsia="en-US" w:bidi="ar-SA"/>
      </w:rPr>
    </w:lvl>
    <w:lvl w:ilvl="3" w:tplc="22A6B7B8">
      <w:numFmt w:val="bullet"/>
      <w:lvlText w:val="•"/>
      <w:lvlJc w:val="left"/>
      <w:pPr>
        <w:ind w:left="3441" w:hanging="511"/>
      </w:pPr>
      <w:rPr>
        <w:rFonts w:hint="default"/>
        <w:lang w:val="pl-PL" w:eastAsia="en-US" w:bidi="ar-SA"/>
      </w:rPr>
    </w:lvl>
    <w:lvl w:ilvl="4" w:tplc="A53C87C8">
      <w:numFmt w:val="bullet"/>
      <w:lvlText w:val="•"/>
      <w:lvlJc w:val="left"/>
      <w:pPr>
        <w:ind w:left="4382" w:hanging="511"/>
      </w:pPr>
      <w:rPr>
        <w:rFonts w:hint="default"/>
        <w:lang w:val="pl-PL" w:eastAsia="en-US" w:bidi="ar-SA"/>
      </w:rPr>
    </w:lvl>
    <w:lvl w:ilvl="5" w:tplc="822899B4">
      <w:numFmt w:val="bullet"/>
      <w:lvlText w:val="•"/>
      <w:lvlJc w:val="left"/>
      <w:pPr>
        <w:ind w:left="5323" w:hanging="511"/>
      </w:pPr>
      <w:rPr>
        <w:rFonts w:hint="default"/>
        <w:lang w:val="pl-PL" w:eastAsia="en-US" w:bidi="ar-SA"/>
      </w:rPr>
    </w:lvl>
    <w:lvl w:ilvl="6" w:tplc="0EEE321A">
      <w:numFmt w:val="bullet"/>
      <w:lvlText w:val="•"/>
      <w:lvlJc w:val="left"/>
      <w:pPr>
        <w:ind w:left="6263" w:hanging="511"/>
      </w:pPr>
      <w:rPr>
        <w:rFonts w:hint="default"/>
        <w:lang w:val="pl-PL" w:eastAsia="en-US" w:bidi="ar-SA"/>
      </w:rPr>
    </w:lvl>
    <w:lvl w:ilvl="7" w:tplc="87E869DA">
      <w:numFmt w:val="bullet"/>
      <w:lvlText w:val="•"/>
      <w:lvlJc w:val="left"/>
      <w:pPr>
        <w:ind w:left="7204" w:hanging="511"/>
      </w:pPr>
      <w:rPr>
        <w:rFonts w:hint="default"/>
        <w:lang w:val="pl-PL" w:eastAsia="en-US" w:bidi="ar-SA"/>
      </w:rPr>
    </w:lvl>
    <w:lvl w:ilvl="8" w:tplc="6FAA3802">
      <w:numFmt w:val="bullet"/>
      <w:lvlText w:val="•"/>
      <w:lvlJc w:val="left"/>
      <w:pPr>
        <w:ind w:left="8145" w:hanging="511"/>
      </w:pPr>
      <w:rPr>
        <w:rFonts w:hint="default"/>
        <w:lang w:val="pl-PL" w:eastAsia="en-US" w:bidi="ar-SA"/>
      </w:rPr>
    </w:lvl>
  </w:abstractNum>
  <w:abstractNum w:abstractNumId="34" w15:restartNumberingAfterBreak="0">
    <w:nsid w:val="3DAC4E8B"/>
    <w:multiLevelType w:val="hybridMultilevel"/>
    <w:tmpl w:val="00000000"/>
    <w:lvl w:ilvl="0" w:tplc="58424D70">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4C06F9E8">
      <w:numFmt w:val="bullet"/>
      <w:lvlText w:val="•"/>
      <w:lvlJc w:val="left"/>
      <w:pPr>
        <w:ind w:left="1560" w:hanging="511"/>
      </w:pPr>
      <w:rPr>
        <w:rFonts w:hint="default"/>
        <w:lang w:val="pl-PL" w:eastAsia="en-US" w:bidi="ar-SA"/>
      </w:rPr>
    </w:lvl>
    <w:lvl w:ilvl="2" w:tplc="D56AC304">
      <w:numFmt w:val="bullet"/>
      <w:lvlText w:val="•"/>
      <w:lvlJc w:val="left"/>
      <w:pPr>
        <w:ind w:left="2501" w:hanging="511"/>
      </w:pPr>
      <w:rPr>
        <w:rFonts w:hint="default"/>
        <w:lang w:val="pl-PL" w:eastAsia="en-US" w:bidi="ar-SA"/>
      </w:rPr>
    </w:lvl>
    <w:lvl w:ilvl="3" w:tplc="FA08C3C8">
      <w:numFmt w:val="bullet"/>
      <w:lvlText w:val="•"/>
      <w:lvlJc w:val="left"/>
      <w:pPr>
        <w:ind w:left="3441" w:hanging="511"/>
      </w:pPr>
      <w:rPr>
        <w:rFonts w:hint="default"/>
        <w:lang w:val="pl-PL" w:eastAsia="en-US" w:bidi="ar-SA"/>
      </w:rPr>
    </w:lvl>
    <w:lvl w:ilvl="4" w:tplc="713EAFC6">
      <w:numFmt w:val="bullet"/>
      <w:lvlText w:val="•"/>
      <w:lvlJc w:val="left"/>
      <w:pPr>
        <w:ind w:left="4382" w:hanging="511"/>
      </w:pPr>
      <w:rPr>
        <w:rFonts w:hint="default"/>
        <w:lang w:val="pl-PL" w:eastAsia="en-US" w:bidi="ar-SA"/>
      </w:rPr>
    </w:lvl>
    <w:lvl w:ilvl="5" w:tplc="DCAC4EAE">
      <w:numFmt w:val="bullet"/>
      <w:lvlText w:val="•"/>
      <w:lvlJc w:val="left"/>
      <w:pPr>
        <w:ind w:left="5323" w:hanging="511"/>
      </w:pPr>
      <w:rPr>
        <w:rFonts w:hint="default"/>
        <w:lang w:val="pl-PL" w:eastAsia="en-US" w:bidi="ar-SA"/>
      </w:rPr>
    </w:lvl>
    <w:lvl w:ilvl="6" w:tplc="D9CAA61A">
      <w:numFmt w:val="bullet"/>
      <w:lvlText w:val="•"/>
      <w:lvlJc w:val="left"/>
      <w:pPr>
        <w:ind w:left="6263" w:hanging="511"/>
      </w:pPr>
      <w:rPr>
        <w:rFonts w:hint="default"/>
        <w:lang w:val="pl-PL" w:eastAsia="en-US" w:bidi="ar-SA"/>
      </w:rPr>
    </w:lvl>
    <w:lvl w:ilvl="7" w:tplc="E5324704">
      <w:numFmt w:val="bullet"/>
      <w:lvlText w:val="•"/>
      <w:lvlJc w:val="left"/>
      <w:pPr>
        <w:ind w:left="7204" w:hanging="511"/>
      </w:pPr>
      <w:rPr>
        <w:rFonts w:hint="default"/>
        <w:lang w:val="pl-PL" w:eastAsia="en-US" w:bidi="ar-SA"/>
      </w:rPr>
    </w:lvl>
    <w:lvl w:ilvl="8" w:tplc="C7824EB4">
      <w:numFmt w:val="bullet"/>
      <w:lvlText w:val="•"/>
      <w:lvlJc w:val="left"/>
      <w:pPr>
        <w:ind w:left="8145" w:hanging="511"/>
      </w:pPr>
      <w:rPr>
        <w:rFonts w:hint="default"/>
        <w:lang w:val="pl-PL" w:eastAsia="en-US" w:bidi="ar-SA"/>
      </w:rPr>
    </w:lvl>
  </w:abstractNum>
  <w:abstractNum w:abstractNumId="35" w15:restartNumberingAfterBreak="0">
    <w:nsid w:val="3E84A189"/>
    <w:multiLevelType w:val="hybridMultilevel"/>
    <w:tmpl w:val="00000000"/>
    <w:lvl w:ilvl="0" w:tplc="1430C812">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0434A906">
      <w:numFmt w:val="bullet"/>
      <w:lvlText w:val="•"/>
      <w:lvlJc w:val="left"/>
      <w:pPr>
        <w:ind w:left="1560" w:hanging="511"/>
      </w:pPr>
      <w:rPr>
        <w:rFonts w:hint="default"/>
        <w:lang w:val="pl-PL" w:eastAsia="en-US" w:bidi="ar-SA"/>
      </w:rPr>
    </w:lvl>
    <w:lvl w:ilvl="2" w:tplc="D916B7A8">
      <w:numFmt w:val="bullet"/>
      <w:lvlText w:val="•"/>
      <w:lvlJc w:val="left"/>
      <w:pPr>
        <w:ind w:left="2501" w:hanging="511"/>
      </w:pPr>
      <w:rPr>
        <w:rFonts w:hint="default"/>
        <w:lang w:val="pl-PL" w:eastAsia="en-US" w:bidi="ar-SA"/>
      </w:rPr>
    </w:lvl>
    <w:lvl w:ilvl="3" w:tplc="4CEA2B8C">
      <w:numFmt w:val="bullet"/>
      <w:lvlText w:val="•"/>
      <w:lvlJc w:val="left"/>
      <w:pPr>
        <w:ind w:left="3441" w:hanging="511"/>
      </w:pPr>
      <w:rPr>
        <w:rFonts w:hint="default"/>
        <w:lang w:val="pl-PL" w:eastAsia="en-US" w:bidi="ar-SA"/>
      </w:rPr>
    </w:lvl>
    <w:lvl w:ilvl="4" w:tplc="EC5295BE">
      <w:numFmt w:val="bullet"/>
      <w:lvlText w:val="•"/>
      <w:lvlJc w:val="left"/>
      <w:pPr>
        <w:ind w:left="4382" w:hanging="511"/>
      </w:pPr>
      <w:rPr>
        <w:rFonts w:hint="default"/>
        <w:lang w:val="pl-PL" w:eastAsia="en-US" w:bidi="ar-SA"/>
      </w:rPr>
    </w:lvl>
    <w:lvl w:ilvl="5" w:tplc="1B32B35C">
      <w:numFmt w:val="bullet"/>
      <w:lvlText w:val="•"/>
      <w:lvlJc w:val="left"/>
      <w:pPr>
        <w:ind w:left="5323" w:hanging="511"/>
      </w:pPr>
      <w:rPr>
        <w:rFonts w:hint="default"/>
        <w:lang w:val="pl-PL" w:eastAsia="en-US" w:bidi="ar-SA"/>
      </w:rPr>
    </w:lvl>
    <w:lvl w:ilvl="6" w:tplc="4EC8C8A8">
      <w:numFmt w:val="bullet"/>
      <w:lvlText w:val="•"/>
      <w:lvlJc w:val="left"/>
      <w:pPr>
        <w:ind w:left="6263" w:hanging="511"/>
      </w:pPr>
      <w:rPr>
        <w:rFonts w:hint="default"/>
        <w:lang w:val="pl-PL" w:eastAsia="en-US" w:bidi="ar-SA"/>
      </w:rPr>
    </w:lvl>
    <w:lvl w:ilvl="7" w:tplc="863C35C6">
      <w:numFmt w:val="bullet"/>
      <w:lvlText w:val="•"/>
      <w:lvlJc w:val="left"/>
      <w:pPr>
        <w:ind w:left="7204" w:hanging="511"/>
      </w:pPr>
      <w:rPr>
        <w:rFonts w:hint="default"/>
        <w:lang w:val="pl-PL" w:eastAsia="en-US" w:bidi="ar-SA"/>
      </w:rPr>
    </w:lvl>
    <w:lvl w:ilvl="8" w:tplc="33BE6254">
      <w:numFmt w:val="bullet"/>
      <w:lvlText w:val="•"/>
      <w:lvlJc w:val="left"/>
      <w:pPr>
        <w:ind w:left="8145" w:hanging="511"/>
      </w:pPr>
      <w:rPr>
        <w:rFonts w:hint="default"/>
        <w:lang w:val="pl-PL" w:eastAsia="en-US" w:bidi="ar-SA"/>
      </w:rPr>
    </w:lvl>
  </w:abstractNum>
  <w:abstractNum w:abstractNumId="36" w15:restartNumberingAfterBreak="0">
    <w:nsid w:val="3FFEF4EE"/>
    <w:multiLevelType w:val="hybridMultilevel"/>
    <w:tmpl w:val="00000000"/>
    <w:lvl w:ilvl="0" w:tplc="319A6532">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BFC45DA2">
      <w:numFmt w:val="bullet"/>
      <w:lvlText w:val="•"/>
      <w:lvlJc w:val="left"/>
      <w:pPr>
        <w:ind w:left="1110" w:hanging="240"/>
      </w:pPr>
      <w:rPr>
        <w:rFonts w:hint="default"/>
        <w:lang w:val="pl-PL" w:eastAsia="en-US" w:bidi="ar-SA"/>
      </w:rPr>
    </w:lvl>
    <w:lvl w:ilvl="2" w:tplc="64EA0522">
      <w:numFmt w:val="bullet"/>
      <w:lvlText w:val="•"/>
      <w:lvlJc w:val="left"/>
      <w:pPr>
        <w:ind w:left="2101" w:hanging="240"/>
      </w:pPr>
      <w:rPr>
        <w:rFonts w:hint="default"/>
        <w:lang w:val="pl-PL" w:eastAsia="en-US" w:bidi="ar-SA"/>
      </w:rPr>
    </w:lvl>
    <w:lvl w:ilvl="3" w:tplc="614C2548">
      <w:numFmt w:val="bullet"/>
      <w:lvlText w:val="•"/>
      <w:lvlJc w:val="left"/>
      <w:pPr>
        <w:ind w:left="3091" w:hanging="240"/>
      </w:pPr>
      <w:rPr>
        <w:rFonts w:hint="default"/>
        <w:lang w:val="pl-PL" w:eastAsia="en-US" w:bidi="ar-SA"/>
      </w:rPr>
    </w:lvl>
    <w:lvl w:ilvl="4" w:tplc="A3A468F6">
      <w:numFmt w:val="bullet"/>
      <w:lvlText w:val="•"/>
      <w:lvlJc w:val="left"/>
      <w:pPr>
        <w:ind w:left="4082" w:hanging="240"/>
      </w:pPr>
      <w:rPr>
        <w:rFonts w:hint="default"/>
        <w:lang w:val="pl-PL" w:eastAsia="en-US" w:bidi="ar-SA"/>
      </w:rPr>
    </w:lvl>
    <w:lvl w:ilvl="5" w:tplc="37622A54">
      <w:numFmt w:val="bullet"/>
      <w:lvlText w:val="•"/>
      <w:lvlJc w:val="left"/>
      <w:pPr>
        <w:ind w:left="5073" w:hanging="240"/>
      </w:pPr>
      <w:rPr>
        <w:rFonts w:hint="default"/>
        <w:lang w:val="pl-PL" w:eastAsia="en-US" w:bidi="ar-SA"/>
      </w:rPr>
    </w:lvl>
    <w:lvl w:ilvl="6" w:tplc="218C3A04">
      <w:numFmt w:val="bullet"/>
      <w:lvlText w:val="•"/>
      <w:lvlJc w:val="left"/>
      <w:pPr>
        <w:ind w:left="6063" w:hanging="240"/>
      </w:pPr>
      <w:rPr>
        <w:rFonts w:hint="default"/>
        <w:lang w:val="pl-PL" w:eastAsia="en-US" w:bidi="ar-SA"/>
      </w:rPr>
    </w:lvl>
    <w:lvl w:ilvl="7" w:tplc="11E27FB6">
      <w:numFmt w:val="bullet"/>
      <w:lvlText w:val="•"/>
      <w:lvlJc w:val="left"/>
      <w:pPr>
        <w:ind w:left="7054" w:hanging="240"/>
      </w:pPr>
      <w:rPr>
        <w:rFonts w:hint="default"/>
        <w:lang w:val="pl-PL" w:eastAsia="en-US" w:bidi="ar-SA"/>
      </w:rPr>
    </w:lvl>
    <w:lvl w:ilvl="8" w:tplc="04D6FFFC">
      <w:numFmt w:val="bullet"/>
      <w:lvlText w:val="•"/>
      <w:lvlJc w:val="left"/>
      <w:pPr>
        <w:ind w:left="8045" w:hanging="240"/>
      </w:pPr>
      <w:rPr>
        <w:rFonts w:hint="default"/>
        <w:lang w:val="pl-PL" w:eastAsia="en-US" w:bidi="ar-SA"/>
      </w:rPr>
    </w:lvl>
  </w:abstractNum>
  <w:abstractNum w:abstractNumId="37" w15:restartNumberingAfterBreak="0">
    <w:nsid w:val="44009C43"/>
    <w:multiLevelType w:val="hybridMultilevel"/>
    <w:tmpl w:val="00000000"/>
    <w:lvl w:ilvl="0" w:tplc="807A68FC">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1C80DCC6">
      <w:numFmt w:val="bullet"/>
      <w:lvlText w:val="•"/>
      <w:lvlJc w:val="left"/>
      <w:pPr>
        <w:ind w:left="1110" w:hanging="240"/>
      </w:pPr>
      <w:rPr>
        <w:rFonts w:hint="default"/>
        <w:lang w:val="pl-PL" w:eastAsia="en-US" w:bidi="ar-SA"/>
      </w:rPr>
    </w:lvl>
    <w:lvl w:ilvl="2" w:tplc="14FA08E6">
      <w:numFmt w:val="bullet"/>
      <w:lvlText w:val="•"/>
      <w:lvlJc w:val="left"/>
      <w:pPr>
        <w:ind w:left="2101" w:hanging="240"/>
      </w:pPr>
      <w:rPr>
        <w:rFonts w:hint="default"/>
        <w:lang w:val="pl-PL" w:eastAsia="en-US" w:bidi="ar-SA"/>
      </w:rPr>
    </w:lvl>
    <w:lvl w:ilvl="3" w:tplc="CA34A448">
      <w:numFmt w:val="bullet"/>
      <w:lvlText w:val="•"/>
      <w:lvlJc w:val="left"/>
      <w:pPr>
        <w:ind w:left="3091" w:hanging="240"/>
      </w:pPr>
      <w:rPr>
        <w:rFonts w:hint="default"/>
        <w:lang w:val="pl-PL" w:eastAsia="en-US" w:bidi="ar-SA"/>
      </w:rPr>
    </w:lvl>
    <w:lvl w:ilvl="4" w:tplc="F2321988">
      <w:numFmt w:val="bullet"/>
      <w:lvlText w:val="•"/>
      <w:lvlJc w:val="left"/>
      <w:pPr>
        <w:ind w:left="4082" w:hanging="240"/>
      </w:pPr>
      <w:rPr>
        <w:rFonts w:hint="default"/>
        <w:lang w:val="pl-PL" w:eastAsia="en-US" w:bidi="ar-SA"/>
      </w:rPr>
    </w:lvl>
    <w:lvl w:ilvl="5" w:tplc="C72446D4">
      <w:numFmt w:val="bullet"/>
      <w:lvlText w:val="•"/>
      <w:lvlJc w:val="left"/>
      <w:pPr>
        <w:ind w:left="5073" w:hanging="240"/>
      </w:pPr>
      <w:rPr>
        <w:rFonts w:hint="default"/>
        <w:lang w:val="pl-PL" w:eastAsia="en-US" w:bidi="ar-SA"/>
      </w:rPr>
    </w:lvl>
    <w:lvl w:ilvl="6" w:tplc="B768C86A">
      <w:numFmt w:val="bullet"/>
      <w:lvlText w:val="•"/>
      <w:lvlJc w:val="left"/>
      <w:pPr>
        <w:ind w:left="6063" w:hanging="240"/>
      </w:pPr>
      <w:rPr>
        <w:rFonts w:hint="default"/>
        <w:lang w:val="pl-PL" w:eastAsia="en-US" w:bidi="ar-SA"/>
      </w:rPr>
    </w:lvl>
    <w:lvl w:ilvl="7" w:tplc="46DA7304">
      <w:numFmt w:val="bullet"/>
      <w:lvlText w:val="•"/>
      <w:lvlJc w:val="left"/>
      <w:pPr>
        <w:ind w:left="7054" w:hanging="240"/>
      </w:pPr>
      <w:rPr>
        <w:rFonts w:hint="default"/>
        <w:lang w:val="pl-PL" w:eastAsia="en-US" w:bidi="ar-SA"/>
      </w:rPr>
    </w:lvl>
    <w:lvl w:ilvl="8" w:tplc="E5B4BD10">
      <w:numFmt w:val="bullet"/>
      <w:lvlText w:val="•"/>
      <w:lvlJc w:val="left"/>
      <w:pPr>
        <w:ind w:left="8045" w:hanging="240"/>
      </w:pPr>
      <w:rPr>
        <w:rFonts w:hint="default"/>
        <w:lang w:val="pl-PL" w:eastAsia="en-US" w:bidi="ar-SA"/>
      </w:rPr>
    </w:lvl>
  </w:abstractNum>
  <w:abstractNum w:abstractNumId="38" w15:restartNumberingAfterBreak="0">
    <w:nsid w:val="44A1AD6E"/>
    <w:multiLevelType w:val="hybridMultilevel"/>
    <w:tmpl w:val="00000000"/>
    <w:lvl w:ilvl="0" w:tplc="66740874">
      <w:start w:val="2"/>
      <w:numFmt w:val="decimal"/>
      <w:lvlText w:val="%1."/>
      <w:lvlJc w:val="left"/>
      <w:pPr>
        <w:ind w:left="114" w:hanging="242"/>
      </w:pPr>
      <w:rPr>
        <w:rFonts w:ascii="Times New Roman" w:eastAsia="Times New Roman" w:hAnsi="Times New Roman" w:cs="Times New Roman" w:hint="default"/>
        <w:b w:val="0"/>
        <w:bCs w:val="0"/>
        <w:i w:val="0"/>
        <w:iCs w:val="0"/>
        <w:w w:val="100"/>
        <w:sz w:val="24"/>
        <w:szCs w:val="24"/>
        <w:lang w:val="pl-PL" w:eastAsia="en-US" w:bidi="ar-SA"/>
      </w:rPr>
    </w:lvl>
    <w:lvl w:ilvl="1" w:tplc="9E6E7D72">
      <w:numFmt w:val="bullet"/>
      <w:lvlText w:val="•"/>
      <w:lvlJc w:val="left"/>
      <w:pPr>
        <w:ind w:left="1110" w:hanging="242"/>
      </w:pPr>
      <w:rPr>
        <w:rFonts w:hint="default"/>
        <w:lang w:val="pl-PL" w:eastAsia="en-US" w:bidi="ar-SA"/>
      </w:rPr>
    </w:lvl>
    <w:lvl w:ilvl="2" w:tplc="07DA75A6">
      <w:numFmt w:val="bullet"/>
      <w:lvlText w:val="•"/>
      <w:lvlJc w:val="left"/>
      <w:pPr>
        <w:ind w:left="2101" w:hanging="242"/>
      </w:pPr>
      <w:rPr>
        <w:rFonts w:hint="default"/>
        <w:lang w:val="pl-PL" w:eastAsia="en-US" w:bidi="ar-SA"/>
      </w:rPr>
    </w:lvl>
    <w:lvl w:ilvl="3" w:tplc="E114572E">
      <w:numFmt w:val="bullet"/>
      <w:lvlText w:val="•"/>
      <w:lvlJc w:val="left"/>
      <w:pPr>
        <w:ind w:left="3091" w:hanging="242"/>
      </w:pPr>
      <w:rPr>
        <w:rFonts w:hint="default"/>
        <w:lang w:val="pl-PL" w:eastAsia="en-US" w:bidi="ar-SA"/>
      </w:rPr>
    </w:lvl>
    <w:lvl w:ilvl="4" w:tplc="EC366B3A">
      <w:numFmt w:val="bullet"/>
      <w:lvlText w:val="•"/>
      <w:lvlJc w:val="left"/>
      <w:pPr>
        <w:ind w:left="4082" w:hanging="242"/>
      </w:pPr>
      <w:rPr>
        <w:rFonts w:hint="default"/>
        <w:lang w:val="pl-PL" w:eastAsia="en-US" w:bidi="ar-SA"/>
      </w:rPr>
    </w:lvl>
    <w:lvl w:ilvl="5" w:tplc="2AF8E15C">
      <w:numFmt w:val="bullet"/>
      <w:lvlText w:val="•"/>
      <w:lvlJc w:val="left"/>
      <w:pPr>
        <w:ind w:left="5073" w:hanging="242"/>
      </w:pPr>
      <w:rPr>
        <w:rFonts w:hint="default"/>
        <w:lang w:val="pl-PL" w:eastAsia="en-US" w:bidi="ar-SA"/>
      </w:rPr>
    </w:lvl>
    <w:lvl w:ilvl="6" w:tplc="01988196">
      <w:numFmt w:val="bullet"/>
      <w:lvlText w:val="•"/>
      <w:lvlJc w:val="left"/>
      <w:pPr>
        <w:ind w:left="6063" w:hanging="242"/>
      </w:pPr>
      <w:rPr>
        <w:rFonts w:hint="default"/>
        <w:lang w:val="pl-PL" w:eastAsia="en-US" w:bidi="ar-SA"/>
      </w:rPr>
    </w:lvl>
    <w:lvl w:ilvl="7" w:tplc="FD3A1CD2">
      <w:numFmt w:val="bullet"/>
      <w:lvlText w:val="•"/>
      <w:lvlJc w:val="left"/>
      <w:pPr>
        <w:ind w:left="7054" w:hanging="242"/>
      </w:pPr>
      <w:rPr>
        <w:rFonts w:hint="default"/>
        <w:lang w:val="pl-PL" w:eastAsia="en-US" w:bidi="ar-SA"/>
      </w:rPr>
    </w:lvl>
    <w:lvl w:ilvl="8" w:tplc="05747EA6">
      <w:numFmt w:val="bullet"/>
      <w:lvlText w:val="•"/>
      <w:lvlJc w:val="left"/>
      <w:pPr>
        <w:ind w:left="8045" w:hanging="242"/>
      </w:pPr>
      <w:rPr>
        <w:rFonts w:hint="default"/>
        <w:lang w:val="pl-PL" w:eastAsia="en-US" w:bidi="ar-SA"/>
      </w:rPr>
    </w:lvl>
  </w:abstractNum>
  <w:abstractNum w:abstractNumId="39" w15:restartNumberingAfterBreak="0">
    <w:nsid w:val="45FFF51A"/>
    <w:multiLevelType w:val="hybridMultilevel"/>
    <w:tmpl w:val="00000000"/>
    <w:lvl w:ilvl="0" w:tplc="43A8FF00">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524A3C6A">
      <w:numFmt w:val="bullet"/>
      <w:lvlText w:val="•"/>
      <w:lvlJc w:val="left"/>
      <w:pPr>
        <w:ind w:left="1110" w:hanging="240"/>
      </w:pPr>
      <w:rPr>
        <w:rFonts w:hint="default"/>
        <w:lang w:val="pl-PL" w:eastAsia="en-US" w:bidi="ar-SA"/>
      </w:rPr>
    </w:lvl>
    <w:lvl w:ilvl="2" w:tplc="31D2ABE6">
      <w:numFmt w:val="bullet"/>
      <w:lvlText w:val="•"/>
      <w:lvlJc w:val="left"/>
      <w:pPr>
        <w:ind w:left="2101" w:hanging="240"/>
      </w:pPr>
      <w:rPr>
        <w:rFonts w:hint="default"/>
        <w:lang w:val="pl-PL" w:eastAsia="en-US" w:bidi="ar-SA"/>
      </w:rPr>
    </w:lvl>
    <w:lvl w:ilvl="3" w:tplc="23B8B598">
      <w:numFmt w:val="bullet"/>
      <w:lvlText w:val="•"/>
      <w:lvlJc w:val="left"/>
      <w:pPr>
        <w:ind w:left="3091" w:hanging="240"/>
      </w:pPr>
      <w:rPr>
        <w:rFonts w:hint="default"/>
        <w:lang w:val="pl-PL" w:eastAsia="en-US" w:bidi="ar-SA"/>
      </w:rPr>
    </w:lvl>
    <w:lvl w:ilvl="4" w:tplc="2138BC20">
      <w:numFmt w:val="bullet"/>
      <w:lvlText w:val="•"/>
      <w:lvlJc w:val="left"/>
      <w:pPr>
        <w:ind w:left="4082" w:hanging="240"/>
      </w:pPr>
      <w:rPr>
        <w:rFonts w:hint="default"/>
        <w:lang w:val="pl-PL" w:eastAsia="en-US" w:bidi="ar-SA"/>
      </w:rPr>
    </w:lvl>
    <w:lvl w:ilvl="5" w:tplc="C3B485E6">
      <w:numFmt w:val="bullet"/>
      <w:lvlText w:val="•"/>
      <w:lvlJc w:val="left"/>
      <w:pPr>
        <w:ind w:left="5073" w:hanging="240"/>
      </w:pPr>
      <w:rPr>
        <w:rFonts w:hint="default"/>
        <w:lang w:val="pl-PL" w:eastAsia="en-US" w:bidi="ar-SA"/>
      </w:rPr>
    </w:lvl>
    <w:lvl w:ilvl="6" w:tplc="677C6D9E">
      <w:numFmt w:val="bullet"/>
      <w:lvlText w:val="•"/>
      <w:lvlJc w:val="left"/>
      <w:pPr>
        <w:ind w:left="6063" w:hanging="240"/>
      </w:pPr>
      <w:rPr>
        <w:rFonts w:hint="default"/>
        <w:lang w:val="pl-PL" w:eastAsia="en-US" w:bidi="ar-SA"/>
      </w:rPr>
    </w:lvl>
    <w:lvl w:ilvl="7" w:tplc="A95EED9A">
      <w:numFmt w:val="bullet"/>
      <w:lvlText w:val="•"/>
      <w:lvlJc w:val="left"/>
      <w:pPr>
        <w:ind w:left="7054" w:hanging="240"/>
      </w:pPr>
      <w:rPr>
        <w:rFonts w:hint="default"/>
        <w:lang w:val="pl-PL" w:eastAsia="en-US" w:bidi="ar-SA"/>
      </w:rPr>
    </w:lvl>
    <w:lvl w:ilvl="8" w:tplc="C218C83A">
      <w:numFmt w:val="bullet"/>
      <w:lvlText w:val="•"/>
      <w:lvlJc w:val="left"/>
      <w:pPr>
        <w:ind w:left="8045" w:hanging="240"/>
      </w:pPr>
      <w:rPr>
        <w:rFonts w:hint="default"/>
        <w:lang w:val="pl-PL" w:eastAsia="en-US" w:bidi="ar-SA"/>
      </w:rPr>
    </w:lvl>
  </w:abstractNum>
  <w:abstractNum w:abstractNumId="40" w15:restartNumberingAfterBreak="0">
    <w:nsid w:val="4644718D"/>
    <w:multiLevelType w:val="hybridMultilevel"/>
    <w:tmpl w:val="00000000"/>
    <w:lvl w:ilvl="0" w:tplc="B4662942">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363E62F8">
      <w:numFmt w:val="bullet"/>
      <w:lvlText w:val="•"/>
      <w:lvlJc w:val="left"/>
      <w:pPr>
        <w:ind w:left="1560" w:hanging="511"/>
      </w:pPr>
      <w:rPr>
        <w:rFonts w:hint="default"/>
        <w:lang w:val="pl-PL" w:eastAsia="en-US" w:bidi="ar-SA"/>
      </w:rPr>
    </w:lvl>
    <w:lvl w:ilvl="2" w:tplc="394A403C">
      <w:numFmt w:val="bullet"/>
      <w:lvlText w:val="•"/>
      <w:lvlJc w:val="left"/>
      <w:pPr>
        <w:ind w:left="2501" w:hanging="511"/>
      </w:pPr>
      <w:rPr>
        <w:rFonts w:hint="default"/>
        <w:lang w:val="pl-PL" w:eastAsia="en-US" w:bidi="ar-SA"/>
      </w:rPr>
    </w:lvl>
    <w:lvl w:ilvl="3" w:tplc="B322957A">
      <w:numFmt w:val="bullet"/>
      <w:lvlText w:val="•"/>
      <w:lvlJc w:val="left"/>
      <w:pPr>
        <w:ind w:left="3441" w:hanging="511"/>
      </w:pPr>
      <w:rPr>
        <w:rFonts w:hint="default"/>
        <w:lang w:val="pl-PL" w:eastAsia="en-US" w:bidi="ar-SA"/>
      </w:rPr>
    </w:lvl>
    <w:lvl w:ilvl="4" w:tplc="0FEC3AA8">
      <w:numFmt w:val="bullet"/>
      <w:lvlText w:val="•"/>
      <w:lvlJc w:val="left"/>
      <w:pPr>
        <w:ind w:left="4382" w:hanging="511"/>
      </w:pPr>
      <w:rPr>
        <w:rFonts w:hint="default"/>
        <w:lang w:val="pl-PL" w:eastAsia="en-US" w:bidi="ar-SA"/>
      </w:rPr>
    </w:lvl>
    <w:lvl w:ilvl="5" w:tplc="9118E1FE">
      <w:numFmt w:val="bullet"/>
      <w:lvlText w:val="•"/>
      <w:lvlJc w:val="left"/>
      <w:pPr>
        <w:ind w:left="5323" w:hanging="511"/>
      </w:pPr>
      <w:rPr>
        <w:rFonts w:hint="default"/>
        <w:lang w:val="pl-PL" w:eastAsia="en-US" w:bidi="ar-SA"/>
      </w:rPr>
    </w:lvl>
    <w:lvl w:ilvl="6" w:tplc="4E56BAE4">
      <w:numFmt w:val="bullet"/>
      <w:lvlText w:val="•"/>
      <w:lvlJc w:val="left"/>
      <w:pPr>
        <w:ind w:left="6263" w:hanging="511"/>
      </w:pPr>
      <w:rPr>
        <w:rFonts w:hint="default"/>
        <w:lang w:val="pl-PL" w:eastAsia="en-US" w:bidi="ar-SA"/>
      </w:rPr>
    </w:lvl>
    <w:lvl w:ilvl="7" w:tplc="2B98ACB0">
      <w:numFmt w:val="bullet"/>
      <w:lvlText w:val="•"/>
      <w:lvlJc w:val="left"/>
      <w:pPr>
        <w:ind w:left="7204" w:hanging="511"/>
      </w:pPr>
      <w:rPr>
        <w:rFonts w:hint="default"/>
        <w:lang w:val="pl-PL" w:eastAsia="en-US" w:bidi="ar-SA"/>
      </w:rPr>
    </w:lvl>
    <w:lvl w:ilvl="8" w:tplc="833C1FC4">
      <w:numFmt w:val="bullet"/>
      <w:lvlText w:val="•"/>
      <w:lvlJc w:val="left"/>
      <w:pPr>
        <w:ind w:left="8145" w:hanging="511"/>
      </w:pPr>
      <w:rPr>
        <w:rFonts w:hint="default"/>
        <w:lang w:val="pl-PL" w:eastAsia="en-US" w:bidi="ar-SA"/>
      </w:rPr>
    </w:lvl>
  </w:abstractNum>
  <w:abstractNum w:abstractNumId="41" w15:restartNumberingAfterBreak="0">
    <w:nsid w:val="4696C0AF"/>
    <w:multiLevelType w:val="hybridMultilevel"/>
    <w:tmpl w:val="00000000"/>
    <w:lvl w:ilvl="0" w:tplc="D7CEBB6C">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9558C8B4">
      <w:numFmt w:val="bullet"/>
      <w:lvlText w:val="•"/>
      <w:lvlJc w:val="left"/>
      <w:pPr>
        <w:ind w:left="1560" w:hanging="511"/>
      </w:pPr>
      <w:rPr>
        <w:rFonts w:hint="default"/>
        <w:lang w:val="pl-PL" w:eastAsia="en-US" w:bidi="ar-SA"/>
      </w:rPr>
    </w:lvl>
    <w:lvl w:ilvl="2" w:tplc="547C8F8A">
      <w:numFmt w:val="bullet"/>
      <w:lvlText w:val="•"/>
      <w:lvlJc w:val="left"/>
      <w:pPr>
        <w:ind w:left="2501" w:hanging="511"/>
      </w:pPr>
      <w:rPr>
        <w:rFonts w:hint="default"/>
        <w:lang w:val="pl-PL" w:eastAsia="en-US" w:bidi="ar-SA"/>
      </w:rPr>
    </w:lvl>
    <w:lvl w:ilvl="3" w:tplc="34760188">
      <w:numFmt w:val="bullet"/>
      <w:lvlText w:val="•"/>
      <w:lvlJc w:val="left"/>
      <w:pPr>
        <w:ind w:left="3441" w:hanging="511"/>
      </w:pPr>
      <w:rPr>
        <w:rFonts w:hint="default"/>
        <w:lang w:val="pl-PL" w:eastAsia="en-US" w:bidi="ar-SA"/>
      </w:rPr>
    </w:lvl>
    <w:lvl w:ilvl="4" w:tplc="F7705098">
      <w:numFmt w:val="bullet"/>
      <w:lvlText w:val="•"/>
      <w:lvlJc w:val="left"/>
      <w:pPr>
        <w:ind w:left="4382" w:hanging="511"/>
      </w:pPr>
      <w:rPr>
        <w:rFonts w:hint="default"/>
        <w:lang w:val="pl-PL" w:eastAsia="en-US" w:bidi="ar-SA"/>
      </w:rPr>
    </w:lvl>
    <w:lvl w:ilvl="5" w:tplc="44B8C1EA">
      <w:numFmt w:val="bullet"/>
      <w:lvlText w:val="•"/>
      <w:lvlJc w:val="left"/>
      <w:pPr>
        <w:ind w:left="5323" w:hanging="511"/>
      </w:pPr>
      <w:rPr>
        <w:rFonts w:hint="default"/>
        <w:lang w:val="pl-PL" w:eastAsia="en-US" w:bidi="ar-SA"/>
      </w:rPr>
    </w:lvl>
    <w:lvl w:ilvl="6" w:tplc="C630B132">
      <w:numFmt w:val="bullet"/>
      <w:lvlText w:val="•"/>
      <w:lvlJc w:val="left"/>
      <w:pPr>
        <w:ind w:left="6263" w:hanging="511"/>
      </w:pPr>
      <w:rPr>
        <w:rFonts w:hint="default"/>
        <w:lang w:val="pl-PL" w:eastAsia="en-US" w:bidi="ar-SA"/>
      </w:rPr>
    </w:lvl>
    <w:lvl w:ilvl="7" w:tplc="6D1C22A0">
      <w:numFmt w:val="bullet"/>
      <w:lvlText w:val="•"/>
      <w:lvlJc w:val="left"/>
      <w:pPr>
        <w:ind w:left="7204" w:hanging="511"/>
      </w:pPr>
      <w:rPr>
        <w:rFonts w:hint="default"/>
        <w:lang w:val="pl-PL" w:eastAsia="en-US" w:bidi="ar-SA"/>
      </w:rPr>
    </w:lvl>
    <w:lvl w:ilvl="8" w:tplc="D4E2678E">
      <w:numFmt w:val="bullet"/>
      <w:lvlText w:val="•"/>
      <w:lvlJc w:val="left"/>
      <w:pPr>
        <w:ind w:left="8145" w:hanging="511"/>
      </w:pPr>
      <w:rPr>
        <w:rFonts w:hint="default"/>
        <w:lang w:val="pl-PL" w:eastAsia="en-US" w:bidi="ar-SA"/>
      </w:rPr>
    </w:lvl>
  </w:abstractNum>
  <w:abstractNum w:abstractNumId="42" w15:restartNumberingAfterBreak="0">
    <w:nsid w:val="4C4A0D54"/>
    <w:multiLevelType w:val="hybridMultilevel"/>
    <w:tmpl w:val="00000000"/>
    <w:lvl w:ilvl="0" w:tplc="0C765412">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C652C704">
      <w:numFmt w:val="bullet"/>
      <w:lvlText w:val="•"/>
      <w:lvlJc w:val="left"/>
      <w:pPr>
        <w:ind w:left="1110" w:hanging="240"/>
      </w:pPr>
      <w:rPr>
        <w:rFonts w:hint="default"/>
        <w:lang w:val="pl-PL" w:eastAsia="en-US" w:bidi="ar-SA"/>
      </w:rPr>
    </w:lvl>
    <w:lvl w:ilvl="2" w:tplc="99B8A88E">
      <w:numFmt w:val="bullet"/>
      <w:lvlText w:val="•"/>
      <w:lvlJc w:val="left"/>
      <w:pPr>
        <w:ind w:left="2101" w:hanging="240"/>
      </w:pPr>
      <w:rPr>
        <w:rFonts w:hint="default"/>
        <w:lang w:val="pl-PL" w:eastAsia="en-US" w:bidi="ar-SA"/>
      </w:rPr>
    </w:lvl>
    <w:lvl w:ilvl="3" w:tplc="F1C0D986">
      <w:numFmt w:val="bullet"/>
      <w:lvlText w:val="•"/>
      <w:lvlJc w:val="left"/>
      <w:pPr>
        <w:ind w:left="3091" w:hanging="240"/>
      </w:pPr>
      <w:rPr>
        <w:rFonts w:hint="default"/>
        <w:lang w:val="pl-PL" w:eastAsia="en-US" w:bidi="ar-SA"/>
      </w:rPr>
    </w:lvl>
    <w:lvl w:ilvl="4" w:tplc="72B29918">
      <w:numFmt w:val="bullet"/>
      <w:lvlText w:val="•"/>
      <w:lvlJc w:val="left"/>
      <w:pPr>
        <w:ind w:left="4082" w:hanging="240"/>
      </w:pPr>
      <w:rPr>
        <w:rFonts w:hint="default"/>
        <w:lang w:val="pl-PL" w:eastAsia="en-US" w:bidi="ar-SA"/>
      </w:rPr>
    </w:lvl>
    <w:lvl w:ilvl="5" w:tplc="A97475D8">
      <w:numFmt w:val="bullet"/>
      <w:lvlText w:val="•"/>
      <w:lvlJc w:val="left"/>
      <w:pPr>
        <w:ind w:left="5073" w:hanging="240"/>
      </w:pPr>
      <w:rPr>
        <w:rFonts w:hint="default"/>
        <w:lang w:val="pl-PL" w:eastAsia="en-US" w:bidi="ar-SA"/>
      </w:rPr>
    </w:lvl>
    <w:lvl w:ilvl="6" w:tplc="73D29FCE">
      <w:numFmt w:val="bullet"/>
      <w:lvlText w:val="•"/>
      <w:lvlJc w:val="left"/>
      <w:pPr>
        <w:ind w:left="6063" w:hanging="240"/>
      </w:pPr>
      <w:rPr>
        <w:rFonts w:hint="default"/>
        <w:lang w:val="pl-PL" w:eastAsia="en-US" w:bidi="ar-SA"/>
      </w:rPr>
    </w:lvl>
    <w:lvl w:ilvl="7" w:tplc="2E56E1CE">
      <w:numFmt w:val="bullet"/>
      <w:lvlText w:val="•"/>
      <w:lvlJc w:val="left"/>
      <w:pPr>
        <w:ind w:left="7054" w:hanging="240"/>
      </w:pPr>
      <w:rPr>
        <w:rFonts w:hint="default"/>
        <w:lang w:val="pl-PL" w:eastAsia="en-US" w:bidi="ar-SA"/>
      </w:rPr>
    </w:lvl>
    <w:lvl w:ilvl="8" w:tplc="21BEFBF4">
      <w:numFmt w:val="bullet"/>
      <w:lvlText w:val="•"/>
      <w:lvlJc w:val="left"/>
      <w:pPr>
        <w:ind w:left="8045" w:hanging="240"/>
      </w:pPr>
      <w:rPr>
        <w:rFonts w:hint="default"/>
        <w:lang w:val="pl-PL" w:eastAsia="en-US" w:bidi="ar-SA"/>
      </w:rPr>
    </w:lvl>
  </w:abstractNum>
  <w:abstractNum w:abstractNumId="43" w15:restartNumberingAfterBreak="0">
    <w:nsid w:val="4D72C727"/>
    <w:multiLevelType w:val="hybridMultilevel"/>
    <w:tmpl w:val="00000000"/>
    <w:lvl w:ilvl="0" w:tplc="7FD0C2A0">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EC0C1318">
      <w:numFmt w:val="bullet"/>
      <w:lvlText w:val="•"/>
      <w:lvlJc w:val="left"/>
      <w:pPr>
        <w:ind w:left="1110" w:hanging="240"/>
      </w:pPr>
      <w:rPr>
        <w:rFonts w:hint="default"/>
        <w:lang w:val="pl-PL" w:eastAsia="en-US" w:bidi="ar-SA"/>
      </w:rPr>
    </w:lvl>
    <w:lvl w:ilvl="2" w:tplc="C50AA1EE">
      <w:numFmt w:val="bullet"/>
      <w:lvlText w:val="•"/>
      <w:lvlJc w:val="left"/>
      <w:pPr>
        <w:ind w:left="2101" w:hanging="240"/>
      </w:pPr>
      <w:rPr>
        <w:rFonts w:hint="default"/>
        <w:lang w:val="pl-PL" w:eastAsia="en-US" w:bidi="ar-SA"/>
      </w:rPr>
    </w:lvl>
    <w:lvl w:ilvl="3" w:tplc="9CA84A9A">
      <w:numFmt w:val="bullet"/>
      <w:lvlText w:val="•"/>
      <w:lvlJc w:val="left"/>
      <w:pPr>
        <w:ind w:left="3091" w:hanging="240"/>
      </w:pPr>
      <w:rPr>
        <w:rFonts w:hint="default"/>
        <w:lang w:val="pl-PL" w:eastAsia="en-US" w:bidi="ar-SA"/>
      </w:rPr>
    </w:lvl>
    <w:lvl w:ilvl="4" w:tplc="49BAC462">
      <w:numFmt w:val="bullet"/>
      <w:lvlText w:val="•"/>
      <w:lvlJc w:val="left"/>
      <w:pPr>
        <w:ind w:left="4082" w:hanging="240"/>
      </w:pPr>
      <w:rPr>
        <w:rFonts w:hint="default"/>
        <w:lang w:val="pl-PL" w:eastAsia="en-US" w:bidi="ar-SA"/>
      </w:rPr>
    </w:lvl>
    <w:lvl w:ilvl="5" w:tplc="95D81D9C">
      <w:numFmt w:val="bullet"/>
      <w:lvlText w:val="•"/>
      <w:lvlJc w:val="left"/>
      <w:pPr>
        <w:ind w:left="5073" w:hanging="240"/>
      </w:pPr>
      <w:rPr>
        <w:rFonts w:hint="default"/>
        <w:lang w:val="pl-PL" w:eastAsia="en-US" w:bidi="ar-SA"/>
      </w:rPr>
    </w:lvl>
    <w:lvl w:ilvl="6" w:tplc="692C5384">
      <w:numFmt w:val="bullet"/>
      <w:lvlText w:val="•"/>
      <w:lvlJc w:val="left"/>
      <w:pPr>
        <w:ind w:left="6063" w:hanging="240"/>
      </w:pPr>
      <w:rPr>
        <w:rFonts w:hint="default"/>
        <w:lang w:val="pl-PL" w:eastAsia="en-US" w:bidi="ar-SA"/>
      </w:rPr>
    </w:lvl>
    <w:lvl w:ilvl="7" w:tplc="827652DC">
      <w:numFmt w:val="bullet"/>
      <w:lvlText w:val="•"/>
      <w:lvlJc w:val="left"/>
      <w:pPr>
        <w:ind w:left="7054" w:hanging="240"/>
      </w:pPr>
      <w:rPr>
        <w:rFonts w:hint="default"/>
        <w:lang w:val="pl-PL" w:eastAsia="en-US" w:bidi="ar-SA"/>
      </w:rPr>
    </w:lvl>
    <w:lvl w:ilvl="8" w:tplc="2D625016">
      <w:numFmt w:val="bullet"/>
      <w:lvlText w:val="•"/>
      <w:lvlJc w:val="left"/>
      <w:pPr>
        <w:ind w:left="8045" w:hanging="240"/>
      </w:pPr>
      <w:rPr>
        <w:rFonts w:hint="default"/>
        <w:lang w:val="pl-PL" w:eastAsia="en-US" w:bidi="ar-SA"/>
      </w:rPr>
    </w:lvl>
  </w:abstractNum>
  <w:abstractNum w:abstractNumId="44" w15:restartNumberingAfterBreak="0">
    <w:nsid w:val="4D8C33DB"/>
    <w:multiLevelType w:val="hybridMultilevel"/>
    <w:tmpl w:val="00000000"/>
    <w:lvl w:ilvl="0" w:tplc="7882ABA8">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E5A0ADC2">
      <w:numFmt w:val="bullet"/>
      <w:lvlText w:val="•"/>
      <w:lvlJc w:val="left"/>
      <w:pPr>
        <w:ind w:left="1560" w:hanging="511"/>
      </w:pPr>
      <w:rPr>
        <w:rFonts w:hint="default"/>
        <w:lang w:val="pl-PL" w:eastAsia="en-US" w:bidi="ar-SA"/>
      </w:rPr>
    </w:lvl>
    <w:lvl w:ilvl="2" w:tplc="6BAC1C80">
      <w:numFmt w:val="bullet"/>
      <w:lvlText w:val="•"/>
      <w:lvlJc w:val="left"/>
      <w:pPr>
        <w:ind w:left="2501" w:hanging="511"/>
      </w:pPr>
      <w:rPr>
        <w:rFonts w:hint="default"/>
        <w:lang w:val="pl-PL" w:eastAsia="en-US" w:bidi="ar-SA"/>
      </w:rPr>
    </w:lvl>
    <w:lvl w:ilvl="3" w:tplc="E2241D64">
      <w:numFmt w:val="bullet"/>
      <w:lvlText w:val="•"/>
      <w:lvlJc w:val="left"/>
      <w:pPr>
        <w:ind w:left="3441" w:hanging="511"/>
      </w:pPr>
      <w:rPr>
        <w:rFonts w:hint="default"/>
        <w:lang w:val="pl-PL" w:eastAsia="en-US" w:bidi="ar-SA"/>
      </w:rPr>
    </w:lvl>
    <w:lvl w:ilvl="4" w:tplc="0C66F730">
      <w:numFmt w:val="bullet"/>
      <w:lvlText w:val="•"/>
      <w:lvlJc w:val="left"/>
      <w:pPr>
        <w:ind w:left="4382" w:hanging="511"/>
      </w:pPr>
      <w:rPr>
        <w:rFonts w:hint="default"/>
        <w:lang w:val="pl-PL" w:eastAsia="en-US" w:bidi="ar-SA"/>
      </w:rPr>
    </w:lvl>
    <w:lvl w:ilvl="5" w:tplc="83B89426">
      <w:numFmt w:val="bullet"/>
      <w:lvlText w:val="•"/>
      <w:lvlJc w:val="left"/>
      <w:pPr>
        <w:ind w:left="5323" w:hanging="511"/>
      </w:pPr>
      <w:rPr>
        <w:rFonts w:hint="default"/>
        <w:lang w:val="pl-PL" w:eastAsia="en-US" w:bidi="ar-SA"/>
      </w:rPr>
    </w:lvl>
    <w:lvl w:ilvl="6" w:tplc="FB268868">
      <w:numFmt w:val="bullet"/>
      <w:lvlText w:val="•"/>
      <w:lvlJc w:val="left"/>
      <w:pPr>
        <w:ind w:left="6263" w:hanging="511"/>
      </w:pPr>
      <w:rPr>
        <w:rFonts w:hint="default"/>
        <w:lang w:val="pl-PL" w:eastAsia="en-US" w:bidi="ar-SA"/>
      </w:rPr>
    </w:lvl>
    <w:lvl w:ilvl="7" w:tplc="66D43F5C">
      <w:numFmt w:val="bullet"/>
      <w:lvlText w:val="•"/>
      <w:lvlJc w:val="left"/>
      <w:pPr>
        <w:ind w:left="7204" w:hanging="511"/>
      </w:pPr>
      <w:rPr>
        <w:rFonts w:hint="default"/>
        <w:lang w:val="pl-PL" w:eastAsia="en-US" w:bidi="ar-SA"/>
      </w:rPr>
    </w:lvl>
    <w:lvl w:ilvl="8" w:tplc="3CD4F6BE">
      <w:numFmt w:val="bullet"/>
      <w:lvlText w:val="•"/>
      <w:lvlJc w:val="left"/>
      <w:pPr>
        <w:ind w:left="8145" w:hanging="511"/>
      </w:pPr>
      <w:rPr>
        <w:rFonts w:hint="default"/>
        <w:lang w:val="pl-PL" w:eastAsia="en-US" w:bidi="ar-SA"/>
      </w:rPr>
    </w:lvl>
  </w:abstractNum>
  <w:abstractNum w:abstractNumId="45" w15:restartNumberingAfterBreak="0">
    <w:nsid w:val="51B1207A"/>
    <w:multiLevelType w:val="hybridMultilevel"/>
    <w:tmpl w:val="00000000"/>
    <w:lvl w:ilvl="0" w:tplc="4B988A3E">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D7183E9C">
      <w:numFmt w:val="bullet"/>
      <w:lvlText w:val="•"/>
      <w:lvlJc w:val="left"/>
      <w:pPr>
        <w:ind w:left="1560" w:hanging="511"/>
      </w:pPr>
      <w:rPr>
        <w:rFonts w:hint="default"/>
        <w:lang w:val="pl-PL" w:eastAsia="en-US" w:bidi="ar-SA"/>
      </w:rPr>
    </w:lvl>
    <w:lvl w:ilvl="2" w:tplc="337A2236">
      <w:numFmt w:val="bullet"/>
      <w:lvlText w:val="•"/>
      <w:lvlJc w:val="left"/>
      <w:pPr>
        <w:ind w:left="2501" w:hanging="511"/>
      </w:pPr>
      <w:rPr>
        <w:rFonts w:hint="default"/>
        <w:lang w:val="pl-PL" w:eastAsia="en-US" w:bidi="ar-SA"/>
      </w:rPr>
    </w:lvl>
    <w:lvl w:ilvl="3" w:tplc="B8CE64AA">
      <w:numFmt w:val="bullet"/>
      <w:lvlText w:val="•"/>
      <w:lvlJc w:val="left"/>
      <w:pPr>
        <w:ind w:left="3441" w:hanging="511"/>
      </w:pPr>
      <w:rPr>
        <w:rFonts w:hint="default"/>
        <w:lang w:val="pl-PL" w:eastAsia="en-US" w:bidi="ar-SA"/>
      </w:rPr>
    </w:lvl>
    <w:lvl w:ilvl="4" w:tplc="4A447124">
      <w:numFmt w:val="bullet"/>
      <w:lvlText w:val="•"/>
      <w:lvlJc w:val="left"/>
      <w:pPr>
        <w:ind w:left="4382" w:hanging="511"/>
      </w:pPr>
      <w:rPr>
        <w:rFonts w:hint="default"/>
        <w:lang w:val="pl-PL" w:eastAsia="en-US" w:bidi="ar-SA"/>
      </w:rPr>
    </w:lvl>
    <w:lvl w:ilvl="5" w:tplc="D144C6DA">
      <w:numFmt w:val="bullet"/>
      <w:lvlText w:val="•"/>
      <w:lvlJc w:val="left"/>
      <w:pPr>
        <w:ind w:left="5323" w:hanging="511"/>
      </w:pPr>
      <w:rPr>
        <w:rFonts w:hint="default"/>
        <w:lang w:val="pl-PL" w:eastAsia="en-US" w:bidi="ar-SA"/>
      </w:rPr>
    </w:lvl>
    <w:lvl w:ilvl="6" w:tplc="30601FC2">
      <w:numFmt w:val="bullet"/>
      <w:lvlText w:val="•"/>
      <w:lvlJc w:val="left"/>
      <w:pPr>
        <w:ind w:left="6263" w:hanging="511"/>
      </w:pPr>
      <w:rPr>
        <w:rFonts w:hint="default"/>
        <w:lang w:val="pl-PL" w:eastAsia="en-US" w:bidi="ar-SA"/>
      </w:rPr>
    </w:lvl>
    <w:lvl w:ilvl="7" w:tplc="CF4669EA">
      <w:numFmt w:val="bullet"/>
      <w:lvlText w:val="•"/>
      <w:lvlJc w:val="left"/>
      <w:pPr>
        <w:ind w:left="7204" w:hanging="511"/>
      </w:pPr>
      <w:rPr>
        <w:rFonts w:hint="default"/>
        <w:lang w:val="pl-PL" w:eastAsia="en-US" w:bidi="ar-SA"/>
      </w:rPr>
    </w:lvl>
    <w:lvl w:ilvl="8" w:tplc="9E94066A">
      <w:numFmt w:val="bullet"/>
      <w:lvlText w:val="•"/>
      <w:lvlJc w:val="left"/>
      <w:pPr>
        <w:ind w:left="8145" w:hanging="511"/>
      </w:pPr>
      <w:rPr>
        <w:rFonts w:hint="default"/>
        <w:lang w:val="pl-PL" w:eastAsia="en-US" w:bidi="ar-SA"/>
      </w:rPr>
    </w:lvl>
  </w:abstractNum>
  <w:abstractNum w:abstractNumId="46" w15:restartNumberingAfterBreak="0">
    <w:nsid w:val="5225FD85"/>
    <w:multiLevelType w:val="hybridMultilevel"/>
    <w:tmpl w:val="00000000"/>
    <w:lvl w:ilvl="0" w:tplc="F17A7A20">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C0FC30AE">
      <w:numFmt w:val="bullet"/>
      <w:lvlText w:val="•"/>
      <w:lvlJc w:val="left"/>
      <w:pPr>
        <w:ind w:left="1560" w:hanging="511"/>
      </w:pPr>
      <w:rPr>
        <w:rFonts w:hint="default"/>
        <w:lang w:val="pl-PL" w:eastAsia="en-US" w:bidi="ar-SA"/>
      </w:rPr>
    </w:lvl>
    <w:lvl w:ilvl="2" w:tplc="10D291EC">
      <w:numFmt w:val="bullet"/>
      <w:lvlText w:val="•"/>
      <w:lvlJc w:val="left"/>
      <w:pPr>
        <w:ind w:left="2501" w:hanging="511"/>
      </w:pPr>
      <w:rPr>
        <w:rFonts w:hint="default"/>
        <w:lang w:val="pl-PL" w:eastAsia="en-US" w:bidi="ar-SA"/>
      </w:rPr>
    </w:lvl>
    <w:lvl w:ilvl="3" w:tplc="A48E5EE2">
      <w:numFmt w:val="bullet"/>
      <w:lvlText w:val="•"/>
      <w:lvlJc w:val="left"/>
      <w:pPr>
        <w:ind w:left="3441" w:hanging="511"/>
      </w:pPr>
      <w:rPr>
        <w:rFonts w:hint="default"/>
        <w:lang w:val="pl-PL" w:eastAsia="en-US" w:bidi="ar-SA"/>
      </w:rPr>
    </w:lvl>
    <w:lvl w:ilvl="4" w:tplc="889C31BC">
      <w:numFmt w:val="bullet"/>
      <w:lvlText w:val="•"/>
      <w:lvlJc w:val="left"/>
      <w:pPr>
        <w:ind w:left="4382" w:hanging="511"/>
      </w:pPr>
      <w:rPr>
        <w:rFonts w:hint="default"/>
        <w:lang w:val="pl-PL" w:eastAsia="en-US" w:bidi="ar-SA"/>
      </w:rPr>
    </w:lvl>
    <w:lvl w:ilvl="5" w:tplc="72B610E2">
      <w:numFmt w:val="bullet"/>
      <w:lvlText w:val="•"/>
      <w:lvlJc w:val="left"/>
      <w:pPr>
        <w:ind w:left="5323" w:hanging="511"/>
      </w:pPr>
      <w:rPr>
        <w:rFonts w:hint="default"/>
        <w:lang w:val="pl-PL" w:eastAsia="en-US" w:bidi="ar-SA"/>
      </w:rPr>
    </w:lvl>
    <w:lvl w:ilvl="6" w:tplc="1C02DAB4">
      <w:numFmt w:val="bullet"/>
      <w:lvlText w:val="•"/>
      <w:lvlJc w:val="left"/>
      <w:pPr>
        <w:ind w:left="6263" w:hanging="511"/>
      </w:pPr>
      <w:rPr>
        <w:rFonts w:hint="default"/>
        <w:lang w:val="pl-PL" w:eastAsia="en-US" w:bidi="ar-SA"/>
      </w:rPr>
    </w:lvl>
    <w:lvl w:ilvl="7" w:tplc="EEBC67EA">
      <w:numFmt w:val="bullet"/>
      <w:lvlText w:val="•"/>
      <w:lvlJc w:val="left"/>
      <w:pPr>
        <w:ind w:left="7204" w:hanging="511"/>
      </w:pPr>
      <w:rPr>
        <w:rFonts w:hint="default"/>
        <w:lang w:val="pl-PL" w:eastAsia="en-US" w:bidi="ar-SA"/>
      </w:rPr>
    </w:lvl>
    <w:lvl w:ilvl="8" w:tplc="F47CFBFE">
      <w:numFmt w:val="bullet"/>
      <w:lvlText w:val="•"/>
      <w:lvlJc w:val="left"/>
      <w:pPr>
        <w:ind w:left="8145" w:hanging="511"/>
      </w:pPr>
      <w:rPr>
        <w:rFonts w:hint="default"/>
        <w:lang w:val="pl-PL" w:eastAsia="en-US" w:bidi="ar-SA"/>
      </w:rPr>
    </w:lvl>
  </w:abstractNum>
  <w:abstractNum w:abstractNumId="47" w15:restartNumberingAfterBreak="0">
    <w:nsid w:val="524C480A"/>
    <w:multiLevelType w:val="hybridMultilevel"/>
    <w:tmpl w:val="00000000"/>
    <w:lvl w:ilvl="0" w:tplc="7466D650">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4A200D7C">
      <w:numFmt w:val="bullet"/>
      <w:lvlText w:val="•"/>
      <w:lvlJc w:val="left"/>
      <w:pPr>
        <w:ind w:left="1110" w:hanging="240"/>
      </w:pPr>
      <w:rPr>
        <w:rFonts w:hint="default"/>
        <w:lang w:val="pl-PL" w:eastAsia="en-US" w:bidi="ar-SA"/>
      </w:rPr>
    </w:lvl>
    <w:lvl w:ilvl="2" w:tplc="8EDE7E32">
      <w:numFmt w:val="bullet"/>
      <w:lvlText w:val="•"/>
      <w:lvlJc w:val="left"/>
      <w:pPr>
        <w:ind w:left="2101" w:hanging="240"/>
      </w:pPr>
      <w:rPr>
        <w:rFonts w:hint="default"/>
        <w:lang w:val="pl-PL" w:eastAsia="en-US" w:bidi="ar-SA"/>
      </w:rPr>
    </w:lvl>
    <w:lvl w:ilvl="3" w:tplc="D71A9ABC">
      <w:numFmt w:val="bullet"/>
      <w:lvlText w:val="•"/>
      <w:lvlJc w:val="left"/>
      <w:pPr>
        <w:ind w:left="3091" w:hanging="240"/>
      </w:pPr>
      <w:rPr>
        <w:rFonts w:hint="default"/>
        <w:lang w:val="pl-PL" w:eastAsia="en-US" w:bidi="ar-SA"/>
      </w:rPr>
    </w:lvl>
    <w:lvl w:ilvl="4" w:tplc="B2E223C0">
      <w:numFmt w:val="bullet"/>
      <w:lvlText w:val="•"/>
      <w:lvlJc w:val="left"/>
      <w:pPr>
        <w:ind w:left="4082" w:hanging="240"/>
      </w:pPr>
      <w:rPr>
        <w:rFonts w:hint="default"/>
        <w:lang w:val="pl-PL" w:eastAsia="en-US" w:bidi="ar-SA"/>
      </w:rPr>
    </w:lvl>
    <w:lvl w:ilvl="5" w:tplc="E40894CC">
      <w:numFmt w:val="bullet"/>
      <w:lvlText w:val="•"/>
      <w:lvlJc w:val="left"/>
      <w:pPr>
        <w:ind w:left="5073" w:hanging="240"/>
      </w:pPr>
      <w:rPr>
        <w:rFonts w:hint="default"/>
        <w:lang w:val="pl-PL" w:eastAsia="en-US" w:bidi="ar-SA"/>
      </w:rPr>
    </w:lvl>
    <w:lvl w:ilvl="6" w:tplc="C58C1D26">
      <w:numFmt w:val="bullet"/>
      <w:lvlText w:val="•"/>
      <w:lvlJc w:val="left"/>
      <w:pPr>
        <w:ind w:left="6063" w:hanging="240"/>
      </w:pPr>
      <w:rPr>
        <w:rFonts w:hint="default"/>
        <w:lang w:val="pl-PL" w:eastAsia="en-US" w:bidi="ar-SA"/>
      </w:rPr>
    </w:lvl>
    <w:lvl w:ilvl="7" w:tplc="95E015A6">
      <w:numFmt w:val="bullet"/>
      <w:lvlText w:val="•"/>
      <w:lvlJc w:val="left"/>
      <w:pPr>
        <w:ind w:left="7054" w:hanging="240"/>
      </w:pPr>
      <w:rPr>
        <w:rFonts w:hint="default"/>
        <w:lang w:val="pl-PL" w:eastAsia="en-US" w:bidi="ar-SA"/>
      </w:rPr>
    </w:lvl>
    <w:lvl w:ilvl="8" w:tplc="FF4489A2">
      <w:numFmt w:val="bullet"/>
      <w:lvlText w:val="•"/>
      <w:lvlJc w:val="left"/>
      <w:pPr>
        <w:ind w:left="8045" w:hanging="240"/>
      </w:pPr>
      <w:rPr>
        <w:rFonts w:hint="default"/>
        <w:lang w:val="pl-PL" w:eastAsia="en-US" w:bidi="ar-SA"/>
      </w:rPr>
    </w:lvl>
  </w:abstractNum>
  <w:abstractNum w:abstractNumId="48" w15:restartNumberingAfterBreak="0">
    <w:nsid w:val="53071C22"/>
    <w:multiLevelType w:val="hybridMultilevel"/>
    <w:tmpl w:val="00000000"/>
    <w:lvl w:ilvl="0" w:tplc="5B261432">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27A067F6">
      <w:numFmt w:val="bullet"/>
      <w:lvlText w:val="•"/>
      <w:lvlJc w:val="left"/>
      <w:pPr>
        <w:ind w:left="1560" w:hanging="511"/>
      </w:pPr>
      <w:rPr>
        <w:rFonts w:hint="default"/>
        <w:lang w:val="pl-PL" w:eastAsia="en-US" w:bidi="ar-SA"/>
      </w:rPr>
    </w:lvl>
    <w:lvl w:ilvl="2" w:tplc="BF1E5DE6">
      <w:numFmt w:val="bullet"/>
      <w:lvlText w:val="•"/>
      <w:lvlJc w:val="left"/>
      <w:pPr>
        <w:ind w:left="2501" w:hanging="511"/>
      </w:pPr>
      <w:rPr>
        <w:rFonts w:hint="default"/>
        <w:lang w:val="pl-PL" w:eastAsia="en-US" w:bidi="ar-SA"/>
      </w:rPr>
    </w:lvl>
    <w:lvl w:ilvl="3" w:tplc="AAC24AB0">
      <w:numFmt w:val="bullet"/>
      <w:lvlText w:val="•"/>
      <w:lvlJc w:val="left"/>
      <w:pPr>
        <w:ind w:left="3441" w:hanging="511"/>
      </w:pPr>
      <w:rPr>
        <w:rFonts w:hint="default"/>
        <w:lang w:val="pl-PL" w:eastAsia="en-US" w:bidi="ar-SA"/>
      </w:rPr>
    </w:lvl>
    <w:lvl w:ilvl="4" w:tplc="9F0039D6">
      <w:numFmt w:val="bullet"/>
      <w:lvlText w:val="•"/>
      <w:lvlJc w:val="left"/>
      <w:pPr>
        <w:ind w:left="4382" w:hanging="511"/>
      </w:pPr>
      <w:rPr>
        <w:rFonts w:hint="default"/>
        <w:lang w:val="pl-PL" w:eastAsia="en-US" w:bidi="ar-SA"/>
      </w:rPr>
    </w:lvl>
    <w:lvl w:ilvl="5" w:tplc="1912379C">
      <w:numFmt w:val="bullet"/>
      <w:lvlText w:val="•"/>
      <w:lvlJc w:val="left"/>
      <w:pPr>
        <w:ind w:left="5323" w:hanging="511"/>
      </w:pPr>
      <w:rPr>
        <w:rFonts w:hint="default"/>
        <w:lang w:val="pl-PL" w:eastAsia="en-US" w:bidi="ar-SA"/>
      </w:rPr>
    </w:lvl>
    <w:lvl w:ilvl="6" w:tplc="CE32FCD2">
      <w:numFmt w:val="bullet"/>
      <w:lvlText w:val="•"/>
      <w:lvlJc w:val="left"/>
      <w:pPr>
        <w:ind w:left="6263" w:hanging="511"/>
      </w:pPr>
      <w:rPr>
        <w:rFonts w:hint="default"/>
        <w:lang w:val="pl-PL" w:eastAsia="en-US" w:bidi="ar-SA"/>
      </w:rPr>
    </w:lvl>
    <w:lvl w:ilvl="7" w:tplc="A8B6BCBC">
      <w:numFmt w:val="bullet"/>
      <w:lvlText w:val="•"/>
      <w:lvlJc w:val="left"/>
      <w:pPr>
        <w:ind w:left="7204" w:hanging="511"/>
      </w:pPr>
      <w:rPr>
        <w:rFonts w:hint="default"/>
        <w:lang w:val="pl-PL" w:eastAsia="en-US" w:bidi="ar-SA"/>
      </w:rPr>
    </w:lvl>
    <w:lvl w:ilvl="8" w:tplc="263893F6">
      <w:numFmt w:val="bullet"/>
      <w:lvlText w:val="•"/>
      <w:lvlJc w:val="left"/>
      <w:pPr>
        <w:ind w:left="8145" w:hanging="511"/>
      </w:pPr>
      <w:rPr>
        <w:rFonts w:hint="default"/>
        <w:lang w:val="pl-PL" w:eastAsia="en-US" w:bidi="ar-SA"/>
      </w:rPr>
    </w:lvl>
  </w:abstractNum>
  <w:abstractNum w:abstractNumId="49" w15:restartNumberingAfterBreak="0">
    <w:nsid w:val="54270AB5"/>
    <w:multiLevelType w:val="hybridMultilevel"/>
    <w:tmpl w:val="00000000"/>
    <w:lvl w:ilvl="0" w:tplc="484AC918">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54C09E4C">
      <w:numFmt w:val="bullet"/>
      <w:lvlText w:val="•"/>
      <w:lvlJc w:val="left"/>
      <w:pPr>
        <w:ind w:left="1110" w:hanging="240"/>
      </w:pPr>
      <w:rPr>
        <w:rFonts w:hint="default"/>
        <w:lang w:val="pl-PL" w:eastAsia="en-US" w:bidi="ar-SA"/>
      </w:rPr>
    </w:lvl>
    <w:lvl w:ilvl="2" w:tplc="5BF07C4C">
      <w:numFmt w:val="bullet"/>
      <w:lvlText w:val="•"/>
      <w:lvlJc w:val="left"/>
      <w:pPr>
        <w:ind w:left="2101" w:hanging="240"/>
      </w:pPr>
      <w:rPr>
        <w:rFonts w:hint="default"/>
        <w:lang w:val="pl-PL" w:eastAsia="en-US" w:bidi="ar-SA"/>
      </w:rPr>
    </w:lvl>
    <w:lvl w:ilvl="3" w:tplc="EC88AECC">
      <w:numFmt w:val="bullet"/>
      <w:lvlText w:val="•"/>
      <w:lvlJc w:val="left"/>
      <w:pPr>
        <w:ind w:left="3091" w:hanging="240"/>
      </w:pPr>
      <w:rPr>
        <w:rFonts w:hint="default"/>
        <w:lang w:val="pl-PL" w:eastAsia="en-US" w:bidi="ar-SA"/>
      </w:rPr>
    </w:lvl>
    <w:lvl w:ilvl="4" w:tplc="60EA7E5E">
      <w:numFmt w:val="bullet"/>
      <w:lvlText w:val="•"/>
      <w:lvlJc w:val="left"/>
      <w:pPr>
        <w:ind w:left="4082" w:hanging="240"/>
      </w:pPr>
      <w:rPr>
        <w:rFonts w:hint="default"/>
        <w:lang w:val="pl-PL" w:eastAsia="en-US" w:bidi="ar-SA"/>
      </w:rPr>
    </w:lvl>
    <w:lvl w:ilvl="5" w:tplc="593815C6">
      <w:numFmt w:val="bullet"/>
      <w:lvlText w:val="•"/>
      <w:lvlJc w:val="left"/>
      <w:pPr>
        <w:ind w:left="5073" w:hanging="240"/>
      </w:pPr>
      <w:rPr>
        <w:rFonts w:hint="default"/>
        <w:lang w:val="pl-PL" w:eastAsia="en-US" w:bidi="ar-SA"/>
      </w:rPr>
    </w:lvl>
    <w:lvl w:ilvl="6" w:tplc="D4484B60">
      <w:numFmt w:val="bullet"/>
      <w:lvlText w:val="•"/>
      <w:lvlJc w:val="left"/>
      <w:pPr>
        <w:ind w:left="6063" w:hanging="240"/>
      </w:pPr>
      <w:rPr>
        <w:rFonts w:hint="default"/>
        <w:lang w:val="pl-PL" w:eastAsia="en-US" w:bidi="ar-SA"/>
      </w:rPr>
    </w:lvl>
    <w:lvl w:ilvl="7" w:tplc="0ABE6CC6">
      <w:numFmt w:val="bullet"/>
      <w:lvlText w:val="•"/>
      <w:lvlJc w:val="left"/>
      <w:pPr>
        <w:ind w:left="7054" w:hanging="240"/>
      </w:pPr>
      <w:rPr>
        <w:rFonts w:hint="default"/>
        <w:lang w:val="pl-PL" w:eastAsia="en-US" w:bidi="ar-SA"/>
      </w:rPr>
    </w:lvl>
    <w:lvl w:ilvl="8" w:tplc="7BE0A2EA">
      <w:numFmt w:val="bullet"/>
      <w:lvlText w:val="•"/>
      <w:lvlJc w:val="left"/>
      <w:pPr>
        <w:ind w:left="8045" w:hanging="240"/>
      </w:pPr>
      <w:rPr>
        <w:rFonts w:hint="default"/>
        <w:lang w:val="pl-PL" w:eastAsia="en-US" w:bidi="ar-SA"/>
      </w:rPr>
    </w:lvl>
  </w:abstractNum>
  <w:abstractNum w:abstractNumId="50" w15:restartNumberingAfterBreak="0">
    <w:nsid w:val="55096C6D"/>
    <w:multiLevelType w:val="hybridMultilevel"/>
    <w:tmpl w:val="00000000"/>
    <w:lvl w:ilvl="0" w:tplc="2ABA7F24">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006680AE">
      <w:numFmt w:val="bullet"/>
      <w:lvlText w:val="•"/>
      <w:lvlJc w:val="left"/>
      <w:pPr>
        <w:ind w:left="1560" w:hanging="511"/>
      </w:pPr>
      <w:rPr>
        <w:rFonts w:hint="default"/>
        <w:lang w:val="pl-PL" w:eastAsia="en-US" w:bidi="ar-SA"/>
      </w:rPr>
    </w:lvl>
    <w:lvl w:ilvl="2" w:tplc="061800C4">
      <w:numFmt w:val="bullet"/>
      <w:lvlText w:val="•"/>
      <w:lvlJc w:val="left"/>
      <w:pPr>
        <w:ind w:left="2501" w:hanging="511"/>
      </w:pPr>
      <w:rPr>
        <w:rFonts w:hint="default"/>
        <w:lang w:val="pl-PL" w:eastAsia="en-US" w:bidi="ar-SA"/>
      </w:rPr>
    </w:lvl>
    <w:lvl w:ilvl="3" w:tplc="D57CABFC">
      <w:numFmt w:val="bullet"/>
      <w:lvlText w:val="•"/>
      <w:lvlJc w:val="left"/>
      <w:pPr>
        <w:ind w:left="3441" w:hanging="511"/>
      </w:pPr>
      <w:rPr>
        <w:rFonts w:hint="default"/>
        <w:lang w:val="pl-PL" w:eastAsia="en-US" w:bidi="ar-SA"/>
      </w:rPr>
    </w:lvl>
    <w:lvl w:ilvl="4" w:tplc="6750D170">
      <w:numFmt w:val="bullet"/>
      <w:lvlText w:val="•"/>
      <w:lvlJc w:val="left"/>
      <w:pPr>
        <w:ind w:left="4382" w:hanging="511"/>
      </w:pPr>
      <w:rPr>
        <w:rFonts w:hint="default"/>
        <w:lang w:val="pl-PL" w:eastAsia="en-US" w:bidi="ar-SA"/>
      </w:rPr>
    </w:lvl>
    <w:lvl w:ilvl="5" w:tplc="6B54F18A">
      <w:numFmt w:val="bullet"/>
      <w:lvlText w:val="•"/>
      <w:lvlJc w:val="left"/>
      <w:pPr>
        <w:ind w:left="5323" w:hanging="511"/>
      </w:pPr>
      <w:rPr>
        <w:rFonts w:hint="default"/>
        <w:lang w:val="pl-PL" w:eastAsia="en-US" w:bidi="ar-SA"/>
      </w:rPr>
    </w:lvl>
    <w:lvl w:ilvl="6" w:tplc="CAB409B6">
      <w:numFmt w:val="bullet"/>
      <w:lvlText w:val="•"/>
      <w:lvlJc w:val="left"/>
      <w:pPr>
        <w:ind w:left="6263" w:hanging="511"/>
      </w:pPr>
      <w:rPr>
        <w:rFonts w:hint="default"/>
        <w:lang w:val="pl-PL" w:eastAsia="en-US" w:bidi="ar-SA"/>
      </w:rPr>
    </w:lvl>
    <w:lvl w:ilvl="7" w:tplc="EC341F2E">
      <w:numFmt w:val="bullet"/>
      <w:lvlText w:val="•"/>
      <w:lvlJc w:val="left"/>
      <w:pPr>
        <w:ind w:left="7204" w:hanging="511"/>
      </w:pPr>
      <w:rPr>
        <w:rFonts w:hint="default"/>
        <w:lang w:val="pl-PL" w:eastAsia="en-US" w:bidi="ar-SA"/>
      </w:rPr>
    </w:lvl>
    <w:lvl w:ilvl="8" w:tplc="9F3C36BE">
      <w:numFmt w:val="bullet"/>
      <w:lvlText w:val="•"/>
      <w:lvlJc w:val="left"/>
      <w:pPr>
        <w:ind w:left="8145" w:hanging="511"/>
      </w:pPr>
      <w:rPr>
        <w:rFonts w:hint="default"/>
        <w:lang w:val="pl-PL" w:eastAsia="en-US" w:bidi="ar-SA"/>
      </w:rPr>
    </w:lvl>
  </w:abstractNum>
  <w:abstractNum w:abstractNumId="51" w15:restartNumberingAfterBreak="0">
    <w:nsid w:val="56A26E82"/>
    <w:multiLevelType w:val="hybridMultilevel"/>
    <w:tmpl w:val="00000000"/>
    <w:lvl w:ilvl="0" w:tplc="D6B0BB6A">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530203C2">
      <w:numFmt w:val="bullet"/>
      <w:lvlText w:val="•"/>
      <w:lvlJc w:val="left"/>
      <w:pPr>
        <w:ind w:left="1560" w:hanging="511"/>
      </w:pPr>
      <w:rPr>
        <w:rFonts w:hint="default"/>
        <w:lang w:val="pl-PL" w:eastAsia="en-US" w:bidi="ar-SA"/>
      </w:rPr>
    </w:lvl>
    <w:lvl w:ilvl="2" w:tplc="86A0255E">
      <w:numFmt w:val="bullet"/>
      <w:lvlText w:val="•"/>
      <w:lvlJc w:val="left"/>
      <w:pPr>
        <w:ind w:left="2501" w:hanging="511"/>
      </w:pPr>
      <w:rPr>
        <w:rFonts w:hint="default"/>
        <w:lang w:val="pl-PL" w:eastAsia="en-US" w:bidi="ar-SA"/>
      </w:rPr>
    </w:lvl>
    <w:lvl w:ilvl="3" w:tplc="F5DA4D02">
      <w:numFmt w:val="bullet"/>
      <w:lvlText w:val="•"/>
      <w:lvlJc w:val="left"/>
      <w:pPr>
        <w:ind w:left="3441" w:hanging="511"/>
      </w:pPr>
      <w:rPr>
        <w:rFonts w:hint="default"/>
        <w:lang w:val="pl-PL" w:eastAsia="en-US" w:bidi="ar-SA"/>
      </w:rPr>
    </w:lvl>
    <w:lvl w:ilvl="4" w:tplc="C8A28604">
      <w:numFmt w:val="bullet"/>
      <w:lvlText w:val="•"/>
      <w:lvlJc w:val="left"/>
      <w:pPr>
        <w:ind w:left="4382" w:hanging="511"/>
      </w:pPr>
      <w:rPr>
        <w:rFonts w:hint="default"/>
        <w:lang w:val="pl-PL" w:eastAsia="en-US" w:bidi="ar-SA"/>
      </w:rPr>
    </w:lvl>
    <w:lvl w:ilvl="5" w:tplc="EA70626A">
      <w:numFmt w:val="bullet"/>
      <w:lvlText w:val="•"/>
      <w:lvlJc w:val="left"/>
      <w:pPr>
        <w:ind w:left="5323" w:hanging="511"/>
      </w:pPr>
      <w:rPr>
        <w:rFonts w:hint="default"/>
        <w:lang w:val="pl-PL" w:eastAsia="en-US" w:bidi="ar-SA"/>
      </w:rPr>
    </w:lvl>
    <w:lvl w:ilvl="6" w:tplc="1034D850">
      <w:numFmt w:val="bullet"/>
      <w:lvlText w:val="•"/>
      <w:lvlJc w:val="left"/>
      <w:pPr>
        <w:ind w:left="6263" w:hanging="511"/>
      </w:pPr>
      <w:rPr>
        <w:rFonts w:hint="default"/>
        <w:lang w:val="pl-PL" w:eastAsia="en-US" w:bidi="ar-SA"/>
      </w:rPr>
    </w:lvl>
    <w:lvl w:ilvl="7" w:tplc="2018B002">
      <w:numFmt w:val="bullet"/>
      <w:lvlText w:val="•"/>
      <w:lvlJc w:val="left"/>
      <w:pPr>
        <w:ind w:left="7204" w:hanging="511"/>
      </w:pPr>
      <w:rPr>
        <w:rFonts w:hint="default"/>
        <w:lang w:val="pl-PL" w:eastAsia="en-US" w:bidi="ar-SA"/>
      </w:rPr>
    </w:lvl>
    <w:lvl w:ilvl="8" w:tplc="E020BDB8">
      <w:numFmt w:val="bullet"/>
      <w:lvlText w:val="•"/>
      <w:lvlJc w:val="left"/>
      <w:pPr>
        <w:ind w:left="8145" w:hanging="511"/>
      </w:pPr>
      <w:rPr>
        <w:rFonts w:hint="default"/>
        <w:lang w:val="pl-PL" w:eastAsia="en-US" w:bidi="ar-SA"/>
      </w:rPr>
    </w:lvl>
  </w:abstractNum>
  <w:abstractNum w:abstractNumId="52" w15:restartNumberingAfterBreak="0">
    <w:nsid w:val="6007A86A"/>
    <w:multiLevelType w:val="hybridMultilevel"/>
    <w:tmpl w:val="00000000"/>
    <w:lvl w:ilvl="0" w:tplc="A072C68C">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879C084A">
      <w:numFmt w:val="bullet"/>
      <w:lvlText w:val="•"/>
      <w:lvlJc w:val="left"/>
      <w:pPr>
        <w:ind w:left="1110" w:hanging="240"/>
      </w:pPr>
      <w:rPr>
        <w:rFonts w:hint="default"/>
        <w:lang w:val="pl-PL" w:eastAsia="en-US" w:bidi="ar-SA"/>
      </w:rPr>
    </w:lvl>
    <w:lvl w:ilvl="2" w:tplc="3C9CB3C2">
      <w:numFmt w:val="bullet"/>
      <w:lvlText w:val="•"/>
      <w:lvlJc w:val="left"/>
      <w:pPr>
        <w:ind w:left="2101" w:hanging="240"/>
      </w:pPr>
      <w:rPr>
        <w:rFonts w:hint="default"/>
        <w:lang w:val="pl-PL" w:eastAsia="en-US" w:bidi="ar-SA"/>
      </w:rPr>
    </w:lvl>
    <w:lvl w:ilvl="3" w:tplc="C05055B0">
      <w:numFmt w:val="bullet"/>
      <w:lvlText w:val="•"/>
      <w:lvlJc w:val="left"/>
      <w:pPr>
        <w:ind w:left="3091" w:hanging="240"/>
      </w:pPr>
      <w:rPr>
        <w:rFonts w:hint="default"/>
        <w:lang w:val="pl-PL" w:eastAsia="en-US" w:bidi="ar-SA"/>
      </w:rPr>
    </w:lvl>
    <w:lvl w:ilvl="4" w:tplc="D98A2BEE">
      <w:numFmt w:val="bullet"/>
      <w:lvlText w:val="•"/>
      <w:lvlJc w:val="left"/>
      <w:pPr>
        <w:ind w:left="4082" w:hanging="240"/>
      </w:pPr>
      <w:rPr>
        <w:rFonts w:hint="default"/>
        <w:lang w:val="pl-PL" w:eastAsia="en-US" w:bidi="ar-SA"/>
      </w:rPr>
    </w:lvl>
    <w:lvl w:ilvl="5" w:tplc="A0D6AD0A">
      <w:numFmt w:val="bullet"/>
      <w:lvlText w:val="•"/>
      <w:lvlJc w:val="left"/>
      <w:pPr>
        <w:ind w:left="5073" w:hanging="240"/>
      </w:pPr>
      <w:rPr>
        <w:rFonts w:hint="default"/>
        <w:lang w:val="pl-PL" w:eastAsia="en-US" w:bidi="ar-SA"/>
      </w:rPr>
    </w:lvl>
    <w:lvl w:ilvl="6" w:tplc="050ACE88">
      <w:numFmt w:val="bullet"/>
      <w:lvlText w:val="•"/>
      <w:lvlJc w:val="left"/>
      <w:pPr>
        <w:ind w:left="6063" w:hanging="240"/>
      </w:pPr>
      <w:rPr>
        <w:rFonts w:hint="default"/>
        <w:lang w:val="pl-PL" w:eastAsia="en-US" w:bidi="ar-SA"/>
      </w:rPr>
    </w:lvl>
    <w:lvl w:ilvl="7" w:tplc="E0A0DD08">
      <w:numFmt w:val="bullet"/>
      <w:lvlText w:val="•"/>
      <w:lvlJc w:val="left"/>
      <w:pPr>
        <w:ind w:left="7054" w:hanging="240"/>
      </w:pPr>
      <w:rPr>
        <w:rFonts w:hint="default"/>
        <w:lang w:val="pl-PL" w:eastAsia="en-US" w:bidi="ar-SA"/>
      </w:rPr>
    </w:lvl>
    <w:lvl w:ilvl="8" w:tplc="20047968">
      <w:numFmt w:val="bullet"/>
      <w:lvlText w:val="•"/>
      <w:lvlJc w:val="left"/>
      <w:pPr>
        <w:ind w:left="8045" w:hanging="240"/>
      </w:pPr>
      <w:rPr>
        <w:rFonts w:hint="default"/>
        <w:lang w:val="pl-PL" w:eastAsia="en-US" w:bidi="ar-SA"/>
      </w:rPr>
    </w:lvl>
  </w:abstractNum>
  <w:abstractNum w:abstractNumId="53" w15:restartNumberingAfterBreak="0">
    <w:nsid w:val="60FE93E4"/>
    <w:multiLevelType w:val="hybridMultilevel"/>
    <w:tmpl w:val="00000000"/>
    <w:lvl w:ilvl="0" w:tplc="82BAC062">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16B0D810">
      <w:numFmt w:val="bullet"/>
      <w:lvlText w:val="•"/>
      <w:lvlJc w:val="left"/>
      <w:pPr>
        <w:ind w:left="1560" w:hanging="511"/>
      </w:pPr>
      <w:rPr>
        <w:rFonts w:hint="default"/>
        <w:lang w:val="pl-PL" w:eastAsia="en-US" w:bidi="ar-SA"/>
      </w:rPr>
    </w:lvl>
    <w:lvl w:ilvl="2" w:tplc="6952EDCA">
      <w:numFmt w:val="bullet"/>
      <w:lvlText w:val="•"/>
      <w:lvlJc w:val="left"/>
      <w:pPr>
        <w:ind w:left="2501" w:hanging="511"/>
      </w:pPr>
      <w:rPr>
        <w:rFonts w:hint="default"/>
        <w:lang w:val="pl-PL" w:eastAsia="en-US" w:bidi="ar-SA"/>
      </w:rPr>
    </w:lvl>
    <w:lvl w:ilvl="3" w:tplc="08EA6738">
      <w:numFmt w:val="bullet"/>
      <w:lvlText w:val="•"/>
      <w:lvlJc w:val="left"/>
      <w:pPr>
        <w:ind w:left="3441" w:hanging="511"/>
      </w:pPr>
      <w:rPr>
        <w:rFonts w:hint="default"/>
        <w:lang w:val="pl-PL" w:eastAsia="en-US" w:bidi="ar-SA"/>
      </w:rPr>
    </w:lvl>
    <w:lvl w:ilvl="4" w:tplc="295AA7A8">
      <w:numFmt w:val="bullet"/>
      <w:lvlText w:val="•"/>
      <w:lvlJc w:val="left"/>
      <w:pPr>
        <w:ind w:left="4382" w:hanging="511"/>
      </w:pPr>
      <w:rPr>
        <w:rFonts w:hint="default"/>
        <w:lang w:val="pl-PL" w:eastAsia="en-US" w:bidi="ar-SA"/>
      </w:rPr>
    </w:lvl>
    <w:lvl w:ilvl="5" w:tplc="44561050">
      <w:numFmt w:val="bullet"/>
      <w:lvlText w:val="•"/>
      <w:lvlJc w:val="left"/>
      <w:pPr>
        <w:ind w:left="5323" w:hanging="511"/>
      </w:pPr>
      <w:rPr>
        <w:rFonts w:hint="default"/>
        <w:lang w:val="pl-PL" w:eastAsia="en-US" w:bidi="ar-SA"/>
      </w:rPr>
    </w:lvl>
    <w:lvl w:ilvl="6" w:tplc="51DCC9DE">
      <w:numFmt w:val="bullet"/>
      <w:lvlText w:val="•"/>
      <w:lvlJc w:val="left"/>
      <w:pPr>
        <w:ind w:left="6263" w:hanging="511"/>
      </w:pPr>
      <w:rPr>
        <w:rFonts w:hint="default"/>
        <w:lang w:val="pl-PL" w:eastAsia="en-US" w:bidi="ar-SA"/>
      </w:rPr>
    </w:lvl>
    <w:lvl w:ilvl="7" w:tplc="DE5AB24E">
      <w:numFmt w:val="bullet"/>
      <w:lvlText w:val="•"/>
      <w:lvlJc w:val="left"/>
      <w:pPr>
        <w:ind w:left="7204" w:hanging="511"/>
      </w:pPr>
      <w:rPr>
        <w:rFonts w:hint="default"/>
        <w:lang w:val="pl-PL" w:eastAsia="en-US" w:bidi="ar-SA"/>
      </w:rPr>
    </w:lvl>
    <w:lvl w:ilvl="8" w:tplc="D5406E8C">
      <w:numFmt w:val="bullet"/>
      <w:lvlText w:val="•"/>
      <w:lvlJc w:val="left"/>
      <w:pPr>
        <w:ind w:left="8145" w:hanging="511"/>
      </w:pPr>
      <w:rPr>
        <w:rFonts w:hint="default"/>
        <w:lang w:val="pl-PL" w:eastAsia="en-US" w:bidi="ar-SA"/>
      </w:rPr>
    </w:lvl>
  </w:abstractNum>
  <w:abstractNum w:abstractNumId="54" w15:restartNumberingAfterBreak="0">
    <w:nsid w:val="63648EFA"/>
    <w:multiLevelType w:val="hybridMultilevel"/>
    <w:tmpl w:val="00000000"/>
    <w:lvl w:ilvl="0" w:tplc="2236E360">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9EA6BBEE">
      <w:numFmt w:val="bullet"/>
      <w:lvlText w:val="•"/>
      <w:lvlJc w:val="left"/>
      <w:pPr>
        <w:ind w:left="1560" w:hanging="511"/>
      </w:pPr>
      <w:rPr>
        <w:rFonts w:hint="default"/>
        <w:lang w:val="pl-PL" w:eastAsia="en-US" w:bidi="ar-SA"/>
      </w:rPr>
    </w:lvl>
    <w:lvl w:ilvl="2" w:tplc="33E09E20">
      <w:numFmt w:val="bullet"/>
      <w:lvlText w:val="•"/>
      <w:lvlJc w:val="left"/>
      <w:pPr>
        <w:ind w:left="2501" w:hanging="511"/>
      </w:pPr>
      <w:rPr>
        <w:rFonts w:hint="default"/>
        <w:lang w:val="pl-PL" w:eastAsia="en-US" w:bidi="ar-SA"/>
      </w:rPr>
    </w:lvl>
    <w:lvl w:ilvl="3" w:tplc="D45EA836">
      <w:numFmt w:val="bullet"/>
      <w:lvlText w:val="•"/>
      <w:lvlJc w:val="left"/>
      <w:pPr>
        <w:ind w:left="3441" w:hanging="511"/>
      </w:pPr>
      <w:rPr>
        <w:rFonts w:hint="default"/>
        <w:lang w:val="pl-PL" w:eastAsia="en-US" w:bidi="ar-SA"/>
      </w:rPr>
    </w:lvl>
    <w:lvl w:ilvl="4" w:tplc="A7AAAA80">
      <w:numFmt w:val="bullet"/>
      <w:lvlText w:val="•"/>
      <w:lvlJc w:val="left"/>
      <w:pPr>
        <w:ind w:left="4382" w:hanging="511"/>
      </w:pPr>
      <w:rPr>
        <w:rFonts w:hint="default"/>
        <w:lang w:val="pl-PL" w:eastAsia="en-US" w:bidi="ar-SA"/>
      </w:rPr>
    </w:lvl>
    <w:lvl w:ilvl="5" w:tplc="5EB6CCBE">
      <w:numFmt w:val="bullet"/>
      <w:lvlText w:val="•"/>
      <w:lvlJc w:val="left"/>
      <w:pPr>
        <w:ind w:left="5323" w:hanging="511"/>
      </w:pPr>
      <w:rPr>
        <w:rFonts w:hint="default"/>
        <w:lang w:val="pl-PL" w:eastAsia="en-US" w:bidi="ar-SA"/>
      </w:rPr>
    </w:lvl>
    <w:lvl w:ilvl="6" w:tplc="25DE23AE">
      <w:numFmt w:val="bullet"/>
      <w:lvlText w:val="•"/>
      <w:lvlJc w:val="left"/>
      <w:pPr>
        <w:ind w:left="6263" w:hanging="511"/>
      </w:pPr>
      <w:rPr>
        <w:rFonts w:hint="default"/>
        <w:lang w:val="pl-PL" w:eastAsia="en-US" w:bidi="ar-SA"/>
      </w:rPr>
    </w:lvl>
    <w:lvl w:ilvl="7" w:tplc="16E0D52E">
      <w:numFmt w:val="bullet"/>
      <w:lvlText w:val="•"/>
      <w:lvlJc w:val="left"/>
      <w:pPr>
        <w:ind w:left="7204" w:hanging="511"/>
      </w:pPr>
      <w:rPr>
        <w:rFonts w:hint="default"/>
        <w:lang w:val="pl-PL" w:eastAsia="en-US" w:bidi="ar-SA"/>
      </w:rPr>
    </w:lvl>
    <w:lvl w:ilvl="8" w:tplc="FEFE0BD2">
      <w:numFmt w:val="bullet"/>
      <w:lvlText w:val="•"/>
      <w:lvlJc w:val="left"/>
      <w:pPr>
        <w:ind w:left="8145" w:hanging="511"/>
      </w:pPr>
      <w:rPr>
        <w:rFonts w:hint="default"/>
        <w:lang w:val="pl-PL" w:eastAsia="en-US" w:bidi="ar-SA"/>
      </w:rPr>
    </w:lvl>
  </w:abstractNum>
  <w:abstractNum w:abstractNumId="55" w15:restartNumberingAfterBreak="0">
    <w:nsid w:val="6367DB59"/>
    <w:multiLevelType w:val="hybridMultilevel"/>
    <w:tmpl w:val="00000000"/>
    <w:lvl w:ilvl="0" w:tplc="C016C50A">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975408D8">
      <w:numFmt w:val="bullet"/>
      <w:lvlText w:val="•"/>
      <w:lvlJc w:val="left"/>
      <w:pPr>
        <w:ind w:left="1110" w:hanging="240"/>
      </w:pPr>
      <w:rPr>
        <w:rFonts w:hint="default"/>
        <w:lang w:val="pl-PL" w:eastAsia="en-US" w:bidi="ar-SA"/>
      </w:rPr>
    </w:lvl>
    <w:lvl w:ilvl="2" w:tplc="810402F2">
      <w:numFmt w:val="bullet"/>
      <w:lvlText w:val="•"/>
      <w:lvlJc w:val="left"/>
      <w:pPr>
        <w:ind w:left="2101" w:hanging="240"/>
      </w:pPr>
      <w:rPr>
        <w:rFonts w:hint="default"/>
        <w:lang w:val="pl-PL" w:eastAsia="en-US" w:bidi="ar-SA"/>
      </w:rPr>
    </w:lvl>
    <w:lvl w:ilvl="3" w:tplc="4D307C90">
      <w:numFmt w:val="bullet"/>
      <w:lvlText w:val="•"/>
      <w:lvlJc w:val="left"/>
      <w:pPr>
        <w:ind w:left="3091" w:hanging="240"/>
      </w:pPr>
      <w:rPr>
        <w:rFonts w:hint="default"/>
        <w:lang w:val="pl-PL" w:eastAsia="en-US" w:bidi="ar-SA"/>
      </w:rPr>
    </w:lvl>
    <w:lvl w:ilvl="4" w:tplc="3C1A0268">
      <w:numFmt w:val="bullet"/>
      <w:lvlText w:val="•"/>
      <w:lvlJc w:val="left"/>
      <w:pPr>
        <w:ind w:left="4082" w:hanging="240"/>
      </w:pPr>
      <w:rPr>
        <w:rFonts w:hint="default"/>
        <w:lang w:val="pl-PL" w:eastAsia="en-US" w:bidi="ar-SA"/>
      </w:rPr>
    </w:lvl>
    <w:lvl w:ilvl="5" w:tplc="87205884">
      <w:numFmt w:val="bullet"/>
      <w:lvlText w:val="•"/>
      <w:lvlJc w:val="left"/>
      <w:pPr>
        <w:ind w:left="5073" w:hanging="240"/>
      </w:pPr>
      <w:rPr>
        <w:rFonts w:hint="default"/>
        <w:lang w:val="pl-PL" w:eastAsia="en-US" w:bidi="ar-SA"/>
      </w:rPr>
    </w:lvl>
    <w:lvl w:ilvl="6" w:tplc="40D24BFE">
      <w:numFmt w:val="bullet"/>
      <w:lvlText w:val="•"/>
      <w:lvlJc w:val="left"/>
      <w:pPr>
        <w:ind w:left="6063" w:hanging="240"/>
      </w:pPr>
      <w:rPr>
        <w:rFonts w:hint="default"/>
        <w:lang w:val="pl-PL" w:eastAsia="en-US" w:bidi="ar-SA"/>
      </w:rPr>
    </w:lvl>
    <w:lvl w:ilvl="7" w:tplc="C71E5EAA">
      <w:numFmt w:val="bullet"/>
      <w:lvlText w:val="•"/>
      <w:lvlJc w:val="left"/>
      <w:pPr>
        <w:ind w:left="7054" w:hanging="240"/>
      </w:pPr>
      <w:rPr>
        <w:rFonts w:hint="default"/>
        <w:lang w:val="pl-PL" w:eastAsia="en-US" w:bidi="ar-SA"/>
      </w:rPr>
    </w:lvl>
    <w:lvl w:ilvl="8" w:tplc="2AD6C870">
      <w:numFmt w:val="bullet"/>
      <w:lvlText w:val="•"/>
      <w:lvlJc w:val="left"/>
      <w:pPr>
        <w:ind w:left="8045" w:hanging="240"/>
      </w:pPr>
      <w:rPr>
        <w:rFonts w:hint="default"/>
        <w:lang w:val="pl-PL" w:eastAsia="en-US" w:bidi="ar-SA"/>
      </w:rPr>
    </w:lvl>
  </w:abstractNum>
  <w:abstractNum w:abstractNumId="56" w15:restartNumberingAfterBreak="0">
    <w:nsid w:val="6381D9BC"/>
    <w:multiLevelType w:val="hybridMultilevel"/>
    <w:tmpl w:val="00000000"/>
    <w:lvl w:ilvl="0" w:tplc="419AFB84">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A7E2F81E">
      <w:numFmt w:val="bullet"/>
      <w:lvlText w:val="•"/>
      <w:lvlJc w:val="left"/>
      <w:pPr>
        <w:ind w:left="1560" w:hanging="511"/>
      </w:pPr>
      <w:rPr>
        <w:rFonts w:hint="default"/>
        <w:lang w:val="pl-PL" w:eastAsia="en-US" w:bidi="ar-SA"/>
      </w:rPr>
    </w:lvl>
    <w:lvl w:ilvl="2" w:tplc="5BAA0DB2">
      <w:numFmt w:val="bullet"/>
      <w:lvlText w:val="•"/>
      <w:lvlJc w:val="left"/>
      <w:pPr>
        <w:ind w:left="2501" w:hanging="511"/>
      </w:pPr>
      <w:rPr>
        <w:rFonts w:hint="default"/>
        <w:lang w:val="pl-PL" w:eastAsia="en-US" w:bidi="ar-SA"/>
      </w:rPr>
    </w:lvl>
    <w:lvl w:ilvl="3" w:tplc="C7106332">
      <w:numFmt w:val="bullet"/>
      <w:lvlText w:val="•"/>
      <w:lvlJc w:val="left"/>
      <w:pPr>
        <w:ind w:left="3441" w:hanging="511"/>
      </w:pPr>
      <w:rPr>
        <w:rFonts w:hint="default"/>
        <w:lang w:val="pl-PL" w:eastAsia="en-US" w:bidi="ar-SA"/>
      </w:rPr>
    </w:lvl>
    <w:lvl w:ilvl="4" w:tplc="F62222FC">
      <w:numFmt w:val="bullet"/>
      <w:lvlText w:val="•"/>
      <w:lvlJc w:val="left"/>
      <w:pPr>
        <w:ind w:left="4382" w:hanging="511"/>
      </w:pPr>
      <w:rPr>
        <w:rFonts w:hint="default"/>
        <w:lang w:val="pl-PL" w:eastAsia="en-US" w:bidi="ar-SA"/>
      </w:rPr>
    </w:lvl>
    <w:lvl w:ilvl="5" w:tplc="A8AA233C">
      <w:numFmt w:val="bullet"/>
      <w:lvlText w:val="•"/>
      <w:lvlJc w:val="left"/>
      <w:pPr>
        <w:ind w:left="5323" w:hanging="511"/>
      </w:pPr>
      <w:rPr>
        <w:rFonts w:hint="default"/>
        <w:lang w:val="pl-PL" w:eastAsia="en-US" w:bidi="ar-SA"/>
      </w:rPr>
    </w:lvl>
    <w:lvl w:ilvl="6" w:tplc="3132AD84">
      <w:numFmt w:val="bullet"/>
      <w:lvlText w:val="•"/>
      <w:lvlJc w:val="left"/>
      <w:pPr>
        <w:ind w:left="6263" w:hanging="511"/>
      </w:pPr>
      <w:rPr>
        <w:rFonts w:hint="default"/>
        <w:lang w:val="pl-PL" w:eastAsia="en-US" w:bidi="ar-SA"/>
      </w:rPr>
    </w:lvl>
    <w:lvl w:ilvl="7" w:tplc="19262078">
      <w:numFmt w:val="bullet"/>
      <w:lvlText w:val="•"/>
      <w:lvlJc w:val="left"/>
      <w:pPr>
        <w:ind w:left="7204" w:hanging="511"/>
      </w:pPr>
      <w:rPr>
        <w:rFonts w:hint="default"/>
        <w:lang w:val="pl-PL" w:eastAsia="en-US" w:bidi="ar-SA"/>
      </w:rPr>
    </w:lvl>
    <w:lvl w:ilvl="8" w:tplc="EFCC013E">
      <w:numFmt w:val="bullet"/>
      <w:lvlText w:val="•"/>
      <w:lvlJc w:val="left"/>
      <w:pPr>
        <w:ind w:left="8145" w:hanging="511"/>
      </w:pPr>
      <w:rPr>
        <w:rFonts w:hint="default"/>
        <w:lang w:val="pl-PL" w:eastAsia="en-US" w:bidi="ar-SA"/>
      </w:rPr>
    </w:lvl>
  </w:abstractNum>
  <w:abstractNum w:abstractNumId="57" w15:restartNumberingAfterBreak="0">
    <w:nsid w:val="65945817"/>
    <w:multiLevelType w:val="hybridMultilevel"/>
    <w:tmpl w:val="00000000"/>
    <w:lvl w:ilvl="0" w:tplc="5F76A080">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F9389A7A">
      <w:numFmt w:val="bullet"/>
      <w:lvlText w:val="•"/>
      <w:lvlJc w:val="left"/>
      <w:pPr>
        <w:ind w:left="1110" w:hanging="240"/>
      </w:pPr>
      <w:rPr>
        <w:rFonts w:hint="default"/>
        <w:lang w:val="pl-PL" w:eastAsia="en-US" w:bidi="ar-SA"/>
      </w:rPr>
    </w:lvl>
    <w:lvl w:ilvl="2" w:tplc="AE0801EA">
      <w:numFmt w:val="bullet"/>
      <w:lvlText w:val="•"/>
      <w:lvlJc w:val="left"/>
      <w:pPr>
        <w:ind w:left="2101" w:hanging="240"/>
      </w:pPr>
      <w:rPr>
        <w:rFonts w:hint="default"/>
        <w:lang w:val="pl-PL" w:eastAsia="en-US" w:bidi="ar-SA"/>
      </w:rPr>
    </w:lvl>
    <w:lvl w:ilvl="3" w:tplc="B298E58E">
      <w:numFmt w:val="bullet"/>
      <w:lvlText w:val="•"/>
      <w:lvlJc w:val="left"/>
      <w:pPr>
        <w:ind w:left="3091" w:hanging="240"/>
      </w:pPr>
      <w:rPr>
        <w:rFonts w:hint="default"/>
        <w:lang w:val="pl-PL" w:eastAsia="en-US" w:bidi="ar-SA"/>
      </w:rPr>
    </w:lvl>
    <w:lvl w:ilvl="4" w:tplc="F8E86590">
      <w:numFmt w:val="bullet"/>
      <w:lvlText w:val="•"/>
      <w:lvlJc w:val="left"/>
      <w:pPr>
        <w:ind w:left="4082" w:hanging="240"/>
      </w:pPr>
      <w:rPr>
        <w:rFonts w:hint="default"/>
        <w:lang w:val="pl-PL" w:eastAsia="en-US" w:bidi="ar-SA"/>
      </w:rPr>
    </w:lvl>
    <w:lvl w:ilvl="5" w:tplc="D47C3D68">
      <w:numFmt w:val="bullet"/>
      <w:lvlText w:val="•"/>
      <w:lvlJc w:val="left"/>
      <w:pPr>
        <w:ind w:left="5073" w:hanging="240"/>
      </w:pPr>
      <w:rPr>
        <w:rFonts w:hint="default"/>
        <w:lang w:val="pl-PL" w:eastAsia="en-US" w:bidi="ar-SA"/>
      </w:rPr>
    </w:lvl>
    <w:lvl w:ilvl="6" w:tplc="463243C6">
      <w:numFmt w:val="bullet"/>
      <w:lvlText w:val="•"/>
      <w:lvlJc w:val="left"/>
      <w:pPr>
        <w:ind w:left="6063" w:hanging="240"/>
      </w:pPr>
      <w:rPr>
        <w:rFonts w:hint="default"/>
        <w:lang w:val="pl-PL" w:eastAsia="en-US" w:bidi="ar-SA"/>
      </w:rPr>
    </w:lvl>
    <w:lvl w:ilvl="7" w:tplc="5B8A1346">
      <w:numFmt w:val="bullet"/>
      <w:lvlText w:val="•"/>
      <w:lvlJc w:val="left"/>
      <w:pPr>
        <w:ind w:left="7054" w:hanging="240"/>
      </w:pPr>
      <w:rPr>
        <w:rFonts w:hint="default"/>
        <w:lang w:val="pl-PL" w:eastAsia="en-US" w:bidi="ar-SA"/>
      </w:rPr>
    </w:lvl>
    <w:lvl w:ilvl="8" w:tplc="CDFCD458">
      <w:numFmt w:val="bullet"/>
      <w:lvlText w:val="•"/>
      <w:lvlJc w:val="left"/>
      <w:pPr>
        <w:ind w:left="8045" w:hanging="240"/>
      </w:pPr>
      <w:rPr>
        <w:rFonts w:hint="default"/>
        <w:lang w:val="pl-PL" w:eastAsia="en-US" w:bidi="ar-SA"/>
      </w:rPr>
    </w:lvl>
  </w:abstractNum>
  <w:abstractNum w:abstractNumId="58" w15:restartNumberingAfterBreak="0">
    <w:nsid w:val="660EB5C9"/>
    <w:multiLevelType w:val="hybridMultilevel"/>
    <w:tmpl w:val="00000000"/>
    <w:lvl w:ilvl="0" w:tplc="52747DEE">
      <w:start w:val="2"/>
      <w:numFmt w:val="decimal"/>
      <w:lvlText w:val="%1."/>
      <w:lvlJc w:val="left"/>
      <w:pPr>
        <w:ind w:left="864" w:hanging="240"/>
      </w:pPr>
      <w:rPr>
        <w:rFonts w:ascii="Times New Roman" w:eastAsia="Times New Roman" w:hAnsi="Times New Roman" w:cs="Times New Roman" w:hint="default"/>
        <w:b w:val="0"/>
        <w:bCs w:val="0"/>
        <w:i w:val="0"/>
        <w:iCs w:val="0"/>
        <w:w w:val="100"/>
        <w:sz w:val="24"/>
        <w:szCs w:val="24"/>
        <w:lang w:val="pl-PL" w:eastAsia="en-US" w:bidi="ar-SA"/>
      </w:rPr>
    </w:lvl>
    <w:lvl w:ilvl="1" w:tplc="819CB11C">
      <w:numFmt w:val="bullet"/>
      <w:lvlText w:val="•"/>
      <w:lvlJc w:val="left"/>
      <w:pPr>
        <w:ind w:left="1776" w:hanging="240"/>
      </w:pPr>
      <w:rPr>
        <w:rFonts w:hint="default"/>
        <w:lang w:val="pl-PL" w:eastAsia="en-US" w:bidi="ar-SA"/>
      </w:rPr>
    </w:lvl>
    <w:lvl w:ilvl="2" w:tplc="23F2543A">
      <w:numFmt w:val="bullet"/>
      <w:lvlText w:val="•"/>
      <w:lvlJc w:val="left"/>
      <w:pPr>
        <w:ind w:left="2693" w:hanging="240"/>
      </w:pPr>
      <w:rPr>
        <w:rFonts w:hint="default"/>
        <w:lang w:val="pl-PL" w:eastAsia="en-US" w:bidi="ar-SA"/>
      </w:rPr>
    </w:lvl>
    <w:lvl w:ilvl="3" w:tplc="9AD0BBA0">
      <w:numFmt w:val="bullet"/>
      <w:lvlText w:val="•"/>
      <w:lvlJc w:val="left"/>
      <w:pPr>
        <w:ind w:left="3609" w:hanging="240"/>
      </w:pPr>
      <w:rPr>
        <w:rFonts w:hint="default"/>
        <w:lang w:val="pl-PL" w:eastAsia="en-US" w:bidi="ar-SA"/>
      </w:rPr>
    </w:lvl>
    <w:lvl w:ilvl="4" w:tplc="77CEBD4A">
      <w:numFmt w:val="bullet"/>
      <w:lvlText w:val="•"/>
      <w:lvlJc w:val="left"/>
      <w:pPr>
        <w:ind w:left="4526" w:hanging="240"/>
      </w:pPr>
      <w:rPr>
        <w:rFonts w:hint="default"/>
        <w:lang w:val="pl-PL" w:eastAsia="en-US" w:bidi="ar-SA"/>
      </w:rPr>
    </w:lvl>
    <w:lvl w:ilvl="5" w:tplc="6E46D1D6">
      <w:numFmt w:val="bullet"/>
      <w:lvlText w:val="•"/>
      <w:lvlJc w:val="left"/>
      <w:pPr>
        <w:ind w:left="5443" w:hanging="240"/>
      </w:pPr>
      <w:rPr>
        <w:rFonts w:hint="default"/>
        <w:lang w:val="pl-PL" w:eastAsia="en-US" w:bidi="ar-SA"/>
      </w:rPr>
    </w:lvl>
    <w:lvl w:ilvl="6" w:tplc="85DE3F3A">
      <w:numFmt w:val="bullet"/>
      <w:lvlText w:val="•"/>
      <w:lvlJc w:val="left"/>
      <w:pPr>
        <w:ind w:left="6359" w:hanging="240"/>
      </w:pPr>
      <w:rPr>
        <w:rFonts w:hint="default"/>
        <w:lang w:val="pl-PL" w:eastAsia="en-US" w:bidi="ar-SA"/>
      </w:rPr>
    </w:lvl>
    <w:lvl w:ilvl="7" w:tplc="1468537A">
      <w:numFmt w:val="bullet"/>
      <w:lvlText w:val="•"/>
      <w:lvlJc w:val="left"/>
      <w:pPr>
        <w:ind w:left="7276" w:hanging="240"/>
      </w:pPr>
      <w:rPr>
        <w:rFonts w:hint="default"/>
        <w:lang w:val="pl-PL" w:eastAsia="en-US" w:bidi="ar-SA"/>
      </w:rPr>
    </w:lvl>
    <w:lvl w:ilvl="8" w:tplc="D9F2D4DC">
      <w:numFmt w:val="bullet"/>
      <w:lvlText w:val="•"/>
      <w:lvlJc w:val="left"/>
      <w:pPr>
        <w:ind w:left="8193" w:hanging="240"/>
      </w:pPr>
      <w:rPr>
        <w:rFonts w:hint="default"/>
        <w:lang w:val="pl-PL" w:eastAsia="en-US" w:bidi="ar-SA"/>
      </w:rPr>
    </w:lvl>
  </w:abstractNum>
  <w:abstractNum w:abstractNumId="59" w15:restartNumberingAfterBreak="0">
    <w:nsid w:val="6906AB0B"/>
    <w:multiLevelType w:val="hybridMultilevel"/>
    <w:tmpl w:val="00000000"/>
    <w:lvl w:ilvl="0" w:tplc="D29A0976">
      <w:start w:val="2"/>
      <w:numFmt w:val="decimal"/>
      <w:lvlText w:val="%1."/>
      <w:lvlJc w:val="left"/>
      <w:pPr>
        <w:ind w:left="864" w:hanging="240"/>
      </w:pPr>
      <w:rPr>
        <w:rFonts w:ascii="Times New Roman" w:eastAsia="Times New Roman" w:hAnsi="Times New Roman" w:cs="Times New Roman" w:hint="default"/>
        <w:b w:val="0"/>
        <w:bCs w:val="0"/>
        <w:i w:val="0"/>
        <w:iCs w:val="0"/>
        <w:w w:val="100"/>
        <w:sz w:val="24"/>
        <w:szCs w:val="24"/>
        <w:lang w:val="pl-PL" w:eastAsia="en-US" w:bidi="ar-SA"/>
      </w:rPr>
    </w:lvl>
    <w:lvl w:ilvl="1" w:tplc="38441986">
      <w:numFmt w:val="bullet"/>
      <w:lvlText w:val="•"/>
      <w:lvlJc w:val="left"/>
      <w:pPr>
        <w:ind w:left="1776" w:hanging="240"/>
      </w:pPr>
      <w:rPr>
        <w:rFonts w:hint="default"/>
        <w:lang w:val="pl-PL" w:eastAsia="en-US" w:bidi="ar-SA"/>
      </w:rPr>
    </w:lvl>
    <w:lvl w:ilvl="2" w:tplc="AC8AC064">
      <w:numFmt w:val="bullet"/>
      <w:lvlText w:val="•"/>
      <w:lvlJc w:val="left"/>
      <w:pPr>
        <w:ind w:left="2693" w:hanging="240"/>
      </w:pPr>
      <w:rPr>
        <w:rFonts w:hint="default"/>
        <w:lang w:val="pl-PL" w:eastAsia="en-US" w:bidi="ar-SA"/>
      </w:rPr>
    </w:lvl>
    <w:lvl w:ilvl="3" w:tplc="55D43848">
      <w:numFmt w:val="bullet"/>
      <w:lvlText w:val="•"/>
      <w:lvlJc w:val="left"/>
      <w:pPr>
        <w:ind w:left="3609" w:hanging="240"/>
      </w:pPr>
      <w:rPr>
        <w:rFonts w:hint="default"/>
        <w:lang w:val="pl-PL" w:eastAsia="en-US" w:bidi="ar-SA"/>
      </w:rPr>
    </w:lvl>
    <w:lvl w:ilvl="4" w:tplc="B466376A">
      <w:numFmt w:val="bullet"/>
      <w:lvlText w:val="•"/>
      <w:lvlJc w:val="left"/>
      <w:pPr>
        <w:ind w:left="4526" w:hanging="240"/>
      </w:pPr>
      <w:rPr>
        <w:rFonts w:hint="default"/>
        <w:lang w:val="pl-PL" w:eastAsia="en-US" w:bidi="ar-SA"/>
      </w:rPr>
    </w:lvl>
    <w:lvl w:ilvl="5" w:tplc="4000A668">
      <w:numFmt w:val="bullet"/>
      <w:lvlText w:val="•"/>
      <w:lvlJc w:val="left"/>
      <w:pPr>
        <w:ind w:left="5443" w:hanging="240"/>
      </w:pPr>
      <w:rPr>
        <w:rFonts w:hint="default"/>
        <w:lang w:val="pl-PL" w:eastAsia="en-US" w:bidi="ar-SA"/>
      </w:rPr>
    </w:lvl>
    <w:lvl w:ilvl="6" w:tplc="86E0BEE2">
      <w:numFmt w:val="bullet"/>
      <w:lvlText w:val="•"/>
      <w:lvlJc w:val="left"/>
      <w:pPr>
        <w:ind w:left="6359" w:hanging="240"/>
      </w:pPr>
      <w:rPr>
        <w:rFonts w:hint="default"/>
        <w:lang w:val="pl-PL" w:eastAsia="en-US" w:bidi="ar-SA"/>
      </w:rPr>
    </w:lvl>
    <w:lvl w:ilvl="7" w:tplc="81D4348A">
      <w:numFmt w:val="bullet"/>
      <w:lvlText w:val="•"/>
      <w:lvlJc w:val="left"/>
      <w:pPr>
        <w:ind w:left="7276" w:hanging="240"/>
      </w:pPr>
      <w:rPr>
        <w:rFonts w:hint="default"/>
        <w:lang w:val="pl-PL" w:eastAsia="en-US" w:bidi="ar-SA"/>
      </w:rPr>
    </w:lvl>
    <w:lvl w:ilvl="8" w:tplc="E95C1526">
      <w:numFmt w:val="bullet"/>
      <w:lvlText w:val="•"/>
      <w:lvlJc w:val="left"/>
      <w:pPr>
        <w:ind w:left="8193" w:hanging="240"/>
      </w:pPr>
      <w:rPr>
        <w:rFonts w:hint="default"/>
        <w:lang w:val="pl-PL" w:eastAsia="en-US" w:bidi="ar-SA"/>
      </w:rPr>
    </w:lvl>
  </w:abstractNum>
  <w:abstractNum w:abstractNumId="60" w15:restartNumberingAfterBreak="0">
    <w:nsid w:val="694E6F79"/>
    <w:multiLevelType w:val="hybridMultilevel"/>
    <w:tmpl w:val="00000000"/>
    <w:lvl w:ilvl="0" w:tplc="FB9886E4">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4BA4618C">
      <w:numFmt w:val="bullet"/>
      <w:lvlText w:val="•"/>
      <w:lvlJc w:val="left"/>
      <w:pPr>
        <w:ind w:left="1560" w:hanging="511"/>
      </w:pPr>
      <w:rPr>
        <w:rFonts w:hint="default"/>
        <w:lang w:val="pl-PL" w:eastAsia="en-US" w:bidi="ar-SA"/>
      </w:rPr>
    </w:lvl>
    <w:lvl w:ilvl="2" w:tplc="8CF63032">
      <w:numFmt w:val="bullet"/>
      <w:lvlText w:val="•"/>
      <w:lvlJc w:val="left"/>
      <w:pPr>
        <w:ind w:left="2501" w:hanging="511"/>
      </w:pPr>
      <w:rPr>
        <w:rFonts w:hint="default"/>
        <w:lang w:val="pl-PL" w:eastAsia="en-US" w:bidi="ar-SA"/>
      </w:rPr>
    </w:lvl>
    <w:lvl w:ilvl="3" w:tplc="56B245C2">
      <w:numFmt w:val="bullet"/>
      <w:lvlText w:val="•"/>
      <w:lvlJc w:val="left"/>
      <w:pPr>
        <w:ind w:left="3441" w:hanging="511"/>
      </w:pPr>
      <w:rPr>
        <w:rFonts w:hint="default"/>
        <w:lang w:val="pl-PL" w:eastAsia="en-US" w:bidi="ar-SA"/>
      </w:rPr>
    </w:lvl>
    <w:lvl w:ilvl="4" w:tplc="7E78369C">
      <w:numFmt w:val="bullet"/>
      <w:lvlText w:val="•"/>
      <w:lvlJc w:val="left"/>
      <w:pPr>
        <w:ind w:left="4382" w:hanging="511"/>
      </w:pPr>
      <w:rPr>
        <w:rFonts w:hint="default"/>
        <w:lang w:val="pl-PL" w:eastAsia="en-US" w:bidi="ar-SA"/>
      </w:rPr>
    </w:lvl>
    <w:lvl w:ilvl="5" w:tplc="71F67A4E">
      <w:numFmt w:val="bullet"/>
      <w:lvlText w:val="•"/>
      <w:lvlJc w:val="left"/>
      <w:pPr>
        <w:ind w:left="5323" w:hanging="511"/>
      </w:pPr>
      <w:rPr>
        <w:rFonts w:hint="default"/>
        <w:lang w:val="pl-PL" w:eastAsia="en-US" w:bidi="ar-SA"/>
      </w:rPr>
    </w:lvl>
    <w:lvl w:ilvl="6" w:tplc="8C90D660">
      <w:numFmt w:val="bullet"/>
      <w:lvlText w:val="•"/>
      <w:lvlJc w:val="left"/>
      <w:pPr>
        <w:ind w:left="6263" w:hanging="511"/>
      </w:pPr>
      <w:rPr>
        <w:rFonts w:hint="default"/>
        <w:lang w:val="pl-PL" w:eastAsia="en-US" w:bidi="ar-SA"/>
      </w:rPr>
    </w:lvl>
    <w:lvl w:ilvl="7" w:tplc="B81EF9BA">
      <w:numFmt w:val="bullet"/>
      <w:lvlText w:val="•"/>
      <w:lvlJc w:val="left"/>
      <w:pPr>
        <w:ind w:left="7204" w:hanging="511"/>
      </w:pPr>
      <w:rPr>
        <w:rFonts w:hint="default"/>
        <w:lang w:val="pl-PL" w:eastAsia="en-US" w:bidi="ar-SA"/>
      </w:rPr>
    </w:lvl>
    <w:lvl w:ilvl="8" w:tplc="E23CBE60">
      <w:numFmt w:val="bullet"/>
      <w:lvlText w:val="•"/>
      <w:lvlJc w:val="left"/>
      <w:pPr>
        <w:ind w:left="8145" w:hanging="511"/>
      </w:pPr>
      <w:rPr>
        <w:rFonts w:hint="default"/>
        <w:lang w:val="pl-PL" w:eastAsia="en-US" w:bidi="ar-SA"/>
      </w:rPr>
    </w:lvl>
  </w:abstractNum>
  <w:abstractNum w:abstractNumId="61" w15:restartNumberingAfterBreak="0">
    <w:nsid w:val="6A308FA0"/>
    <w:multiLevelType w:val="hybridMultilevel"/>
    <w:tmpl w:val="00000000"/>
    <w:lvl w:ilvl="0" w:tplc="2B9A32AC">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6AC8EE0A">
      <w:numFmt w:val="bullet"/>
      <w:lvlText w:val="•"/>
      <w:lvlJc w:val="left"/>
      <w:pPr>
        <w:ind w:left="1560" w:hanging="511"/>
      </w:pPr>
      <w:rPr>
        <w:rFonts w:hint="default"/>
        <w:lang w:val="pl-PL" w:eastAsia="en-US" w:bidi="ar-SA"/>
      </w:rPr>
    </w:lvl>
    <w:lvl w:ilvl="2" w:tplc="83A8547A">
      <w:numFmt w:val="bullet"/>
      <w:lvlText w:val="•"/>
      <w:lvlJc w:val="left"/>
      <w:pPr>
        <w:ind w:left="2501" w:hanging="511"/>
      </w:pPr>
      <w:rPr>
        <w:rFonts w:hint="default"/>
        <w:lang w:val="pl-PL" w:eastAsia="en-US" w:bidi="ar-SA"/>
      </w:rPr>
    </w:lvl>
    <w:lvl w:ilvl="3" w:tplc="57200044">
      <w:numFmt w:val="bullet"/>
      <w:lvlText w:val="•"/>
      <w:lvlJc w:val="left"/>
      <w:pPr>
        <w:ind w:left="3441" w:hanging="511"/>
      </w:pPr>
      <w:rPr>
        <w:rFonts w:hint="default"/>
        <w:lang w:val="pl-PL" w:eastAsia="en-US" w:bidi="ar-SA"/>
      </w:rPr>
    </w:lvl>
    <w:lvl w:ilvl="4" w:tplc="A0E87290">
      <w:numFmt w:val="bullet"/>
      <w:lvlText w:val="•"/>
      <w:lvlJc w:val="left"/>
      <w:pPr>
        <w:ind w:left="4382" w:hanging="511"/>
      </w:pPr>
      <w:rPr>
        <w:rFonts w:hint="default"/>
        <w:lang w:val="pl-PL" w:eastAsia="en-US" w:bidi="ar-SA"/>
      </w:rPr>
    </w:lvl>
    <w:lvl w:ilvl="5" w:tplc="7006F416">
      <w:numFmt w:val="bullet"/>
      <w:lvlText w:val="•"/>
      <w:lvlJc w:val="left"/>
      <w:pPr>
        <w:ind w:left="5323" w:hanging="511"/>
      </w:pPr>
      <w:rPr>
        <w:rFonts w:hint="default"/>
        <w:lang w:val="pl-PL" w:eastAsia="en-US" w:bidi="ar-SA"/>
      </w:rPr>
    </w:lvl>
    <w:lvl w:ilvl="6" w:tplc="9904CAB2">
      <w:numFmt w:val="bullet"/>
      <w:lvlText w:val="•"/>
      <w:lvlJc w:val="left"/>
      <w:pPr>
        <w:ind w:left="6263" w:hanging="511"/>
      </w:pPr>
      <w:rPr>
        <w:rFonts w:hint="default"/>
        <w:lang w:val="pl-PL" w:eastAsia="en-US" w:bidi="ar-SA"/>
      </w:rPr>
    </w:lvl>
    <w:lvl w:ilvl="7" w:tplc="821001BC">
      <w:numFmt w:val="bullet"/>
      <w:lvlText w:val="•"/>
      <w:lvlJc w:val="left"/>
      <w:pPr>
        <w:ind w:left="7204" w:hanging="511"/>
      </w:pPr>
      <w:rPr>
        <w:rFonts w:hint="default"/>
        <w:lang w:val="pl-PL" w:eastAsia="en-US" w:bidi="ar-SA"/>
      </w:rPr>
    </w:lvl>
    <w:lvl w:ilvl="8" w:tplc="C684400E">
      <w:numFmt w:val="bullet"/>
      <w:lvlText w:val="•"/>
      <w:lvlJc w:val="left"/>
      <w:pPr>
        <w:ind w:left="8145" w:hanging="511"/>
      </w:pPr>
      <w:rPr>
        <w:rFonts w:hint="default"/>
        <w:lang w:val="pl-PL" w:eastAsia="en-US" w:bidi="ar-SA"/>
      </w:rPr>
    </w:lvl>
  </w:abstractNum>
  <w:abstractNum w:abstractNumId="62" w15:restartNumberingAfterBreak="0">
    <w:nsid w:val="6CFD0083"/>
    <w:multiLevelType w:val="hybridMultilevel"/>
    <w:tmpl w:val="00000000"/>
    <w:lvl w:ilvl="0" w:tplc="3A4265AE">
      <w:start w:val="2"/>
      <w:numFmt w:val="decimal"/>
      <w:lvlText w:val="%1."/>
      <w:lvlJc w:val="left"/>
      <w:pPr>
        <w:ind w:left="865" w:hanging="242"/>
      </w:pPr>
      <w:rPr>
        <w:rFonts w:ascii="Times New Roman" w:eastAsia="Times New Roman" w:hAnsi="Times New Roman" w:cs="Times New Roman" w:hint="default"/>
        <w:b w:val="0"/>
        <w:bCs w:val="0"/>
        <w:i w:val="0"/>
        <w:iCs w:val="0"/>
        <w:w w:val="100"/>
        <w:sz w:val="24"/>
        <w:szCs w:val="24"/>
        <w:lang w:val="pl-PL" w:eastAsia="en-US" w:bidi="ar-SA"/>
      </w:rPr>
    </w:lvl>
    <w:lvl w:ilvl="1" w:tplc="5F08358C">
      <w:numFmt w:val="bullet"/>
      <w:lvlText w:val="•"/>
      <w:lvlJc w:val="left"/>
      <w:pPr>
        <w:ind w:left="1776" w:hanging="242"/>
      </w:pPr>
      <w:rPr>
        <w:rFonts w:hint="default"/>
        <w:lang w:val="pl-PL" w:eastAsia="en-US" w:bidi="ar-SA"/>
      </w:rPr>
    </w:lvl>
    <w:lvl w:ilvl="2" w:tplc="B910380E">
      <w:numFmt w:val="bullet"/>
      <w:lvlText w:val="•"/>
      <w:lvlJc w:val="left"/>
      <w:pPr>
        <w:ind w:left="2693" w:hanging="242"/>
      </w:pPr>
      <w:rPr>
        <w:rFonts w:hint="default"/>
        <w:lang w:val="pl-PL" w:eastAsia="en-US" w:bidi="ar-SA"/>
      </w:rPr>
    </w:lvl>
    <w:lvl w:ilvl="3" w:tplc="BB1246E8">
      <w:numFmt w:val="bullet"/>
      <w:lvlText w:val="•"/>
      <w:lvlJc w:val="left"/>
      <w:pPr>
        <w:ind w:left="3609" w:hanging="242"/>
      </w:pPr>
      <w:rPr>
        <w:rFonts w:hint="default"/>
        <w:lang w:val="pl-PL" w:eastAsia="en-US" w:bidi="ar-SA"/>
      </w:rPr>
    </w:lvl>
    <w:lvl w:ilvl="4" w:tplc="8B0A74A0">
      <w:numFmt w:val="bullet"/>
      <w:lvlText w:val="•"/>
      <w:lvlJc w:val="left"/>
      <w:pPr>
        <w:ind w:left="4526" w:hanging="242"/>
      </w:pPr>
      <w:rPr>
        <w:rFonts w:hint="default"/>
        <w:lang w:val="pl-PL" w:eastAsia="en-US" w:bidi="ar-SA"/>
      </w:rPr>
    </w:lvl>
    <w:lvl w:ilvl="5" w:tplc="C06A4146">
      <w:numFmt w:val="bullet"/>
      <w:lvlText w:val="•"/>
      <w:lvlJc w:val="left"/>
      <w:pPr>
        <w:ind w:left="5443" w:hanging="242"/>
      </w:pPr>
      <w:rPr>
        <w:rFonts w:hint="default"/>
        <w:lang w:val="pl-PL" w:eastAsia="en-US" w:bidi="ar-SA"/>
      </w:rPr>
    </w:lvl>
    <w:lvl w:ilvl="6" w:tplc="AAAE8244">
      <w:numFmt w:val="bullet"/>
      <w:lvlText w:val="•"/>
      <w:lvlJc w:val="left"/>
      <w:pPr>
        <w:ind w:left="6359" w:hanging="242"/>
      </w:pPr>
      <w:rPr>
        <w:rFonts w:hint="default"/>
        <w:lang w:val="pl-PL" w:eastAsia="en-US" w:bidi="ar-SA"/>
      </w:rPr>
    </w:lvl>
    <w:lvl w:ilvl="7" w:tplc="E7E875E2">
      <w:numFmt w:val="bullet"/>
      <w:lvlText w:val="•"/>
      <w:lvlJc w:val="left"/>
      <w:pPr>
        <w:ind w:left="7276" w:hanging="242"/>
      </w:pPr>
      <w:rPr>
        <w:rFonts w:hint="default"/>
        <w:lang w:val="pl-PL" w:eastAsia="en-US" w:bidi="ar-SA"/>
      </w:rPr>
    </w:lvl>
    <w:lvl w:ilvl="8" w:tplc="E7F6675C">
      <w:numFmt w:val="bullet"/>
      <w:lvlText w:val="•"/>
      <w:lvlJc w:val="left"/>
      <w:pPr>
        <w:ind w:left="8193" w:hanging="242"/>
      </w:pPr>
      <w:rPr>
        <w:rFonts w:hint="default"/>
        <w:lang w:val="pl-PL" w:eastAsia="en-US" w:bidi="ar-SA"/>
      </w:rPr>
    </w:lvl>
  </w:abstractNum>
  <w:abstractNum w:abstractNumId="63" w15:restartNumberingAfterBreak="0">
    <w:nsid w:val="6D00C91A"/>
    <w:multiLevelType w:val="hybridMultilevel"/>
    <w:tmpl w:val="00000000"/>
    <w:lvl w:ilvl="0" w:tplc="DDBC1D5E">
      <w:start w:val="2"/>
      <w:numFmt w:val="decimal"/>
      <w:lvlText w:val="%1."/>
      <w:lvlJc w:val="left"/>
      <w:pPr>
        <w:ind w:left="864" w:hanging="240"/>
      </w:pPr>
      <w:rPr>
        <w:rFonts w:ascii="Times New Roman" w:eastAsia="Times New Roman" w:hAnsi="Times New Roman" w:cs="Times New Roman" w:hint="default"/>
        <w:b w:val="0"/>
        <w:bCs w:val="0"/>
        <w:i w:val="0"/>
        <w:iCs w:val="0"/>
        <w:w w:val="100"/>
        <w:sz w:val="24"/>
        <w:szCs w:val="24"/>
        <w:lang w:val="pl-PL" w:eastAsia="en-US" w:bidi="ar-SA"/>
      </w:rPr>
    </w:lvl>
    <w:lvl w:ilvl="1" w:tplc="003AF69E">
      <w:numFmt w:val="bullet"/>
      <w:lvlText w:val="•"/>
      <w:lvlJc w:val="left"/>
      <w:pPr>
        <w:ind w:left="1776" w:hanging="240"/>
      </w:pPr>
      <w:rPr>
        <w:rFonts w:hint="default"/>
        <w:lang w:val="pl-PL" w:eastAsia="en-US" w:bidi="ar-SA"/>
      </w:rPr>
    </w:lvl>
    <w:lvl w:ilvl="2" w:tplc="9336E346">
      <w:numFmt w:val="bullet"/>
      <w:lvlText w:val="•"/>
      <w:lvlJc w:val="left"/>
      <w:pPr>
        <w:ind w:left="2693" w:hanging="240"/>
      </w:pPr>
      <w:rPr>
        <w:rFonts w:hint="default"/>
        <w:lang w:val="pl-PL" w:eastAsia="en-US" w:bidi="ar-SA"/>
      </w:rPr>
    </w:lvl>
    <w:lvl w:ilvl="3" w:tplc="ABF2F88E">
      <w:numFmt w:val="bullet"/>
      <w:lvlText w:val="•"/>
      <w:lvlJc w:val="left"/>
      <w:pPr>
        <w:ind w:left="3609" w:hanging="240"/>
      </w:pPr>
      <w:rPr>
        <w:rFonts w:hint="default"/>
        <w:lang w:val="pl-PL" w:eastAsia="en-US" w:bidi="ar-SA"/>
      </w:rPr>
    </w:lvl>
    <w:lvl w:ilvl="4" w:tplc="1A1C222C">
      <w:numFmt w:val="bullet"/>
      <w:lvlText w:val="•"/>
      <w:lvlJc w:val="left"/>
      <w:pPr>
        <w:ind w:left="4526" w:hanging="240"/>
      </w:pPr>
      <w:rPr>
        <w:rFonts w:hint="default"/>
        <w:lang w:val="pl-PL" w:eastAsia="en-US" w:bidi="ar-SA"/>
      </w:rPr>
    </w:lvl>
    <w:lvl w:ilvl="5" w:tplc="4E7AF434">
      <w:numFmt w:val="bullet"/>
      <w:lvlText w:val="•"/>
      <w:lvlJc w:val="left"/>
      <w:pPr>
        <w:ind w:left="5443" w:hanging="240"/>
      </w:pPr>
      <w:rPr>
        <w:rFonts w:hint="default"/>
        <w:lang w:val="pl-PL" w:eastAsia="en-US" w:bidi="ar-SA"/>
      </w:rPr>
    </w:lvl>
    <w:lvl w:ilvl="6" w:tplc="F050C862">
      <w:numFmt w:val="bullet"/>
      <w:lvlText w:val="•"/>
      <w:lvlJc w:val="left"/>
      <w:pPr>
        <w:ind w:left="6359" w:hanging="240"/>
      </w:pPr>
      <w:rPr>
        <w:rFonts w:hint="default"/>
        <w:lang w:val="pl-PL" w:eastAsia="en-US" w:bidi="ar-SA"/>
      </w:rPr>
    </w:lvl>
    <w:lvl w:ilvl="7" w:tplc="F8546880">
      <w:numFmt w:val="bullet"/>
      <w:lvlText w:val="•"/>
      <w:lvlJc w:val="left"/>
      <w:pPr>
        <w:ind w:left="7276" w:hanging="240"/>
      </w:pPr>
      <w:rPr>
        <w:rFonts w:hint="default"/>
        <w:lang w:val="pl-PL" w:eastAsia="en-US" w:bidi="ar-SA"/>
      </w:rPr>
    </w:lvl>
    <w:lvl w:ilvl="8" w:tplc="8D687A8C">
      <w:numFmt w:val="bullet"/>
      <w:lvlText w:val="•"/>
      <w:lvlJc w:val="left"/>
      <w:pPr>
        <w:ind w:left="8193" w:hanging="240"/>
      </w:pPr>
      <w:rPr>
        <w:rFonts w:hint="default"/>
        <w:lang w:val="pl-PL" w:eastAsia="en-US" w:bidi="ar-SA"/>
      </w:rPr>
    </w:lvl>
  </w:abstractNum>
  <w:abstractNum w:abstractNumId="64" w15:restartNumberingAfterBreak="0">
    <w:nsid w:val="6E29DAF7"/>
    <w:multiLevelType w:val="hybridMultilevel"/>
    <w:tmpl w:val="00000000"/>
    <w:lvl w:ilvl="0" w:tplc="A412EFC6">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0D688EFE">
      <w:numFmt w:val="bullet"/>
      <w:lvlText w:val="•"/>
      <w:lvlJc w:val="left"/>
      <w:pPr>
        <w:ind w:left="1110" w:hanging="240"/>
      </w:pPr>
      <w:rPr>
        <w:rFonts w:hint="default"/>
        <w:lang w:val="pl-PL" w:eastAsia="en-US" w:bidi="ar-SA"/>
      </w:rPr>
    </w:lvl>
    <w:lvl w:ilvl="2" w:tplc="2D14A9F0">
      <w:numFmt w:val="bullet"/>
      <w:lvlText w:val="•"/>
      <w:lvlJc w:val="left"/>
      <w:pPr>
        <w:ind w:left="2101" w:hanging="240"/>
      </w:pPr>
      <w:rPr>
        <w:rFonts w:hint="default"/>
        <w:lang w:val="pl-PL" w:eastAsia="en-US" w:bidi="ar-SA"/>
      </w:rPr>
    </w:lvl>
    <w:lvl w:ilvl="3" w:tplc="E5989DA8">
      <w:numFmt w:val="bullet"/>
      <w:lvlText w:val="•"/>
      <w:lvlJc w:val="left"/>
      <w:pPr>
        <w:ind w:left="3091" w:hanging="240"/>
      </w:pPr>
      <w:rPr>
        <w:rFonts w:hint="default"/>
        <w:lang w:val="pl-PL" w:eastAsia="en-US" w:bidi="ar-SA"/>
      </w:rPr>
    </w:lvl>
    <w:lvl w:ilvl="4" w:tplc="C7D23DC4">
      <w:numFmt w:val="bullet"/>
      <w:lvlText w:val="•"/>
      <w:lvlJc w:val="left"/>
      <w:pPr>
        <w:ind w:left="4082" w:hanging="240"/>
      </w:pPr>
      <w:rPr>
        <w:rFonts w:hint="default"/>
        <w:lang w:val="pl-PL" w:eastAsia="en-US" w:bidi="ar-SA"/>
      </w:rPr>
    </w:lvl>
    <w:lvl w:ilvl="5" w:tplc="FB2EDFF8">
      <w:numFmt w:val="bullet"/>
      <w:lvlText w:val="•"/>
      <w:lvlJc w:val="left"/>
      <w:pPr>
        <w:ind w:left="5073" w:hanging="240"/>
      </w:pPr>
      <w:rPr>
        <w:rFonts w:hint="default"/>
        <w:lang w:val="pl-PL" w:eastAsia="en-US" w:bidi="ar-SA"/>
      </w:rPr>
    </w:lvl>
    <w:lvl w:ilvl="6" w:tplc="B22AA4AC">
      <w:numFmt w:val="bullet"/>
      <w:lvlText w:val="•"/>
      <w:lvlJc w:val="left"/>
      <w:pPr>
        <w:ind w:left="6063" w:hanging="240"/>
      </w:pPr>
      <w:rPr>
        <w:rFonts w:hint="default"/>
        <w:lang w:val="pl-PL" w:eastAsia="en-US" w:bidi="ar-SA"/>
      </w:rPr>
    </w:lvl>
    <w:lvl w:ilvl="7" w:tplc="DF184BE8">
      <w:numFmt w:val="bullet"/>
      <w:lvlText w:val="•"/>
      <w:lvlJc w:val="left"/>
      <w:pPr>
        <w:ind w:left="7054" w:hanging="240"/>
      </w:pPr>
      <w:rPr>
        <w:rFonts w:hint="default"/>
        <w:lang w:val="pl-PL" w:eastAsia="en-US" w:bidi="ar-SA"/>
      </w:rPr>
    </w:lvl>
    <w:lvl w:ilvl="8" w:tplc="83605BB0">
      <w:numFmt w:val="bullet"/>
      <w:lvlText w:val="•"/>
      <w:lvlJc w:val="left"/>
      <w:pPr>
        <w:ind w:left="8045" w:hanging="240"/>
      </w:pPr>
      <w:rPr>
        <w:rFonts w:hint="default"/>
        <w:lang w:val="pl-PL" w:eastAsia="en-US" w:bidi="ar-SA"/>
      </w:rPr>
    </w:lvl>
  </w:abstractNum>
  <w:abstractNum w:abstractNumId="65" w15:restartNumberingAfterBreak="0">
    <w:nsid w:val="6F58CACA"/>
    <w:multiLevelType w:val="hybridMultilevel"/>
    <w:tmpl w:val="00000000"/>
    <w:lvl w:ilvl="0" w:tplc="7772BA08">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5D56470C">
      <w:numFmt w:val="bullet"/>
      <w:lvlText w:val="•"/>
      <w:lvlJc w:val="left"/>
      <w:pPr>
        <w:ind w:left="1560" w:hanging="511"/>
      </w:pPr>
      <w:rPr>
        <w:rFonts w:hint="default"/>
        <w:lang w:val="pl-PL" w:eastAsia="en-US" w:bidi="ar-SA"/>
      </w:rPr>
    </w:lvl>
    <w:lvl w:ilvl="2" w:tplc="2B163844">
      <w:numFmt w:val="bullet"/>
      <w:lvlText w:val="•"/>
      <w:lvlJc w:val="left"/>
      <w:pPr>
        <w:ind w:left="2501" w:hanging="511"/>
      </w:pPr>
      <w:rPr>
        <w:rFonts w:hint="default"/>
        <w:lang w:val="pl-PL" w:eastAsia="en-US" w:bidi="ar-SA"/>
      </w:rPr>
    </w:lvl>
    <w:lvl w:ilvl="3" w:tplc="F962D6D2">
      <w:numFmt w:val="bullet"/>
      <w:lvlText w:val="•"/>
      <w:lvlJc w:val="left"/>
      <w:pPr>
        <w:ind w:left="3441" w:hanging="511"/>
      </w:pPr>
      <w:rPr>
        <w:rFonts w:hint="default"/>
        <w:lang w:val="pl-PL" w:eastAsia="en-US" w:bidi="ar-SA"/>
      </w:rPr>
    </w:lvl>
    <w:lvl w:ilvl="4" w:tplc="BD8AEF06">
      <w:numFmt w:val="bullet"/>
      <w:lvlText w:val="•"/>
      <w:lvlJc w:val="left"/>
      <w:pPr>
        <w:ind w:left="4382" w:hanging="511"/>
      </w:pPr>
      <w:rPr>
        <w:rFonts w:hint="default"/>
        <w:lang w:val="pl-PL" w:eastAsia="en-US" w:bidi="ar-SA"/>
      </w:rPr>
    </w:lvl>
    <w:lvl w:ilvl="5" w:tplc="3BFEE3B0">
      <w:numFmt w:val="bullet"/>
      <w:lvlText w:val="•"/>
      <w:lvlJc w:val="left"/>
      <w:pPr>
        <w:ind w:left="5323" w:hanging="511"/>
      </w:pPr>
      <w:rPr>
        <w:rFonts w:hint="default"/>
        <w:lang w:val="pl-PL" w:eastAsia="en-US" w:bidi="ar-SA"/>
      </w:rPr>
    </w:lvl>
    <w:lvl w:ilvl="6" w:tplc="8B825BDE">
      <w:numFmt w:val="bullet"/>
      <w:lvlText w:val="•"/>
      <w:lvlJc w:val="left"/>
      <w:pPr>
        <w:ind w:left="6263" w:hanging="511"/>
      </w:pPr>
      <w:rPr>
        <w:rFonts w:hint="default"/>
        <w:lang w:val="pl-PL" w:eastAsia="en-US" w:bidi="ar-SA"/>
      </w:rPr>
    </w:lvl>
    <w:lvl w:ilvl="7" w:tplc="F1108DEE">
      <w:numFmt w:val="bullet"/>
      <w:lvlText w:val="•"/>
      <w:lvlJc w:val="left"/>
      <w:pPr>
        <w:ind w:left="7204" w:hanging="511"/>
      </w:pPr>
      <w:rPr>
        <w:rFonts w:hint="default"/>
        <w:lang w:val="pl-PL" w:eastAsia="en-US" w:bidi="ar-SA"/>
      </w:rPr>
    </w:lvl>
    <w:lvl w:ilvl="8" w:tplc="85382A80">
      <w:numFmt w:val="bullet"/>
      <w:lvlText w:val="•"/>
      <w:lvlJc w:val="left"/>
      <w:pPr>
        <w:ind w:left="8145" w:hanging="511"/>
      </w:pPr>
      <w:rPr>
        <w:rFonts w:hint="default"/>
        <w:lang w:val="pl-PL" w:eastAsia="en-US" w:bidi="ar-SA"/>
      </w:rPr>
    </w:lvl>
  </w:abstractNum>
  <w:abstractNum w:abstractNumId="66" w15:restartNumberingAfterBreak="0">
    <w:nsid w:val="701776A7"/>
    <w:multiLevelType w:val="hybridMultilevel"/>
    <w:tmpl w:val="00000000"/>
    <w:lvl w:ilvl="0" w:tplc="DA741A90">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7D2A1658">
      <w:numFmt w:val="bullet"/>
      <w:lvlText w:val="•"/>
      <w:lvlJc w:val="left"/>
      <w:pPr>
        <w:ind w:left="1110" w:hanging="240"/>
      </w:pPr>
      <w:rPr>
        <w:rFonts w:hint="default"/>
        <w:lang w:val="pl-PL" w:eastAsia="en-US" w:bidi="ar-SA"/>
      </w:rPr>
    </w:lvl>
    <w:lvl w:ilvl="2" w:tplc="B678C51C">
      <w:numFmt w:val="bullet"/>
      <w:lvlText w:val="•"/>
      <w:lvlJc w:val="left"/>
      <w:pPr>
        <w:ind w:left="2101" w:hanging="240"/>
      </w:pPr>
      <w:rPr>
        <w:rFonts w:hint="default"/>
        <w:lang w:val="pl-PL" w:eastAsia="en-US" w:bidi="ar-SA"/>
      </w:rPr>
    </w:lvl>
    <w:lvl w:ilvl="3" w:tplc="516AAD9C">
      <w:numFmt w:val="bullet"/>
      <w:lvlText w:val="•"/>
      <w:lvlJc w:val="left"/>
      <w:pPr>
        <w:ind w:left="3091" w:hanging="240"/>
      </w:pPr>
      <w:rPr>
        <w:rFonts w:hint="default"/>
        <w:lang w:val="pl-PL" w:eastAsia="en-US" w:bidi="ar-SA"/>
      </w:rPr>
    </w:lvl>
    <w:lvl w:ilvl="4" w:tplc="BF140088">
      <w:numFmt w:val="bullet"/>
      <w:lvlText w:val="•"/>
      <w:lvlJc w:val="left"/>
      <w:pPr>
        <w:ind w:left="4082" w:hanging="240"/>
      </w:pPr>
      <w:rPr>
        <w:rFonts w:hint="default"/>
        <w:lang w:val="pl-PL" w:eastAsia="en-US" w:bidi="ar-SA"/>
      </w:rPr>
    </w:lvl>
    <w:lvl w:ilvl="5" w:tplc="B9581088">
      <w:numFmt w:val="bullet"/>
      <w:lvlText w:val="•"/>
      <w:lvlJc w:val="left"/>
      <w:pPr>
        <w:ind w:left="5073" w:hanging="240"/>
      </w:pPr>
      <w:rPr>
        <w:rFonts w:hint="default"/>
        <w:lang w:val="pl-PL" w:eastAsia="en-US" w:bidi="ar-SA"/>
      </w:rPr>
    </w:lvl>
    <w:lvl w:ilvl="6" w:tplc="75AE216E">
      <w:numFmt w:val="bullet"/>
      <w:lvlText w:val="•"/>
      <w:lvlJc w:val="left"/>
      <w:pPr>
        <w:ind w:left="6063" w:hanging="240"/>
      </w:pPr>
      <w:rPr>
        <w:rFonts w:hint="default"/>
        <w:lang w:val="pl-PL" w:eastAsia="en-US" w:bidi="ar-SA"/>
      </w:rPr>
    </w:lvl>
    <w:lvl w:ilvl="7" w:tplc="F7C018F6">
      <w:numFmt w:val="bullet"/>
      <w:lvlText w:val="•"/>
      <w:lvlJc w:val="left"/>
      <w:pPr>
        <w:ind w:left="7054" w:hanging="240"/>
      </w:pPr>
      <w:rPr>
        <w:rFonts w:hint="default"/>
        <w:lang w:val="pl-PL" w:eastAsia="en-US" w:bidi="ar-SA"/>
      </w:rPr>
    </w:lvl>
    <w:lvl w:ilvl="8" w:tplc="04A6CFAC">
      <w:numFmt w:val="bullet"/>
      <w:lvlText w:val="•"/>
      <w:lvlJc w:val="left"/>
      <w:pPr>
        <w:ind w:left="8045" w:hanging="240"/>
      </w:pPr>
      <w:rPr>
        <w:rFonts w:hint="default"/>
        <w:lang w:val="pl-PL" w:eastAsia="en-US" w:bidi="ar-SA"/>
      </w:rPr>
    </w:lvl>
  </w:abstractNum>
  <w:abstractNum w:abstractNumId="67" w15:restartNumberingAfterBreak="0">
    <w:nsid w:val="70F6E589"/>
    <w:multiLevelType w:val="hybridMultilevel"/>
    <w:tmpl w:val="00000000"/>
    <w:lvl w:ilvl="0" w:tplc="3686034C">
      <w:start w:val="2"/>
      <w:numFmt w:val="decimal"/>
      <w:lvlText w:val="%1."/>
      <w:lvlJc w:val="left"/>
      <w:pPr>
        <w:ind w:left="114" w:hanging="240"/>
      </w:pPr>
      <w:rPr>
        <w:rFonts w:ascii="Times New Roman" w:eastAsia="Times New Roman" w:hAnsi="Times New Roman" w:cs="Times New Roman" w:hint="default"/>
        <w:b w:val="0"/>
        <w:bCs w:val="0"/>
        <w:i w:val="0"/>
        <w:iCs w:val="0"/>
        <w:w w:val="100"/>
        <w:sz w:val="24"/>
        <w:szCs w:val="24"/>
        <w:lang w:val="pl-PL" w:eastAsia="en-US" w:bidi="ar-SA"/>
      </w:rPr>
    </w:lvl>
    <w:lvl w:ilvl="1" w:tplc="E22C6C30">
      <w:numFmt w:val="bullet"/>
      <w:lvlText w:val="•"/>
      <w:lvlJc w:val="left"/>
      <w:pPr>
        <w:ind w:left="1110" w:hanging="240"/>
      </w:pPr>
      <w:rPr>
        <w:rFonts w:hint="default"/>
        <w:lang w:val="pl-PL" w:eastAsia="en-US" w:bidi="ar-SA"/>
      </w:rPr>
    </w:lvl>
    <w:lvl w:ilvl="2" w:tplc="02A60356">
      <w:numFmt w:val="bullet"/>
      <w:lvlText w:val="•"/>
      <w:lvlJc w:val="left"/>
      <w:pPr>
        <w:ind w:left="2101" w:hanging="240"/>
      </w:pPr>
      <w:rPr>
        <w:rFonts w:hint="default"/>
        <w:lang w:val="pl-PL" w:eastAsia="en-US" w:bidi="ar-SA"/>
      </w:rPr>
    </w:lvl>
    <w:lvl w:ilvl="3" w:tplc="52E0DA2A">
      <w:numFmt w:val="bullet"/>
      <w:lvlText w:val="•"/>
      <w:lvlJc w:val="left"/>
      <w:pPr>
        <w:ind w:left="3091" w:hanging="240"/>
      </w:pPr>
      <w:rPr>
        <w:rFonts w:hint="default"/>
        <w:lang w:val="pl-PL" w:eastAsia="en-US" w:bidi="ar-SA"/>
      </w:rPr>
    </w:lvl>
    <w:lvl w:ilvl="4" w:tplc="09881E9A">
      <w:numFmt w:val="bullet"/>
      <w:lvlText w:val="•"/>
      <w:lvlJc w:val="left"/>
      <w:pPr>
        <w:ind w:left="4082" w:hanging="240"/>
      </w:pPr>
      <w:rPr>
        <w:rFonts w:hint="default"/>
        <w:lang w:val="pl-PL" w:eastAsia="en-US" w:bidi="ar-SA"/>
      </w:rPr>
    </w:lvl>
    <w:lvl w:ilvl="5" w:tplc="5CF240BA">
      <w:numFmt w:val="bullet"/>
      <w:lvlText w:val="•"/>
      <w:lvlJc w:val="left"/>
      <w:pPr>
        <w:ind w:left="5073" w:hanging="240"/>
      </w:pPr>
      <w:rPr>
        <w:rFonts w:hint="default"/>
        <w:lang w:val="pl-PL" w:eastAsia="en-US" w:bidi="ar-SA"/>
      </w:rPr>
    </w:lvl>
    <w:lvl w:ilvl="6" w:tplc="74869FA8">
      <w:numFmt w:val="bullet"/>
      <w:lvlText w:val="•"/>
      <w:lvlJc w:val="left"/>
      <w:pPr>
        <w:ind w:left="6063" w:hanging="240"/>
      </w:pPr>
      <w:rPr>
        <w:rFonts w:hint="default"/>
        <w:lang w:val="pl-PL" w:eastAsia="en-US" w:bidi="ar-SA"/>
      </w:rPr>
    </w:lvl>
    <w:lvl w:ilvl="7" w:tplc="940C2B3A">
      <w:numFmt w:val="bullet"/>
      <w:lvlText w:val="•"/>
      <w:lvlJc w:val="left"/>
      <w:pPr>
        <w:ind w:left="7054" w:hanging="240"/>
      </w:pPr>
      <w:rPr>
        <w:rFonts w:hint="default"/>
        <w:lang w:val="pl-PL" w:eastAsia="en-US" w:bidi="ar-SA"/>
      </w:rPr>
    </w:lvl>
    <w:lvl w:ilvl="8" w:tplc="CE82C860">
      <w:numFmt w:val="bullet"/>
      <w:lvlText w:val="•"/>
      <w:lvlJc w:val="left"/>
      <w:pPr>
        <w:ind w:left="8045" w:hanging="240"/>
      </w:pPr>
      <w:rPr>
        <w:rFonts w:hint="default"/>
        <w:lang w:val="pl-PL" w:eastAsia="en-US" w:bidi="ar-SA"/>
      </w:rPr>
    </w:lvl>
  </w:abstractNum>
  <w:abstractNum w:abstractNumId="68" w15:restartNumberingAfterBreak="0">
    <w:nsid w:val="7419E143"/>
    <w:multiLevelType w:val="hybridMultilevel"/>
    <w:tmpl w:val="00000000"/>
    <w:lvl w:ilvl="0" w:tplc="DCBCA156">
      <w:start w:val="2"/>
      <w:numFmt w:val="decimal"/>
      <w:lvlText w:val="%1."/>
      <w:lvlJc w:val="left"/>
      <w:pPr>
        <w:ind w:left="864" w:hanging="240"/>
      </w:pPr>
      <w:rPr>
        <w:rFonts w:ascii="Times New Roman" w:eastAsia="Times New Roman" w:hAnsi="Times New Roman" w:cs="Times New Roman" w:hint="default"/>
        <w:b w:val="0"/>
        <w:bCs w:val="0"/>
        <w:i w:val="0"/>
        <w:iCs w:val="0"/>
        <w:w w:val="100"/>
        <w:sz w:val="24"/>
        <w:szCs w:val="24"/>
        <w:lang w:val="pl-PL" w:eastAsia="en-US" w:bidi="ar-SA"/>
      </w:rPr>
    </w:lvl>
    <w:lvl w:ilvl="1" w:tplc="C9A8CB48">
      <w:numFmt w:val="bullet"/>
      <w:lvlText w:val="•"/>
      <w:lvlJc w:val="left"/>
      <w:pPr>
        <w:ind w:left="1776" w:hanging="240"/>
      </w:pPr>
      <w:rPr>
        <w:rFonts w:hint="default"/>
        <w:lang w:val="pl-PL" w:eastAsia="en-US" w:bidi="ar-SA"/>
      </w:rPr>
    </w:lvl>
    <w:lvl w:ilvl="2" w:tplc="35CC2CDC">
      <w:numFmt w:val="bullet"/>
      <w:lvlText w:val="•"/>
      <w:lvlJc w:val="left"/>
      <w:pPr>
        <w:ind w:left="2693" w:hanging="240"/>
      </w:pPr>
      <w:rPr>
        <w:rFonts w:hint="default"/>
        <w:lang w:val="pl-PL" w:eastAsia="en-US" w:bidi="ar-SA"/>
      </w:rPr>
    </w:lvl>
    <w:lvl w:ilvl="3" w:tplc="52FC04D6">
      <w:numFmt w:val="bullet"/>
      <w:lvlText w:val="•"/>
      <w:lvlJc w:val="left"/>
      <w:pPr>
        <w:ind w:left="3609" w:hanging="240"/>
      </w:pPr>
      <w:rPr>
        <w:rFonts w:hint="default"/>
        <w:lang w:val="pl-PL" w:eastAsia="en-US" w:bidi="ar-SA"/>
      </w:rPr>
    </w:lvl>
    <w:lvl w:ilvl="4" w:tplc="F59AA9AE">
      <w:numFmt w:val="bullet"/>
      <w:lvlText w:val="•"/>
      <w:lvlJc w:val="left"/>
      <w:pPr>
        <w:ind w:left="4526" w:hanging="240"/>
      </w:pPr>
      <w:rPr>
        <w:rFonts w:hint="default"/>
        <w:lang w:val="pl-PL" w:eastAsia="en-US" w:bidi="ar-SA"/>
      </w:rPr>
    </w:lvl>
    <w:lvl w:ilvl="5" w:tplc="F73C5E9E">
      <w:numFmt w:val="bullet"/>
      <w:lvlText w:val="•"/>
      <w:lvlJc w:val="left"/>
      <w:pPr>
        <w:ind w:left="5443" w:hanging="240"/>
      </w:pPr>
      <w:rPr>
        <w:rFonts w:hint="default"/>
        <w:lang w:val="pl-PL" w:eastAsia="en-US" w:bidi="ar-SA"/>
      </w:rPr>
    </w:lvl>
    <w:lvl w:ilvl="6" w:tplc="3C166A48">
      <w:numFmt w:val="bullet"/>
      <w:lvlText w:val="•"/>
      <w:lvlJc w:val="left"/>
      <w:pPr>
        <w:ind w:left="6359" w:hanging="240"/>
      </w:pPr>
      <w:rPr>
        <w:rFonts w:hint="default"/>
        <w:lang w:val="pl-PL" w:eastAsia="en-US" w:bidi="ar-SA"/>
      </w:rPr>
    </w:lvl>
    <w:lvl w:ilvl="7" w:tplc="B4D02272">
      <w:numFmt w:val="bullet"/>
      <w:lvlText w:val="•"/>
      <w:lvlJc w:val="left"/>
      <w:pPr>
        <w:ind w:left="7276" w:hanging="240"/>
      </w:pPr>
      <w:rPr>
        <w:rFonts w:hint="default"/>
        <w:lang w:val="pl-PL" w:eastAsia="en-US" w:bidi="ar-SA"/>
      </w:rPr>
    </w:lvl>
    <w:lvl w:ilvl="8" w:tplc="E77C0944">
      <w:numFmt w:val="bullet"/>
      <w:lvlText w:val="•"/>
      <w:lvlJc w:val="left"/>
      <w:pPr>
        <w:ind w:left="8193" w:hanging="240"/>
      </w:pPr>
      <w:rPr>
        <w:rFonts w:hint="default"/>
        <w:lang w:val="pl-PL" w:eastAsia="en-US" w:bidi="ar-SA"/>
      </w:rPr>
    </w:lvl>
  </w:abstractNum>
  <w:abstractNum w:abstractNumId="69" w15:restartNumberingAfterBreak="0">
    <w:nsid w:val="743D1E94"/>
    <w:multiLevelType w:val="hybridMultilevel"/>
    <w:tmpl w:val="00000000"/>
    <w:lvl w:ilvl="0" w:tplc="9848A642">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E4B81D0E">
      <w:numFmt w:val="bullet"/>
      <w:lvlText w:val="•"/>
      <w:lvlJc w:val="left"/>
      <w:pPr>
        <w:ind w:left="1560" w:hanging="511"/>
      </w:pPr>
      <w:rPr>
        <w:rFonts w:hint="default"/>
        <w:lang w:val="pl-PL" w:eastAsia="en-US" w:bidi="ar-SA"/>
      </w:rPr>
    </w:lvl>
    <w:lvl w:ilvl="2" w:tplc="E7A89C52">
      <w:numFmt w:val="bullet"/>
      <w:lvlText w:val="•"/>
      <w:lvlJc w:val="left"/>
      <w:pPr>
        <w:ind w:left="2501" w:hanging="511"/>
      </w:pPr>
      <w:rPr>
        <w:rFonts w:hint="default"/>
        <w:lang w:val="pl-PL" w:eastAsia="en-US" w:bidi="ar-SA"/>
      </w:rPr>
    </w:lvl>
    <w:lvl w:ilvl="3" w:tplc="6FA68C28">
      <w:numFmt w:val="bullet"/>
      <w:lvlText w:val="•"/>
      <w:lvlJc w:val="left"/>
      <w:pPr>
        <w:ind w:left="3441" w:hanging="511"/>
      </w:pPr>
      <w:rPr>
        <w:rFonts w:hint="default"/>
        <w:lang w:val="pl-PL" w:eastAsia="en-US" w:bidi="ar-SA"/>
      </w:rPr>
    </w:lvl>
    <w:lvl w:ilvl="4" w:tplc="72580E68">
      <w:numFmt w:val="bullet"/>
      <w:lvlText w:val="•"/>
      <w:lvlJc w:val="left"/>
      <w:pPr>
        <w:ind w:left="4382" w:hanging="511"/>
      </w:pPr>
      <w:rPr>
        <w:rFonts w:hint="default"/>
        <w:lang w:val="pl-PL" w:eastAsia="en-US" w:bidi="ar-SA"/>
      </w:rPr>
    </w:lvl>
    <w:lvl w:ilvl="5" w:tplc="29C6F932">
      <w:numFmt w:val="bullet"/>
      <w:lvlText w:val="•"/>
      <w:lvlJc w:val="left"/>
      <w:pPr>
        <w:ind w:left="5323" w:hanging="511"/>
      </w:pPr>
      <w:rPr>
        <w:rFonts w:hint="default"/>
        <w:lang w:val="pl-PL" w:eastAsia="en-US" w:bidi="ar-SA"/>
      </w:rPr>
    </w:lvl>
    <w:lvl w:ilvl="6" w:tplc="92C87228">
      <w:numFmt w:val="bullet"/>
      <w:lvlText w:val="•"/>
      <w:lvlJc w:val="left"/>
      <w:pPr>
        <w:ind w:left="6263" w:hanging="511"/>
      </w:pPr>
      <w:rPr>
        <w:rFonts w:hint="default"/>
        <w:lang w:val="pl-PL" w:eastAsia="en-US" w:bidi="ar-SA"/>
      </w:rPr>
    </w:lvl>
    <w:lvl w:ilvl="7" w:tplc="00C4A9D6">
      <w:numFmt w:val="bullet"/>
      <w:lvlText w:val="•"/>
      <w:lvlJc w:val="left"/>
      <w:pPr>
        <w:ind w:left="7204" w:hanging="511"/>
      </w:pPr>
      <w:rPr>
        <w:rFonts w:hint="default"/>
        <w:lang w:val="pl-PL" w:eastAsia="en-US" w:bidi="ar-SA"/>
      </w:rPr>
    </w:lvl>
    <w:lvl w:ilvl="8" w:tplc="107A97BE">
      <w:numFmt w:val="bullet"/>
      <w:lvlText w:val="•"/>
      <w:lvlJc w:val="left"/>
      <w:pPr>
        <w:ind w:left="8145" w:hanging="511"/>
      </w:pPr>
      <w:rPr>
        <w:rFonts w:hint="default"/>
        <w:lang w:val="pl-PL" w:eastAsia="en-US" w:bidi="ar-SA"/>
      </w:rPr>
    </w:lvl>
  </w:abstractNum>
  <w:abstractNum w:abstractNumId="70" w15:restartNumberingAfterBreak="0">
    <w:nsid w:val="79961B5D"/>
    <w:multiLevelType w:val="hybridMultilevel"/>
    <w:tmpl w:val="00000000"/>
    <w:lvl w:ilvl="0" w:tplc="4AEA74EA">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A386D8F0">
      <w:numFmt w:val="bullet"/>
      <w:lvlText w:val="•"/>
      <w:lvlJc w:val="left"/>
      <w:pPr>
        <w:ind w:left="1560" w:hanging="511"/>
      </w:pPr>
      <w:rPr>
        <w:rFonts w:hint="default"/>
        <w:lang w:val="pl-PL" w:eastAsia="en-US" w:bidi="ar-SA"/>
      </w:rPr>
    </w:lvl>
    <w:lvl w:ilvl="2" w:tplc="17988EFE">
      <w:numFmt w:val="bullet"/>
      <w:lvlText w:val="•"/>
      <w:lvlJc w:val="left"/>
      <w:pPr>
        <w:ind w:left="2501" w:hanging="511"/>
      </w:pPr>
      <w:rPr>
        <w:rFonts w:hint="default"/>
        <w:lang w:val="pl-PL" w:eastAsia="en-US" w:bidi="ar-SA"/>
      </w:rPr>
    </w:lvl>
    <w:lvl w:ilvl="3" w:tplc="439E4F9A">
      <w:numFmt w:val="bullet"/>
      <w:lvlText w:val="•"/>
      <w:lvlJc w:val="left"/>
      <w:pPr>
        <w:ind w:left="3441" w:hanging="511"/>
      </w:pPr>
      <w:rPr>
        <w:rFonts w:hint="default"/>
        <w:lang w:val="pl-PL" w:eastAsia="en-US" w:bidi="ar-SA"/>
      </w:rPr>
    </w:lvl>
    <w:lvl w:ilvl="4" w:tplc="5BCAC940">
      <w:numFmt w:val="bullet"/>
      <w:lvlText w:val="•"/>
      <w:lvlJc w:val="left"/>
      <w:pPr>
        <w:ind w:left="4382" w:hanging="511"/>
      </w:pPr>
      <w:rPr>
        <w:rFonts w:hint="default"/>
        <w:lang w:val="pl-PL" w:eastAsia="en-US" w:bidi="ar-SA"/>
      </w:rPr>
    </w:lvl>
    <w:lvl w:ilvl="5" w:tplc="19C02C7E">
      <w:numFmt w:val="bullet"/>
      <w:lvlText w:val="•"/>
      <w:lvlJc w:val="left"/>
      <w:pPr>
        <w:ind w:left="5323" w:hanging="511"/>
      </w:pPr>
      <w:rPr>
        <w:rFonts w:hint="default"/>
        <w:lang w:val="pl-PL" w:eastAsia="en-US" w:bidi="ar-SA"/>
      </w:rPr>
    </w:lvl>
    <w:lvl w:ilvl="6" w:tplc="4D04EF5E">
      <w:numFmt w:val="bullet"/>
      <w:lvlText w:val="•"/>
      <w:lvlJc w:val="left"/>
      <w:pPr>
        <w:ind w:left="6263" w:hanging="511"/>
      </w:pPr>
      <w:rPr>
        <w:rFonts w:hint="default"/>
        <w:lang w:val="pl-PL" w:eastAsia="en-US" w:bidi="ar-SA"/>
      </w:rPr>
    </w:lvl>
    <w:lvl w:ilvl="7" w:tplc="7A269F6A">
      <w:numFmt w:val="bullet"/>
      <w:lvlText w:val="•"/>
      <w:lvlJc w:val="left"/>
      <w:pPr>
        <w:ind w:left="7204" w:hanging="511"/>
      </w:pPr>
      <w:rPr>
        <w:rFonts w:hint="default"/>
        <w:lang w:val="pl-PL" w:eastAsia="en-US" w:bidi="ar-SA"/>
      </w:rPr>
    </w:lvl>
    <w:lvl w:ilvl="8" w:tplc="4EA22C92">
      <w:numFmt w:val="bullet"/>
      <w:lvlText w:val="•"/>
      <w:lvlJc w:val="left"/>
      <w:pPr>
        <w:ind w:left="8145" w:hanging="511"/>
      </w:pPr>
      <w:rPr>
        <w:rFonts w:hint="default"/>
        <w:lang w:val="pl-PL" w:eastAsia="en-US" w:bidi="ar-SA"/>
      </w:rPr>
    </w:lvl>
  </w:abstractNum>
  <w:abstractNum w:abstractNumId="71" w15:restartNumberingAfterBreak="0">
    <w:nsid w:val="7B327D41"/>
    <w:multiLevelType w:val="hybridMultilevel"/>
    <w:tmpl w:val="00000000"/>
    <w:lvl w:ilvl="0" w:tplc="320A3A26">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520AC792">
      <w:numFmt w:val="bullet"/>
      <w:lvlText w:val="•"/>
      <w:lvlJc w:val="left"/>
      <w:pPr>
        <w:ind w:left="1560" w:hanging="511"/>
      </w:pPr>
      <w:rPr>
        <w:rFonts w:hint="default"/>
        <w:lang w:val="pl-PL" w:eastAsia="en-US" w:bidi="ar-SA"/>
      </w:rPr>
    </w:lvl>
    <w:lvl w:ilvl="2" w:tplc="A89C11E6">
      <w:numFmt w:val="bullet"/>
      <w:lvlText w:val="•"/>
      <w:lvlJc w:val="left"/>
      <w:pPr>
        <w:ind w:left="2501" w:hanging="511"/>
      </w:pPr>
      <w:rPr>
        <w:rFonts w:hint="default"/>
        <w:lang w:val="pl-PL" w:eastAsia="en-US" w:bidi="ar-SA"/>
      </w:rPr>
    </w:lvl>
    <w:lvl w:ilvl="3" w:tplc="E7B6F176">
      <w:numFmt w:val="bullet"/>
      <w:lvlText w:val="•"/>
      <w:lvlJc w:val="left"/>
      <w:pPr>
        <w:ind w:left="3441" w:hanging="511"/>
      </w:pPr>
      <w:rPr>
        <w:rFonts w:hint="default"/>
        <w:lang w:val="pl-PL" w:eastAsia="en-US" w:bidi="ar-SA"/>
      </w:rPr>
    </w:lvl>
    <w:lvl w:ilvl="4" w:tplc="F76EE99E">
      <w:numFmt w:val="bullet"/>
      <w:lvlText w:val="•"/>
      <w:lvlJc w:val="left"/>
      <w:pPr>
        <w:ind w:left="4382" w:hanging="511"/>
      </w:pPr>
      <w:rPr>
        <w:rFonts w:hint="default"/>
        <w:lang w:val="pl-PL" w:eastAsia="en-US" w:bidi="ar-SA"/>
      </w:rPr>
    </w:lvl>
    <w:lvl w:ilvl="5" w:tplc="05CA8620">
      <w:numFmt w:val="bullet"/>
      <w:lvlText w:val="•"/>
      <w:lvlJc w:val="left"/>
      <w:pPr>
        <w:ind w:left="5323" w:hanging="511"/>
      </w:pPr>
      <w:rPr>
        <w:rFonts w:hint="default"/>
        <w:lang w:val="pl-PL" w:eastAsia="en-US" w:bidi="ar-SA"/>
      </w:rPr>
    </w:lvl>
    <w:lvl w:ilvl="6" w:tplc="D8586896">
      <w:numFmt w:val="bullet"/>
      <w:lvlText w:val="•"/>
      <w:lvlJc w:val="left"/>
      <w:pPr>
        <w:ind w:left="6263" w:hanging="511"/>
      </w:pPr>
      <w:rPr>
        <w:rFonts w:hint="default"/>
        <w:lang w:val="pl-PL" w:eastAsia="en-US" w:bidi="ar-SA"/>
      </w:rPr>
    </w:lvl>
    <w:lvl w:ilvl="7" w:tplc="D9680D48">
      <w:numFmt w:val="bullet"/>
      <w:lvlText w:val="•"/>
      <w:lvlJc w:val="left"/>
      <w:pPr>
        <w:ind w:left="7204" w:hanging="511"/>
      </w:pPr>
      <w:rPr>
        <w:rFonts w:hint="default"/>
        <w:lang w:val="pl-PL" w:eastAsia="en-US" w:bidi="ar-SA"/>
      </w:rPr>
    </w:lvl>
    <w:lvl w:ilvl="8" w:tplc="EA623074">
      <w:numFmt w:val="bullet"/>
      <w:lvlText w:val="•"/>
      <w:lvlJc w:val="left"/>
      <w:pPr>
        <w:ind w:left="8145" w:hanging="511"/>
      </w:pPr>
      <w:rPr>
        <w:rFonts w:hint="default"/>
        <w:lang w:val="pl-PL" w:eastAsia="en-US" w:bidi="ar-SA"/>
      </w:rPr>
    </w:lvl>
  </w:abstractNum>
  <w:abstractNum w:abstractNumId="72" w15:restartNumberingAfterBreak="0">
    <w:nsid w:val="7E5E0FC3"/>
    <w:multiLevelType w:val="hybridMultilevel"/>
    <w:tmpl w:val="00000000"/>
    <w:lvl w:ilvl="0" w:tplc="3BCA16F4">
      <w:start w:val="1"/>
      <w:numFmt w:val="decimal"/>
      <w:lvlText w:val="%1)"/>
      <w:lvlJc w:val="left"/>
      <w:pPr>
        <w:ind w:left="624" w:hanging="511"/>
      </w:pPr>
      <w:rPr>
        <w:rFonts w:ascii="Times New Roman" w:eastAsia="Times New Roman" w:hAnsi="Times New Roman" w:cs="Times New Roman" w:hint="default"/>
        <w:b w:val="0"/>
        <w:bCs w:val="0"/>
        <w:i w:val="0"/>
        <w:iCs w:val="0"/>
        <w:w w:val="100"/>
        <w:sz w:val="24"/>
        <w:szCs w:val="24"/>
        <w:lang w:val="pl-PL" w:eastAsia="en-US" w:bidi="ar-SA"/>
      </w:rPr>
    </w:lvl>
    <w:lvl w:ilvl="1" w:tplc="0C3A8766">
      <w:numFmt w:val="bullet"/>
      <w:lvlText w:val="•"/>
      <w:lvlJc w:val="left"/>
      <w:pPr>
        <w:ind w:left="1560" w:hanging="511"/>
      </w:pPr>
      <w:rPr>
        <w:rFonts w:hint="default"/>
        <w:lang w:val="pl-PL" w:eastAsia="en-US" w:bidi="ar-SA"/>
      </w:rPr>
    </w:lvl>
    <w:lvl w:ilvl="2" w:tplc="DE38BB8C">
      <w:numFmt w:val="bullet"/>
      <w:lvlText w:val="•"/>
      <w:lvlJc w:val="left"/>
      <w:pPr>
        <w:ind w:left="2501" w:hanging="511"/>
      </w:pPr>
      <w:rPr>
        <w:rFonts w:hint="default"/>
        <w:lang w:val="pl-PL" w:eastAsia="en-US" w:bidi="ar-SA"/>
      </w:rPr>
    </w:lvl>
    <w:lvl w:ilvl="3" w:tplc="5A30435A">
      <w:numFmt w:val="bullet"/>
      <w:lvlText w:val="•"/>
      <w:lvlJc w:val="left"/>
      <w:pPr>
        <w:ind w:left="3441" w:hanging="511"/>
      </w:pPr>
      <w:rPr>
        <w:rFonts w:hint="default"/>
        <w:lang w:val="pl-PL" w:eastAsia="en-US" w:bidi="ar-SA"/>
      </w:rPr>
    </w:lvl>
    <w:lvl w:ilvl="4" w:tplc="5C942426">
      <w:numFmt w:val="bullet"/>
      <w:lvlText w:val="•"/>
      <w:lvlJc w:val="left"/>
      <w:pPr>
        <w:ind w:left="4382" w:hanging="511"/>
      </w:pPr>
      <w:rPr>
        <w:rFonts w:hint="default"/>
        <w:lang w:val="pl-PL" w:eastAsia="en-US" w:bidi="ar-SA"/>
      </w:rPr>
    </w:lvl>
    <w:lvl w:ilvl="5" w:tplc="4E08DA14">
      <w:numFmt w:val="bullet"/>
      <w:lvlText w:val="•"/>
      <w:lvlJc w:val="left"/>
      <w:pPr>
        <w:ind w:left="5323" w:hanging="511"/>
      </w:pPr>
      <w:rPr>
        <w:rFonts w:hint="default"/>
        <w:lang w:val="pl-PL" w:eastAsia="en-US" w:bidi="ar-SA"/>
      </w:rPr>
    </w:lvl>
    <w:lvl w:ilvl="6" w:tplc="BB100062">
      <w:numFmt w:val="bullet"/>
      <w:lvlText w:val="•"/>
      <w:lvlJc w:val="left"/>
      <w:pPr>
        <w:ind w:left="6263" w:hanging="511"/>
      </w:pPr>
      <w:rPr>
        <w:rFonts w:hint="default"/>
        <w:lang w:val="pl-PL" w:eastAsia="en-US" w:bidi="ar-SA"/>
      </w:rPr>
    </w:lvl>
    <w:lvl w:ilvl="7" w:tplc="296C98E0">
      <w:numFmt w:val="bullet"/>
      <w:lvlText w:val="•"/>
      <w:lvlJc w:val="left"/>
      <w:pPr>
        <w:ind w:left="7204" w:hanging="511"/>
      </w:pPr>
      <w:rPr>
        <w:rFonts w:hint="default"/>
        <w:lang w:val="pl-PL" w:eastAsia="en-US" w:bidi="ar-SA"/>
      </w:rPr>
    </w:lvl>
    <w:lvl w:ilvl="8" w:tplc="75E44784">
      <w:numFmt w:val="bullet"/>
      <w:lvlText w:val="•"/>
      <w:lvlJc w:val="left"/>
      <w:pPr>
        <w:ind w:left="8145" w:hanging="511"/>
      </w:pPr>
      <w:rPr>
        <w:rFonts w:hint="default"/>
        <w:lang w:val="pl-PL" w:eastAsia="en-US" w:bidi="ar-SA"/>
      </w:rPr>
    </w:lvl>
  </w:abstractNum>
  <w:num w:numId="1">
    <w:abstractNumId w:val="30"/>
  </w:num>
  <w:num w:numId="2">
    <w:abstractNumId w:val="21"/>
  </w:num>
  <w:num w:numId="3">
    <w:abstractNumId w:val="27"/>
  </w:num>
  <w:num w:numId="4">
    <w:abstractNumId w:val="43"/>
  </w:num>
  <w:num w:numId="5">
    <w:abstractNumId w:val="11"/>
  </w:num>
  <w:num w:numId="6">
    <w:abstractNumId w:val="5"/>
  </w:num>
  <w:num w:numId="7">
    <w:abstractNumId w:val="63"/>
  </w:num>
  <w:num w:numId="8">
    <w:abstractNumId w:val="6"/>
  </w:num>
  <w:num w:numId="9">
    <w:abstractNumId w:val="53"/>
  </w:num>
  <w:num w:numId="10">
    <w:abstractNumId w:val="59"/>
  </w:num>
  <w:num w:numId="11">
    <w:abstractNumId w:val="2"/>
  </w:num>
  <w:num w:numId="12">
    <w:abstractNumId w:val="65"/>
  </w:num>
  <w:num w:numId="13">
    <w:abstractNumId w:val="56"/>
  </w:num>
  <w:num w:numId="14">
    <w:abstractNumId w:val="7"/>
  </w:num>
  <w:num w:numId="15">
    <w:abstractNumId w:val="44"/>
  </w:num>
  <w:num w:numId="16">
    <w:abstractNumId w:val="20"/>
  </w:num>
  <w:num w:numId="17">
    <w:abstractNumId w:val="54"/>
  </w:num>
  <w:num w:numId="18">
    <w:abstractNumId w:val="15"/>
  </w:num>
  <w:num w:numId="19">
    <w:abstractNumId w:val="70"/>
  </w:num>
  <w:num w:numId="20">
    <w:abstractNumId w:val="0"/>
  </w:num>
  <w:num w:numId="21">
    <w:abstractNumId w:val="39"/>
  </w:num>
  <w:num w:numId="22">
    <w:abstractNumId w:val="13"/>
  </w:num>
  <w:num w:numId="23">
    <w:abstractNumId w:val="67"/>
  </w:num>
  <w:num w:numId="24">
    <w:abstractNumId w:val="33"/>
  </w:num>
  <w:num w:numId="25">
    <w:abstractNumId w:val="26"/>
  </w:num>
  <w:num w:numId="26">
    <w:abstractNumId w:val="66"/>
  </w:num>
  <w:num w:numId="27">
    <w:abstractNumId w:val="24"/>
  </w:num>
  <w:num w:numId="28">
    <w:abstractNumId w:val="19"/>
  </w:num>
  <w:num w:numId="29">
    <w:abstractNumId w:val="71"/>
  </w:num>
  <w:num w:numId="30">
    <w:abstractNumId w:val="12"/>
  </w:num>
  <w:num w:numId="31">
    <w:abstractNumId w:val="61"/>
  </w:num>
  <w:num w:numId="32">
    <w:abstractNumId w:val="64"/>
  </w:num>
  <w:num w:numId="33">
    <w:abstractNumId w:val="69"/>
  </w:num>
  <w:num w:numId="34">
    <w:abstractNumId w:val="48"/>
  </w:num>
  <w:num w:numId="35">
    <w:abstractNumId w:val="17"/>
  </w:num>
  <w:num w:numId="36">
    <w:abstractNumId w:val="14"/>
  </w:num>
  <w:num w:numId="37">
    <w:abstractNumId w:val="35"/>
  </w:num>
  <w:num w:numId="38">
    <w:abstractNumId w:val="36"/>
  </w:num>
  <w:num w:numId="39">
    <w:abstractNumId w:val="45"/>
  </w:num>
  <w:num w:numId="40">
    <w:abstractNumId w:val="55"/>
  </w:num>
  <w:num w:numId="41">
    <w:abstractNumId w:val="57"/>
  </w:num>
  <w:num w:numId="42">
    <w:abstractNumId w:val="51"/>
  </w:num>
  <w:num w:numId="43">
    <w:abstractNumId w:val="60"/>
  </w:num>
  <w:num w:numId="44">
    <w:abstractNumId w:val="28"/>
  </w:num>
  <w:num w:numId="45">
    <w:abstractNumId w:val="31"/>
  </w:num>
  <w:num w:numId="46">
    <w:abstractNumId w:val="34"/>
  </w:num>
  <w:num w:numId="47">
    <w:abstractNumId w:val="49"/>
  </w:num>
  <w:num w:numId="48">
    <w:abstractNumId w:val="52"/>
  </w:num>
  <w:num w:numId="49">
    <w:abstractNumId w:val="18"/>
  </w:num>
  <w:num w:numId="50">
    <w:abstractNumId w:val="62"/>
  </w:num>
  <w:num w:numId="51">
    <w:abstractNumId w:val="29"/>
  </w:num>
  <w:num w:numId="52">
    <w:abstractNumId w:val="68"/>
  </w:num>
  <w:num w:numId="53">
    <w:abstractNumId w:val="40"/>
  </w:num>
  <w:num w:numId="54">
    <w:abstractNumId w:val="72"/>
  </w:num>
  <w:num w:numId="55">
    <w:abstractNumId w:val="41"/>
  </w:num>
  <w:num w:numId="56">
    <w:abstractNumId w:val="42"/>
  </w:num>
  <w:num w:numId="57">
    <w:abstractNumId w:val="32"/>
  </w:num>
  <w:num w:numId="58">
    <w:abstractNumId w:val="25"/>
  </w:num>
  <w:num w:numId="59">
    <w:abstractNumId w:val="10"/>
  </w:num>
  <w:num w:numId="60">
    <w:abstractNumId w:val="9"/>
  </w:num>
  <w:num w:numId="61">
    <w:abstractNumId w:val="50"/>
  </w:num>
  <w:num w:numId="62">
    <w:abstractNumId w:val="8"/>
  </w:num>
  <w:num w:numId="63">
    <w:abstractNumId w:val="46"/>
  </w:num>
  <w:num w:numId="64">
    <w:abstractNumId w:val="1"/>
  </w:num>
  <w:num w:numId="65">
    <w:abstractNumId w:val="58"/>
  </w:num>
  <w:num w:numId="66">
    <w:abstractNumId w:val="37"/>
  </w:num>
  <w:num w:numId="67">
    <w:abstractNumId w:val="4"/>
  </w:num>
  <w:num w:numId="68">
    <w:abstractNumId w:val="47"/>
  </w:num>
  <w:num w:numId="69">
    <w:abstractNumId w:val="22"/>
  </w:num>
  <w:num w:numId="70">
    <w:abstractNumId w:val="23"/>
  </w:num>
  <w:num w:numId="71">
    <w:abstractNumId w:val="38"/>
  </w:num>
  <w:num w:numId="72">
    <w:abstractNumId w:val="3"/>
  </w:num>
  <w:num w:numId="73">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xMDcyMjcwNrG0tDRT0lEKTi0uzszPAykwrAUAVLUMuywAAAA="/>
  </w:docVars>
  <w:rsids>
    <w:rsidRoot w:val="00AE0E5B"/>
    <w:rsid w:val="001364A9"/>
    <w:rsid w:val="00141733"/>
    <w:rsid w:val="00163421"/>
    <w:rsid w:val="00196DB8"/>
    <w:rsid w:val="001A4237"/>
    <w:rsid w:val="001B5F4A"/>
    <w:rsid w:val="00236E2E"/>
    <w:rsid w:val="00250417"/>
    <w:rsid w:val="0027099E"/>
    <w:rsid w:val="002C658E"/>
    <w:rsid w:val="003D132A"/>
    <w:rsid w:val="00467C1D"/>
    <w:rsid w:val="0054710A"/>
    <w:rsid w:val="005C2989"/>
    <w:rsid w:val="005D6CCA"/>
    <w:rsid w:val="005E5442"/>
    <w:rsid w:val="005F08D9"/>
    <w:rsid w:val="00600190"/>
    <w:rsid w:val="008A67B0"/>
    <w:rsid w:val="008A6A0B"/>
    <w:rsid w:val="008B2865"/>
    <w:rsid w:val="008D11A8"/>
    <w:rsid w:val="00957884"/>
    <w:rsid w:val="009649ED"/>
    <w:rsid w:val="00966DAB"/>
    <w:rsid w:val="009973EC"/>
    <w:rsid w:val="00AB675C"/>
    <w:rsid w:val="00AE0E5B"/>
    <w:rsid w:val="00C4477B"/>
    <w:rsid w:val="00C80591"/>
    <w:rsid w:val="00CB7F48"/>
    <w:rsid w:val="00CF127B"/>
    <w:rsid w:val="00CF3AA7"/>
    <w:rsid w:val="00D02E35"/>
    <w:rsid w:val="00D16B81"/>
    <w:rsid w:val="00D92D02"/>
    <w:rsid w:val="00E50FDC"/>
    <w:rsid w:val="00E6545E"/>
    <w:rsid w:val="00EA49C9"/>
    <w:rsid w:val="00EE37FD"/>
    <w:rsid w:val="00FB3EA6"/>
    <w:rsid w:val="00FB6C9A"/>
    <w:rsid w:val="00FD7974"/>
    <w:rsid w:val="00FE1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5:docId w15:val="{9019AF2D-DC2D-458A-8207-CBA287EB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pPr>
      <w:ind w:left="624" w:hanging="511"/>
      <w:jc w:val="both"/>
    </w:pPr>
    <w:rPr>
      <w:sz w:val="24"/>
      <w:szCs w:val="24"/>
    </w:rPr>
  </w:style>
  <w:style w:type="paragraph" w:customStyle="1" w:styleId="Nagwek11">
    <w:name w:val="Nagłówek 11"/>
    <w:basedOn w:val="Normalny"/>
    <w:uiPriority w:val="1"/>
    <w:qFormat/>
    <w:pPr>
      <w:ind w:left="1199"/>
      <w:outlineLvl w:val="1"/>
    </w:pPr>
    <w:rPr>
      <w:b/>
      <w:bCs/>
      <w:sz w:val="24"/>
      <w:szCs w:val="24"/>
    </w:rPr>
  </w:style>
  <w:style w:type="paragraph" w:styleId="Akapitzlist">
    <w:name w:val="List Paragraph"/>
    <w:basedOn w:val="Normalny"/>
    <w:uiPriority w:val="1"/>
    <w:qFormat/>
    <w:pPr>
      <w:ind w:left="624" w:hanging="511"/>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36E2E"/>
    <w:pPr>
      <w:tabs>
        <w:tab w:val="center" w:pos="4536"/>
        <w:tab w:val="right" w:pos="9072"/>
      </w:tabs>
    </w:pPr>
  </w:style>
  <w:style w:type="character" w:customStyle="1" w:styleId="NagwekZnak">
    <w:name w:val="Nagłówek Znak"/>
    <w:basedOn w:val="Domylnaczcionkaakapitu"/>
    <w:link w:val="Nagwek"/>
    <w:uiPriority w:val="99"/>
    <w:rsid w:val="00236E2E"/>
    <w:rPr>
      <w:rFonts w:ascii="Times New Roman" w:eastAsia="Times New Roman" w:hAnsi="Times New Roman" w:cs="Times New Roman"/>
      <w:lang w:val="pl-PL"/>
    </w:rPr>
  </w:style>
  <w:style w:type="paragraph" w:styleId="Stopka">
    <w:name w:val="footer"/>
    <w:basedOn w:val="Normalny"/>
    <w:link w:val="StopkaZnak"/>
    <w:uiPriority w:val="99"/>
    <w:unhideWhenUsed/>
    <w:rsid w:val="00236E2E"/>
    <w:pPr>
      <w:tabs>
        <w:tab w:val="center" w:pos="4536"/>
        <w:tab w:val="right" w:pos="9072"/>
      </w:tabs>
    </w:pPr>
  </w:style>
  <w:style w:type="character" w:customStyle="1" w:styleId="StopkaZnak">
    <w:name w:val="Stopka Znak"/>
    <w:basedOn w:val="Domylnaczcionkaakapitu"/>
    <w:link w:val="Stopka"/>
    <w:uiPriority w:val="99"/>
    <w:rsid w:val="00236E2E"/>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unhideWhenUsed/>
    <w:rsid w:val="003D132A"/>
    <w:rPr>
      <w:sz w:val="20"/>
      <w:szCs w:val="20"/>
    </w:rPr>
  </w:style>
  <w:style w:type="character" w:customStyle="1" w:styleId="TekstprzypisudolnegoZnak">
    <w:name w:val="Tekst przypisu dolnego Znak"/>
    <w:basedOn w:val="Domylnaczcionkaakapitu"/>
    <w:link w:val="Tekstprzypisudolnego"/>
    <w:uiPriority w:val="99"/>
    <w:semiHidden/>
    <w:rsid w:val="003D132A"/>
    <w:rPr>
      <w:rFonts w:ascii="Times New Roman" w:eastAsia="Times New Roman" w:hAnsi="Times New Roman" w:cs="Times New Roman"/>
      <w:sz w:val="20"/>
      <w:szCs w:val="20"/>
      <w:lang w:val="pl-PL"/>
    </w:rPr>
  </w:style>
  <w:style w:type="character" w:styleId="Odwoanieprzypisudolnego">
    <w:name w:val="footnote reference"/>
    <w:basedOn w:val="Domylnaczcionkaakapitu"/>
    <w:uiPriority w:val="99"/>
    <w:semiHidden/>
    <w:unhideWhenUsed/>
    <w:rsid w:val="003D13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80FAF-E19E-43AF-BB96-9BE64ACF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43</Pages>
  <Words>11863</Words>
  <Characters>71182</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82880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cp:lastModifiedBy>Zarodkiewicz Magdalena</cp:lastModifiedBy>
  <cp:revision>27</cp:revision>
  <dcterms:created xsi:type="dcterms:W3CDTF">2021-06-11T06:01:00Z</dcterms:created>
  <dcterms:modified xsi:type="dcterms:W3CDTF">2021-08-27T07:47:00Z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Microsoft® Word 2013</vt:lpwstr>
  </property>
  <property fmtid="{D5CDD505-2E9C-101B-9397-08002B2CF9AE}" pid="4" name="LastSaved">
    <vt:filetime>2021-06-11T00:00:00Z</vt:filetime>
  </property>
</Properties>
</file>