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79" w:rsidRPr="00076C7C" w:rsidRDefault="00930979" w:rsidP="006F5EBE">
      <w:pPr>
        <w:pStyle w:val="Style2"/>
        <w:widowControl/>
        <w:tabs>
          <w:tab w:val="left" w:pos="706"/>
        </w:tabs>
        <w:jc w:val="center"/>
        <w:rPr>
          <w:rFonts w:ascii="Fira Sans" w:hAnsi="Fira Sans"/>
          <w:b/>
          <w:sz w:val="19"/>
          <w:szCs w:val="19"/>
        </w:rPr>
      </w:pPr>
    </w:p>
    <w:p w:rsidR="006F5EBE" w:rsidRDefault="006F5EBE" w:rsidP="006F5EBE">
      <w:pPr>
        <w:pStyle w:val="Style2"/>
        <w:widowControl/>
        <w:tabs>
          <w:tab w:val="left" w:pos="706"/>
        </w:tabs>
        <w:jc w:val="center"/>
        <w:outlineLvl w:val="0"/>
        <w:rPr>
          <w:rFonts w:ascii="Fira Sans" w:hAnsi="Fira Sans"/>
          <w:b/>
          <w:sz w:val="19"/>
          <w:szCs w:val="19"/>
        </w:rPr>
      </w:pPr>
    </w:p>
    <w:p w:rsidR="006F5EBE" w:rsidRDefault="006F5EBE" w:rsidP="006F5EBE">
      <w:pPr>
        <w:pStyle w:val="Style2"/>
        <w:widowControl/>
        <w:tabs>
          <w:tab w:val="left" w:pos="706"/>
        </w:tabs>
        <w:jc w:val="center"/>
        <w:outlineLvl w:val="0"/>
        <w:rPr>
          <w:rFonts w:ascii="Fira Sans" w:hAnsi="Fira Sans"/>
          <w:b/>
          <w:sz w:val="19"/>
          <w:szCs w:val="19"/>
        </w:rPr>
      </w:pPr>
    </w:p>
    <w:p w:rsidR="006F5EBE" w:rsidRPr="006F5EBE" w:rsidRDefault="006F5EBE" w:rsidP="006F5EBE">
      <w:pPr>
        <w:pStyle w:val="Style2"/>
        <w:tabs>
          <w:tab w:val="left" w:pos="706"/>
        </w:tabs>
        <w:jc w:val="right"/>
        <w:outlineLvl w:val="0"/>
        <w:rPr>
          <w:rFonts w:ascii="Fira Sans" w:hAnsi="Fira Sans"/>
          <w:b/>
          <w:sz w:val="19"/>
          <w:szCs w:val="19"/>
        </w:rPr>
      </w:pPr>
      <w:r w:rsidRPr="006F5EBE">
        <w:rPr>
          <w:rFonts w:ascii="Fira Sans" w:hAnsi="Fira Sans"/>
          <w:b/>
          <w:sz w:val="19"/>
          <w:szCs w:val="19"/>
        </w:rPr>
        <w:t xml:space="preserve">Załącznik nr </w:t>
      </w:r>
      <w:r w:rsidR="00FA1397">
        <w:rPr>
          <w:rFonts w:ascii="Fira Sans" w:hAnsi="Fira Sans"/>
          <w:b/>
          <w:sz w:val="19"/>
          <w:szCs w:val="19"/>
        </w:rPr>
        <w:t>1</w:t>
      </w:r>
    </w:p>
    <w:p w:rsidR="006F5EBE" w:rsidRDefault="006F5EBE" w:rsidP="006F5EBE">
      <w:pPr>
        <w:pStyle w:val="Style2"/>
        <w:widowControl/>
        <w:tabs>
          <w:tab w:val="left" w:pos="706"/>
        </w:tabs>
        <w:jc w:val="right"/>
        <w:outlineLvl w:val="0"/>
        <w:rPr>
          <w:rFonts w:ascii="Fira Sans" w:hAnsi="Fira Sans"/>
          <w:b/>
          <w:sz w:val="19"/>
          <w:szCs w:val="19"/>
        </w:rPr>
      </w:pPr>
      <w:r w:rsidRPr="006F5EBE">
        <w:rPr>
          <w:rFonts w:ascii="Fira Sans" w:hAnsi="Fira Sans"/>
          <w:b/>
          <w:sz w:val="19"/>
          <w:szCs w:val="19"/>
        </w:rPr>
        <w:t>do zapytania ofertowego nr 79/DB/2018</w:t>
      </w:r>
    </w:p>
    <w:p w:rsidR="006F5EBE" w:rsidRDefault="006F5EBE" w:rsidP="006F5EBE">
      <w:pPr>
        <w:pStyle w:val="Style2"/>
        <w:widowControl/>
        <w:tabs>
          <w:tab w:val="left" w:pos="706"/>
        </w:tabs>
        <w:jc w:val="center"/>
        <w:outlineLvl w:val="0"/>
        <w:rPr>
          <w:rFonts w:ascii="Fira Sans" w:hAnsi="Fira Sans"/>
          <w:b/>
          <w:sz w:val="19"/>
          <w:szCs w:val="19"/>
        </w:rPr>
      </w:pPr>
    </w:p>
    <w:p w:rsidR="00634A4F" w:rsidRPr="00076C7C" w:rsidRDefault="00634A4F" w:rsidP="006F5EBE">
      <w:pPr>
        <w:pStyle w:val="Style2"/>
        <w:widowControl/>
        <w:tabs>
          <w:tab w:val="left" w:pos="706"/>
        </w:tabs>
        <w:jc w:val="center"/>
        <w:outlineLvl w:val="0"/>
        <w:rPr>
          <w:rFonts w:ascii="Fira Sans" w:hAnsi="Fira Sans"/>
          <w:b/>
          <w:sz w:val="19"/>
          <w:szCs w:val="19"/>
        </w:rPr>
      </w:pPr>
      <w:r w:rsidRPr="00076C7C">
        <w:rPr>
          <w:rFonts w:ascii="Fira Sans" w:hAnsi="Fira Sans"/>
          <w:b/>
          <w:sz w:val="19"/>
          <w:szCs w:val="19"/>
        </w:rPr>
        <w:t>OPIS PRZEDMIOTU ZAMÓWIENIA</w:t>
      </w:r>
    </w:p>
    <w:p w:rsidR="006E7949" w:rsidRPr="00076C7C" w:rsidRDefault="006E7949" w:rsidP="006F5EBE">
      <w:pPr>
        <w:pStyle w:val="Tekstpodstawowy"/>
        <w:spacing w:after="0" w:line="240" w:lineRule="auto"/>
        <w:jc w:val="both"/>
        <w:rPr>
          <w:rFonts w:ascii="Fira Sans" w:hAnsi="Fira Sans" w:cs="Times New Roman"/>
          <w:bCs/>
          <w:sz w:val="19"/>
          <w:szCs w:val="19"/>
        </w:rPr>
      </w:pPr>
      <w:r w:rsidRPr="00076C7C">
        <w:rPr>
          <w:rFonts w:ascii="Fira Sans" w:hAnsi="Fira Sans" w:cs="Times New Roman"/>
          <w:bCs/>
          <w:sz w:val="19"/>
          <w:szCs w:val="19"/>
        </w:rPr>
        <w:t xml:space="preserve"> </w:t>
      </w:r>
    </w:p>
    <w:p w:rsidR="007F558C" w:rsidRDefault="006E7949" w:rsidP="006F5EB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>Przedmiotem zamówienia jest</w:t>
      </w:r>
      <w:r w:rsidR="006F5EBE"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</w:t>
      </w:r>
      <w:r w:rsidR="00701094"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ostawa i montaż klimatyzatora w pomieszczeniu monitoringu </w:t>
      </w:r>
      <w:r w:rsidR="006F5EBE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701094"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</w:t>
      </w:r>
      <w:r w:rsidR="006E57AF"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Głównym Urzęd</w:t>
      </w:r>
      <w:r w:rsidR="00701094"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>zi</w:t>
      </w:r>
      <w:r w:rsidR="006E57AF"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701094"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Statystycznym w Warszawie </w:t>
      </w:r>
      <w:r w:rsidR="006E57AF"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>przy al. Niepodległo</w:t>
      </w:r>
      <w:r w:rsidR="009640CA"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>ści 208</w:t>
      </w:r>
      <w:r w:rsidR="006B75DE" w:rsidRPr="006F5EB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353771" w:rsidRPr="006F5EBE" w:rsidRDefault="00353771" w:rsidP="006F5EB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17561" w:rsidRDefault="008A088E" w:rsidP="006F5EBE">
      <w:pPr>
        <w:pStyle w:val="Akapitzlist"/>
        <w:numPr>
          <w:ilvl w:val="0"/>
          <w:numId w:val="30"/>
        </w:numPr>
        <w:ind w:left="280" w:hanging="138"/>
        <w:jc w:val="both"/>
        <w:rPr>
          <w:rFonts w:ascii="Fira Sans" w:hAnsi="Fira Sans"/>
          <w:b/>
          <w:sz w:val="19"/>
          <w:szCs w:val="19"/>
        </w:rPr>
      </w:pPr>
      <w:r w:rsidRPr="00076C7C">
        <w:rPr>
          <w:rFonts w:ascii="Fira Sans" w:hAnsi="Fira Sans"/>
          <w:b/>
          <w:sz w:val="19"/>
          <w:szCs w:val="19"/>
        </w:rPr>
        <w:t>Zakres robót:</w:t>
      </w:r>
    </w:p>
    <w:p w:rsidR="003E3D45" w:rsidRDefault="00701094" w:rsidP="006F5EBE">
      <w:pPr>
        <w:pStyle w:val="Akapitzli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Dostawa i montaż </w:t>
      </w:r>
      <w:r w:rsidRPr="004D55F3">
        <w:rPr>
          <w:rFonts w:ascii="Fira Sans" w:hAnsi="Fira Sans"/>
          <w:sz w:val="19"/>
          <w:szCs w:val="19"/>
        </w:rPr>
        <w:t xml:space="preserve">klimatyzatora typu Split o mocy </w:t>
      </w:r>
      <w:r w:rsidR="004D55F3" w:rsidRPr="004D55F3">
        <w:rPr>
          <w:rFonts w:ascii="Fira Sans" w:hAnsi="Fira Sans"/>
          <w:sz w:val="19"/>
          <w:szCs w:val="19"/>
        </w:rPr>
        <w:t xml:space="preserve">od 4,5 do </w:t>
      </w:r>
      <w:r w:rsidRPr="004D55F3">
        <w:rPr>
          <w:rFonts w:ascii="Fira Sans" w:hAnsi="Fira Sans"/>
          <w:sz w:val="19"/>
          <w:szCs w:val="19"/>
        </w:rPr>
        <w:t>5,</w:t>
      </w:r>
      <w:r w:rsidR="004D55F3" w:rsidRPr="004D55F3">
        <w:rPr>
          <w:rFonts w:ascii="Fira Sans" w:hAnsi="Fira Sans"/>
          <w:sz w:val="19"/>
          <w:szCs w:val="19"/>
        </w:rPr>
        <w:t>5</w:t>
      </w:r>
      <w:r w:rsidRPr="004D55F3">
        <w:rPr>
          <w:rFonts w:ascii="Fira Sans" w:hAnsi="Fira Sans"/>
          <w:sz w:val="19"/>
          <w:szCs w:val="19"/>
        </w:rPr>
        <w:t xml:space="preserve"> </w:t>
      </w:r>
      <w:proofErr w:type="spellStart"/>
      <w:r w:rsidRPr="004D55F3">
        <w:rPr>
          <w:rFonts w:ascii="Fira Sans" w:hAnsi="Fira Sans"/>
          <w:sz w:val="19"/>
          <w:szCs w:val="19"/>
        </w:rPr>
        <w:t>kW.</w:t>
      </w:r>
      <w:proofErr w:type="spellEnd"/>
      <w:r w:rsidRPr="004D55F3">
        <w:rPr>
          <w:rFonts w:ascii="Fira Sans" w:hAnsi="Fira Sans"/>
          <w:sz w:val="19"/>
          <w:szCs w:val="19"/>
        </w:rPr>
        <w:t xml:space="preserve"> Jednostka wewnętrzna będzie zamontowana w pomieszczeniu monitoringu na tyłach recepcji, natomiast</w:t>
      </w:r>
      <w:r>
        <w:rPr>
          <w:rFonts w:ascii="Fira Sans" w:hAnsi="Fira Sans"/>
          <w:sz w:val="19"/>
          <w:szCs w:val="19"/>
        </w:rPr>
        <w:t xml:space="preserve"> jednostka zewnętrzna na zewnątrz na przyziemiu lub na konstrukcji wiaty parkingowej. Odprowadzenie skroplin grawitacyjne. Długość instalacji 3-5 m. Zasilanie z istniejącej rozdzielni elektrycznej. W tym celu należy </w:t>
      </w:r>
      <w:r w:rsidR="00D0345A">
        <w:rPr>
          <w:rFonts w:ascii="Fira Sans" w:hAnsi="Fira Sans"/>
          <w:sz w:val="19"/>
          <w:szCs w:val="19"/>
        </w:rPr>
        <w:t>rozbudować rozdzielnię poprzez zainstalowanie dodatkowego zabezpieczenia dla montowanego klimatyzatora.</w:t>
      </w:r>
    </w:p>
    <w:p w:rsidR="00655C3B" w:rsidRDefault="00655C3B" w:rsidP="006F5EBE">
      <w:pPr>
        <w:pStyle w:val="Akapitzlist"/>
        <w:jc w:val="both"/>
        <w:rPr>
          <w:rFonts w:ascii="Fira Sans" w:hAnsi="Fira Sans"/>
          <w:b/>
          <w:sz w:val="19"/>
          <w:szCs w:val="19"/>
        </w:rPr>
      </w:pPr>
    </w:p>
    <w:p w:rsidR="00CD587E" w:rsidRPr="00076C7C" w:rsidRDefault="00CD587E" w:rsidP="006F5EBE">
      <w:pPr>
        <w:numPr>
          <w:ilvl w:val="0"/>
          <w:numId w:val="30"/>
        </w:numPr>
        <w:suppressAutoHyphens w:val="0"/>
        <w:spacing w:after="0" w:line="240" w:lineRule="auto"/>
        <w:ind w:left="284" w:hanging="130"/>
        <w:jc w:val="both"/>
        <w:rPr>
          <w:rFonts w:ascii="Fira Sans" w:hAnsi="Fira Sans" w:cs="Times New Roman"/>
          <w:b/>
          <w:kern w:val="28"/>
          <w:sz w:val="19"/>
          <w:szCs w:val="19"/>
        </w:rPr>
      </w:pPr>
      <w:r w:rsidRPr="00076C7C">
        <w:rPr>
          <w:rFonts w:ascii="Fira Sans" w:hAnsi="Fira Sans" w:cs="Times New Roman"/>
          <w:b/>
          <w:kern w:val="28"/>
          <w:sz w:val="19"/>
          <w:szCs w:val="19"/>
        </w:rPr>
        <w:t>Wymagania Zamawiającego w zakresie wejścia i wjazdu na teren nieruchomości.</w:t>
      </w:r>
    </w:p>
    <w:p w:rsidR="00E70AC1" w:rsidRDefault="00CD587E" w:rsidP="006F5EBE">
      <w:pPr>
        <w:pStyle w:val="Style4"/>
        <w:widowControl/>
        <w:tabs>
          <w:tab w:val="left" w:pos="696"/>
        </w:tabs>
        <w:spacing w:line="240" w:lineRule="auto"/>
        <w:rPr>
          <w:rFonts w:ascii="Fira Sans" w:eastAsia="Calibri" w:hAnsi="Fira Sans"/>
          <w:sz w:val="19"/>
          <w:szCs w:val="19"/>
          <w:lang w:eastAsia="en-US"/>
        </w:rPr>
      </w:pPr>
      <w:r w:rsidRPr="00076C7C">
        <w:rPr>
          <w:rFonts w:ascii="Fira Sans" w:eastAsia="Calibri" w:hAnsi="Fira Sans"/>
          <w:sz w:val="19"/>
          <w:szCs w:val="19"/>
          <w:lang w:eastAsia="en-US"/>
        </w:rPr>
        <w:t xml:space="preserve">Wykonawca, przed rozpoczęciem </w:t>
      </w:r>
      <w:r w:rsidR="009640CA">
        <w:rPr>
          <w:rFonts w:ascii="Fira Sans" w:eastAsia="Calibri" w:hAnsi="Fira Sans"/>
          <w:sz w:val="19"/>
          <w:szCs w:val="19"/>
          <w:lang w:eastAsia="en-US"/>
        </w:rPr>
        <w:t>robót</w:t>
      </w:r>
      <w:r w:rsidRPr="00076C7C">
        <w:rPr>
          <w:rFonts w:ascii="Fira Sans" w:eastAsia="Calibri" w:hAnsi="Fira Sans"/>
          <w:sz w:val="19"/>
          <w:szCs w:val="19"/>
          <w:lang w:eastAsia="en-US"/>
        </w:rPr>
        <w:t xml:space="preserve">, zobowiązany jest przedstawić listę wszystkich pracowników Wykonawcy (podwykonawców) biorących udział w pracach </w:t>
      </w:r>
      <w:r w:rsidR="00F82F05" w:rsidRPr="00076C7C">
        <w:rPr>
          <w:rFonts w:ascii="Fira Sans" w:eastAsia="Calibri" w:hAnsi="Fira Sans"/>
          <w:sz w:val="19"/>
          <w:szCs w:val="19"/>
          <w:lang w:eastAsia="en-US"/>
        </w:rPr>
        <w:t xml:space="preserve">oraz wykaz sprzętu i środków transportu. </w:t>
      </w:r>
    </w:p>
    <w:p w:rsidR="00E70AC1" w:rsidRDefault="00E70AC1" w:rsidP="006F5EBE">
      <w:pPr>
        <w:pStyle w:val="Style4"/>
        <w:widowControl/>
        <w:tabs>
          <w:tab w:val="left" w:pos="696"/>
        </w:tabs>
        <w:spacing w:line="240" w:lineRule="auto"/>
        <w:rPr>
          <w:rFonts w:ascii="Fira Sans" w:eastAsia="Calibri" w:hAnsi="Fira Sans"/>
          <w:sz w:val="19"/>
          <w:szCs w:val="19"/>
          <w:lang w:eastAsia="en-US"/>
        </w:rPr>
      </w:pPr>
    </w:p>
    <w:p w:rsidR="00CD587E" w:rsidRPr="00076C7C" w:rsidRDefault="00CD587E" w:rsidP="004D55F3">
      <w:pPr>
        <w:pStyle w:val="Style4"/>
        <w:widowControl/>
        <w:numPr>
          <w:ilvl w:val="0"/>
          <w:numId w:val="30"/>
        </w:numPr>
        <w:spacing w:line="240" w:lineRule="auto"/>
        <w:ind w:left="284" w:hanging="74"/>
        <w:rPr>
          <w:rFonts w:ascii="Fira Sans" w:hAnsi="Fira Sans"/>
          <w:b/>
          <w:kern w:val="28"/>
          <w:sz w:val="19"/>
          <w:szCs w:val="19"/>
        </w:rPr>
      </w:pPr>
      <w:r w:rsidRPr="00076C7C">
        <w:rPr>
          <w:rFonts w:ascii="Fira Sans" w:hAnsi="Fira Sans"/>
          <w:b/>
          <w:kern w:val="28"/>
          <w:sz w:val="19"/>
          <w:szCs w:val="19"/>
        </w:rPr>
        <w:t>Wymagania Zamawiającego w zakresie organizacji robót.</w:t>
      </w:r>
    </w:p>
    <w:p w:rsidR="00110F37" w:rsidRPr="00076C7C" w:rsidRDefault="00540A32" w:rsidP="006F5EBE">
      <w:pPr>
        <w:autoSpaceDE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6F5EBE">
        <w:rPr>
          <w:rFonts w:ascii="Fira Sans" w:hAnsi="Fira Sans"/>
          <w:sz w:val="19"/>
          <w:szCs w:val="19"/>
          <w:lang w:eastAsia="en-US"/>
        </w:rPr>
        <w:t xml:space="preserve">Zamawiający dopuszcza możliwość wykonywania robót </w:t>
      </w:r>
      <w:r w:rsidR="00701094" w:rsidRPr="006F5EBE">
        <w:rPr>
          <w:rFonts w:ascii="Fira Sans" w:hAnsi="Fira Sans"/>
          <w:sz w:val="19"/>
          <w:szCs w:val="19"/>
          <w:lang w:eastAsia="en-US"/>
        </w:rPr>
        <w:t>wyłącznie w godzinach pracy Urzędu</w:t>
      </w:r>
      <w:r w:rsidRPr="006F5EBE">
        <w:rPr>
          <w:rFonts w:ascii="Fira Sans" w:hAnsi="Fira Sans"/>
          <w:sz w:val="19"/>
          <w:szCs w:val="19"/>
        </w:rPr>
        <w:t>.</w:t>
      </w:r>
      <w:r w:rsidR="006F5EBE">
        <w:rPr>
          <w:rFonts w:ascii="Fira Sans" w:hAnsi="Fira Sans"/>
          <w:sz w:val="19"/>
          <w:szCs w:val="19"/>
        </w:rPr>
        <w:t xml:space="preserve"> </w:t>
      </w:r>
      <w:r w:rsidR="00110F37" w:rsidRPr="00110F37">
        <w:rPr>
          <w:rFonts w:ascii="Fira Sans" w:hAnsi="Fira Sans"/>
          <w:sz w:val="19"/>
          <w:szCs w:val="19"/>
        </w:rPr>
        <w:t xml:space="preserve">Wjazd pojazdów Wykonawcy na teren GUS może odbywać się tylko po przedstawieniu </w:t>
      </w:r>
      <w:r w:rsidR="00E70AC1" w:rsidRPr="00110F37">
        <w:rPr>
          <w:rFonts w:ascii="Fira Sans" w:hAnsi="Fira Sans"/>
          <w:sz w:val="19"/>
          <w:szCs w:val="19"/>
        </w:rPr>
        <w:t>pełnomocnik</w:t>
      </w:r>
      <w:r w:rsidR="00E70AC1">
        <w:rPr>
          <w:rFonts w:ascii="Fira Sans" w:hAnsi="Fira Sans"/>
          <w:sz w:val="19"/>
          <w:szCs w:val="19"/>
        </w:rPr>
        <w:t>owi</w:t>
      </w:r>
      <w:r w:rsidR="00E70AC1" w:rsidRPr="00110F37">
        <w:rPr>
          <w:rFonts w:ascii="Fira Sans" w:hAnsi="Fira Sans"/>
          <w:sz w:val="19"/>
          <w:szCs w:val="19"/>
        </w:rPr>
        <w:t xml:space="preserve"> ochrony </w:t>
      </w:r>
      <w:r w:rsidR="00110F37" w:rsidRPr="00110F37">
        <w:rPr>
          <w:rFonts w:ascii="Fira Sans" w:hAnsi="Fira Sans"/>
          <w:sz w:val="19"/>
          <w:szCs w:val="19"/>
        </w:rPr>
        <w:t xml:space="preserve">listy pojazdów Wykonawcy. Kontroli podlegają wszystkie pojazdy Wykonawcy wjeżdżające jak </w:t>
      </w:r>
      <w:r w:rsidR="006F5EBE">
        <w:rPr>
          <w:rFonts w:ascii="Fira Sans" w:hAnsi="Fira Sans"/>
          <w:sz w:val="19"/>
          <w:szCs w:val="19"/>
        </w:rPr>
        <w:br/>
      </w:r>
      <w:r w:rsidR="00110F37" w:rsidRPr="00110F37">
        <w:rPr>
          <w:rFonts w:ascii="Fira Sans" w:hAnsi="Fira Sans"/>
          <w:sz w:val="19"/>
          <w:szCs w:val="19"/>
        </w:rPr>
        <w:t>i wyjeżdżające.</w:t>
      </w:r>
    </w:p>
    <w:p w:rsidR="0058073E" w:rsidRPr="00076C7C" w:rsidRDefault="0058073E" w:rsidP="006F5EBE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  <w:lang w:eastAsia="en-US"/>
        </w:rPr>
      </w:pPr>
      <w:r w:rsidRPr="00076C7C">
        <w:rPr>
          <w:rFonts w:ascii="Fira Sans" w:hAnsi="Fira Sans"/>
          <w:sz w:val="19"/>
          <w:szCs w:val="19"/>
          <w:lang w:eastAsia="en-US"/>
        </w:rPr>
        <w:t>Wykonawca organizując prace powinien uwzględnić następujące wymagania Zamawiającego:</w:t>
      </w:r>
    </w:p>
    <w:p w:rsidR="00110F37" w:rsidRPr="00110F37" w:rsidRDefault="00110F37" w:rsidP="006F5EB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284" w:hanging="270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110F37">
        <w:rPr>
          <w:rFonts w:ascii="Fira Sans" w:hAnsi="Fira Sans"/>
          <w:sz w:val="19"/>
          <w:szCs w:val="19"/>
          <w:lang w:eastAsia="en-US"/>
        </w:rPr>
        <w:t>Wykonawca zobowiązany jest do sprzątania na bieżąco terenu, na którym prowadzone są prace oraz ciągów komunikacyjnych, z których korzysta w trakcie realizacji umowy;</w:t>
      </w:r>
    </w:p>
    <w:p w:rsidR="00110F37" w:rsidRPr="00110F37" w:rsidRDefault="00110F37" w:rsidP="006F5EB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284" w:hanging="270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110F37">
        <w:rPr>
          <w:rFonts w:ascii="Fira Sans" w:hAnsi="Fira Sans"/>
          <w:sz w:val="19"/>
          <w:szCs w:val="19"/>
          <w:lang w:eastAsia="en-US"/>
        </w:rPr>
        <w:t>Wykonawca zabezpieczy obszar prowadzonych robót poprzez jego oddzielenie od pozostałej części terenu GUS</w:t>
      </w:r>
      <w:r>
        <w:rPr>
          <w:rFonts w:ascii="Fira Sans" w:hAnsi="Fira Sans"/>
          <w:sz w:val="19"/>
          <w:szCs w:val="19"/>
          <w:lang w:eastAsia="en-US"/>
        </w:rPr>
        <w:t xml:space="preserve"> oraz </w:t>
      </w:r>
      <w:r w:rsidRPr="00076C7C">
        <w:rPr>
          <w:rFonts w:ascii="Fira Sans" w:hAnsi="Fira Sans"/>
          <w:sz w:val="19"/>
          <w:szCs w:val="19"/>
          <w:lang w:eastAsia="en-US"/>
        </w:rPr>
        <w:t>zabezpieczy w sposób skuteczny przed zniszczeniem ciągi komunikacyjne.</w:t>
      </w:r>
    </w:p>
    <w:p w:rsidR="00110F37" w:rsidRPr="00110F37" w:rsidRDefault="00110F37" w:rsidP="006F5EB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284" w:hanging="270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110F37">
        <w:rPr>
          <w:rFonts w:ascii="Fira Sans" w:hAnsi="Fira Sans"/>
          <w:sz w:val="19"/>
          <w:szCs w:val="19"/>
          <w:lang w:eastAsia="en-US"/>
        </w:rPr>
        <w:t>wszystkie prace muszą być wykonane zgodnie z wymogami Prawa budowlanego, z zasadami wiedzy technicznej i obowiązującymi normami z zachowaniem przepisów BHP i Ppoż.;</w:t>
      </w:r>
    </w:p>
    <w:p w:rsidR="0006544B" w:rsidRDefault="00110F37" w:rsidP="00353771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284" w:hanging="270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110F37">
        <w:rPr>
          <w:rFonts w:ascii="Fira Sans" w:hAnsi="Fira Sans"/>
          <w:sz w:val="19"/>
          <w:szCs w:val="19"/>
          <w:lang w:eastAsia="en-US"/>
        </w:rPr>
        <w:t xml:space="preserve">Wykonawca ponosi odpowiedzialność za jakość wykonanych robót oraz zastosowane materiały, </w:t>
      </w:r>
      <w:r w:rsidR="0006544B">
        <w:rPr>
          <w:rFonts w:ascii="Fira Sans" w:hAnsi="Fira Sans"/>
          <w:sz w:val="19"/>
          <w:szCs w:val="19"/>
          <w:lang w:eastAsia="en-US"/>
        </w:rPr>
        <w:br/>
      </w:r>
      <w:r w:rsidRPr="00110F37">
        <w:rPr>
          <w:rFonts w:ascii="Fira Sans" w:hAnsi="Fira Sans"/>
          <w:sz w:val="19"/>
          <w:szCs w:val="19"/>
          <w:lang w:eastAsia="en-US"/>
        </w:rPr>
        <w:t>a także za szkody powstałe w trakc</w:t>
      </w:r>
      <w:r w:rsidR="00FA1397">
        <w:rPr>
          <w:rFonts w:ascii="Fira Sans" w:hAnsi="Fira Sans"/>
          <w:sz w:val="19"/>
          <w:szCs w:val="19"/>
          <w:lang w:eastAsia="en-US"/>
        </w:rPr>
        <w:t>ie wykonywania przedmiotu umowy.</w:t>
      </w:r>
    </w:p>
    <w:p w:rsidR="00353771" w:rsidRPr="00353771" w:rsidRDefault="00353771" w:rsidP="00353771">
      <w:p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Fira Sans" w:hAnsi="Fira Sans"/>
          <w:sz w:val="19"/>
          <w:szCs w:val="19"/>
          <w:lang w:eastAsia="en-US"/>
        </w:rPr>
      </w:pPr>
    </w:p>
    <w:p w:rsidR="00CA72DE" w:rsidRDefault="00CA72DE" w:rsidP="00353771">
      <w:pPr>
        <w:pStyle w:val="Akapitzlist"/>
        <w:numPr>
          <w:ilvl w:val="0"/>
          <w:numId w:val="30"/>
        </w:numPr>
        <w:ind w:left="426" w:hanging="66"/>
        <w:jc w:val="both"/>
        <w:outlineLvl w:val="1"/>
        <w:rPr>
          <w:rFonts w:ascii="Fira Sans" w:hAnsi="Fira Sans"/>
          <w:b/>
          <w:sz w:val="19"/>
          <w:szCs w:val="19"/>
          <w:lang w:eastAsia="pl-PL"/>
        </w:rPr>
      </w:pPr>
      <w:r>
        <w:rPr>
          <w:rFonts w:ascii="Fira Sans" w:hAnsi="Fira Sans"/>
          <w:b/>
          <w:sz w:val="19"/>
          <w:szCs w:val="19"/>
          <w:lang w:eastAsia="pl-PL"/>
        </w:rPr>
        <w:t>Termin wykonania zamówienia:</w:t>
      </w:r>
    </w:p>
    <w:p w:rsidR="0006544B" w:rsidRPr="00353771" w:rsidRDefault="00353771" w:rsidP="00353771">
      <w:pPr>
        <w:pStyle w:val="Bezodstpw"/>
        <w:ind w:left="142" w:firstLine="10"/>
        <w:jc w:val="both"/>
        <w:rPr>
          <w:rFonts w:ascii="Fira Sans" w:hAnsi="Fira Sans"/>
          <w:sz w:val="20"/>
          <w:szCs w:val="20"/>
        </w:rPr>
      </w:pPr>
      <w:r w:rsidRPr="00353771">
        <w:rPr>
          <w:rFonts w:ascii="Fira Sans" w:hAnsi="Fira Sans"/>
          <w:sz w:val="20"/>
          <w:szCs w:val="20"/>
        </w:rPr>
        <w:t>Wykonawca zobowiązany będzie do wykonania przedmiotu zamówienia w terminie 14 dni od daty podpisania Umowy.</w:t>
      </w:r>
    </w:p>
    <w:p w:rsidR="00353771" w:rsidRPr="00353771" w:rsidRDefault="00353771" w:rsidP="00353771">
      <w:pPr>
        <w:pStyle w:val="Bezodstpw"/>
        <w:ind w:left="142" w:firstLine="10"/>
        <w:jc w:val="both"/>
        <w:rPr>
          <w:rFonts w:ascii="Fira Sans" w:hAnsi="Fira Sans"/>
          <w:sz w:val="20"/>
          <w:szCs w:val="20"/>
        </w:rPr>
      </w:pPr>
    </w:p>
    <w:p w:rsidR="008D33DD" w:rsidRPr="00353771" w:rsidRDefault="00CF7207" w:rsidP="00353771">
      <w:pPr>
        <w:pStyle w:val="Akapitzlist"/>
        <w:numPr>
          <w:ilvl w:val="0"/>
          <w:numId w:val="30"/>
        </w:numPr>
        <w:ind w:left="426" w:hanging="66"/>
        <w:jc w:val="both"/>
        <w:outlineLvl w:val="1"/>
        <w:rPr>
          <w:rFonts w:ascii="Fira Sans" w:hAnsi="Fira Sans"/>
          <w:b/>
          <w:sz w:val="20"/>
          <w:lang w:eastAsia="pl-PL"/>
        </w:rPr>
      </w:pPr>
      <w:r w:rsidRPr="00353771">
        <w:rPr>
          <w:rFonts w:ascii="Fira Sans" w:hAnsi="Fira Sans"/>
          <w:b/>
          <w:sz w:val="20"/>
          <w:lang w:eastAsia="pl-PL"/>
        </w:rPr>
        <w:t>Udostępnienie mediów i zaplecza</w:t>
      </w:r>
      <w:r w:rsidR="008D33DD" w:rsidRPr="00353771">
        <w:rPr>
          <w:rFonts w:ascii="Fira Sans" w:hAnsi="Fira Sans"/>
          <w:b/>
          <w:sz w:val="20"/>
          <w:lang w:eastAsia="pl-PL"/>
        </w:rPr>
        <w:t xml:space="preserve"> budowy.</w:t>
      </w:r>
    </w:p>
    <w:p w:rsidR="003654C8" w:rsidRPr="00353771" w:rsidRDefault="003654C8" w:rsidP="00353771">
      <w:pPr>
        <w:autoSpaceDE w:val="0"/>
        <w:spacing w:after="0" w:line="240" w:lineRule="auto"/>
        <w:ind w:left="284"/>
        <w:contextualSpacing/>
        <w:jc w:val="both"/>
        <w:rPr>
          <w:rFonts w:ascii="Fira Sans" w:hAnsi="Fira Sans"/>
          <w:sz w:val="20"/>
          <w:szCs w:val="20"/>
        </w:rPr>
      </w:pPr>
      <w:r w:rsidRPr="00353771">
        <w:rPr>
          <w:rFonts w:ascii="Fira Sans" w:hAnsi="Fira Sans"/>
          <w:sz w:val="20"/>
          <w:szCs w:val="20"/>
        </w:rPr>
        <w:t xml:space="preserve">Zamawiający </w:t>
      </w:r>
      <w:r w:rsidR="00701094" w:rsidRPr="00353771">
        <w:rPr>
          <w:rFonts w:ascii="Fira Sans" w:hAnsi="Fira Sans"/>
          <w:sz w:val="20"/>
          <w:szCs w:val="20"/>
        </w:rPr>
        <w:t xml:space="preserve">zapewni </w:t>
      </w:r>
      <w:r w:rsidR="00353771" w:rsidRPr="00353771">
        <w:rPr>
          <w:rFonts w:ascii="Fira Sans" w:hAnsi="Fira Sans"/>
          <w:sz w:val="20"/>
          <w:szCs w:val="20"/>
        </w:rPr>
        <w:t xml:space="preserve">Wykonawcy </w:t>
      </w:r>
      <w:r w:rsidR="00701094" w:rsidRPr="00353771">
        <w:rPr>
          <w:rFonts w:ascii="Fira Sans" w:hAnsi="Fira Sans"/>
          <w:sz w:val="20"/>
          <w:szCs w:val="20"/>
        </w:rPr>
        <w:t xml:space="preserve">dostęp do </w:t>
      </w:r>
      <w:r w:rsidRPr="00353771">
        <w:rPr>
          <w:rFonts w:ascii="Fira Sans" w:hAnsi="Fira Sans"/>
          <w:sz w:val="20"/>
          <w:szCs w:val="20"/>
        </w:rPr>
        <w:t>energ</w:t>
      </w:r>
      <w:r w:rsidR="00701094" w:rsidRPr="00353771">
        <w:rPr>
          <w:rFonts w:ascii="Fira Sans" w:hAnsi="Fira Sans"/>
          <w:sz w:val="20"/>
          <w:szCs w:val="20"/>
        </w:rPr>
        <w:t>ii</w:t>
      </w:r>
      <w:r w:rsidRPr="00353771">
        <w:rPr>
          <w:rFonts w:ascii="Fira Sans" w:hAnsi="Fira Sans"/>
          <w:sz w:val="20"/>
          <w:szCs w:val="20"/>
        </w:rPr>
        <w:t xml:space="preserve"> elektryczn</w:t>
      </w:r>
      <w:r w:rsidR="00701094" w:rsidRPr="00353771">
        <w:rPr>
          <w:rFonts w:ascii="Fira Sans" w:hAnsi="Fira Sans"/>
          <w:sz w:val="20"/>
          <w:szCs w:val="20"/>
        </w:rPr>
        <w:t>ej niezbędnej do wykonania zamówienia</w:t>
      </w:r>
      <w:r w:rsidR="00353771" w:rsidRPr="00353771">
        <w:rPr>
          <w:rFonts w:ascii="Fira Sans" w:hAnsi="Fira Sans"/>
          <w:sz w:val="20"/>
          <w:szCs w:val="20"/>
        </w:rPr>
        <w:t>.</w:t>
      </w:r>
      <w:bookmarkStart w:id="0" w:name="_GoBack"/>
      <w:bookmarkEnd w:id="0"/>
    </w:p>
    <w:p w:rsidR="0006544B" w:rsidRPr="00353771" w:rsidRDefault="0006544B" w:rsidP="00353771">
      <w:pPr>
        <w:autoSpaceDE w:val="0"/>
        <w:spacing w:after="0" w:line="240" w:lineRule="auto"/>
        <w:ind w:left="284"/>
        <w:contextualSpacing/>
        <w:jc w:val="both"/>
        <w:rPr>
          <w:rFonts w:ascii="Fira Sans" w:hAnsi="Fira Sans"/>
          <w:bCs/>
          <w:sz w:val="20"/>
          <w:szCs w:val="20"/>
        </w:rPr>
      </w:pPr>
    </w:p>
    <w:p w:rsidR="00DA1559" w:rsidRPr="00353771" w:rsidRDefault="008A4286" w:rsidP="00353771">
      <w:pPr>
        <w:pStyle w:val="Akapitzlist"/>
        <w:numPr>
          <w:ilvl w:val="0"/>
          <w:numId w:val="30"/>
        </w:numPr>
        <w:ind w:left="426" w:hanging="66"/>
        <w:jc w:val="both"/>
        <w:outlineLvl w:val="1"/>
        <w:rPr>
          <w:rFonts w:ascii="Fira Sans" w:hAnsi="Fira Sans"/>
          <w:b/>
          <w:sz w:val="20"/>
          <w:lang w:eastAsia="pl-PL"/>
        </w:rPr>
      </w:pPr>
      <w:r w:rsidRPr="00353771">
        <w:rPr>
          <w:rFonts w:ascii="Fira Sans" w:hAnsi="Fira Sans"/>
          <w:b/>
          <w:sz w:val="20"/>
          <w:lang w:eastAsia="pl-PL"/>
        </w:rPr>
        <w:t xml:space="preserve">Gwarancja </w:t>
      </w:r>
      <w:r w:rsidR="00FA1397">
        <w:rPr>
          <w:rFonts w:ascii="Fira Sans" w:hAnsi="Fira Sans"/>
          <w:b/>
          <w:sz w:val="20"/>
          <w:lang w:eastAsia="pl-PL"/>
        </w:rPr>
        <w:t>i rękojmia</w:t>
      </w:r>
      <w:r w:rsidRPr="00353771">
        <w:rPr>
          <w:rFonts w:ascii="Fira Sans" w:hAnsi="Fira Sans"/>
          <w:b/>
          <w:sz w:val="20"/>
          <w:lang w:eastAsia="pl-PL"/>
        </w:rPr>
        <w:t>:</w:t>
      </w:r>
    </w:p>
    <w:p w:rsidR="008A4286" w:rsidRDefault="00353771" w:rsidP="00353771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>
        <w:rPr>
          <w:rFonts w:ascii="Fira Sans" w:hAnsi="Fira Sans"/>
          <w:sz w:val="20"/>
          <w:lang w:eastAsia="pl-PL"/>
        </w:rPr>
        <w:t>Wykonawca zobowiązany jest do udzielenia gwarancji na z</w:t>
      </w:r>
      <w:r w:rsidR="00D0345A" w:rsidRPr="00353771">
        <w:rPr>
          <w:rFonts w:ascii="Fira Sans" w:hAnsi="Fira Sans"/>
          <w:sz w:val="20"/>
          <w:lang w:eastAsia="pl-PL"/>
        </w:rPr>
        <w:t xml:space="preserve">ainstalowany klimatyzator </w:t>
      </w:r>
      <w:r>
        <w:rPr>
          <w:rFonts w:ascii="Fira Sans" w:hAnsi="Fira Sans"/>
          <w:sz w:val="20"/>
          <w:lang w:eastAsia="pl-PL"/>
        </w:rPr>
        <w:br/>
      </w:r>
      <w:r w:rsidR="008A4286" w:rsidRPr="00353771">
        <w:rPr>
          <w:rFonts w:ascii="Fira Sans" w:hAnsi="Fira Sans"/>
          <w:sz w:val="20"/>
          <w:lang w:eastAsia="pl-PL"/>
        </w:rPr>
        <w:t xml:space="preserve">i </w:t>
      </w:r>
      <w:r w:rsidR="00D0345A" w:rsidRPr="00353771">
        <w:rPr>
          <w:rFonts w:ascii="Fira Sans" w:hAnsi="Fira Sans"/>
          <w:sz w:val="20"/>
          <w:lang w:eastAsia="pl-PL"/>
        </w:rPr>
        <w:t xml:space="preserve">wykonaną </w:t>
      </w:r>
      <w:r w:rsidR="008A4286" w:rsidRPr="00353771">
        <w:rPr>
          <w:rFonts w:ascii="Fira Sans" w:hAnsi="Fira Sans"/>
          <w:sz w:val="20"/>
          <w:lang w:eastAsia="pl-PL"/>
        </w:rPr>
        <w:t>instalacj</w:t>
      </w:r>
      <w:r w:rsidR="00D0345A" w:rsidRPr="00353771">
        <w:rPr>
          <w:rFonts w:ascii="Fira Sans" w:hAnsi="Fira Sans"/>
          <w:sz w:val="20"/>
          <w:lang w:eastAsia="pl-PL"/>
        </w:rPr>
        <w:t>ę elektryczną</w:t>
      </w:r>
      <w:r>
        <w:rPr>
          <w:rFonts w:ascii="Fira Sans" w:hAnsi="Fira Sans"/>
          <w:sz w:val="20"/>
          <w:lang w:eastAsia="pl-PL"/>
        </w:rPr>
        <w:t xml:space="preserve"> na </w:t>
      </w:r>
      <w:r w:rsidR="00642DBC" w:rsidRPr="00353771">
        <w:rPr>
          <w:rFonts w:ascii="Fira Sans" w:hAnsi="Fira Sans"/>
          <w:sz w:val="20"/>
          <w:lang w:eastAsia="pl-PL"/>
        </w:rPr>
        <w:t xml:space="preserve">okres 36 miesięcy od daty podpisania protokołu odbioru </w:t>
      </w:r>
      <w:r>
        <w:rPr>
          <w:rFonts w:ascii="Fira Sans" w:hAnsi="Fira Sans"/>
          <w:sz w:val="20"/>
          <w:lang w:eastAsia="pl-PL"/>
        </w:rPr>
        <w:br/>
      </w:r>
      <w:r w:rsidR="00642DBC" w:rsidRPr="00353771">
        <w:rPr>
          <w:rFonts w:ascii="Fira Sans" w:hAnsi="Fira Sans"/>
          <w:sz w:val="20"/>
          <w:lang w:eastAsia="pl-PL"/>
        </w:rPr>
        <w:t>z wynikiem pozytywnym.</w:t>
      </w:r>
    </w:p>
    <w:p w:rsidR="00353771" w:rsidRPr="00353771" w:rsidRDefault="008A4286" w:rsidP="00353771">
      <w:pPr>
        <w:pStyle w:val="Akapitzlist"/>
        <w:numPr>
          <w:ilvl w:val="0"/>
          <w:numId w:val="42"/>
        </w:numPr>
        <w:rPr>
          <w:rFonts w:ascii="Fira Sans" w:hAnsi="Fira Sans"/>
          <w:sz w:val="20"/>
          <w:lang w:eastAsia="pl-PL"/>
        </w:rPr>
      </w:pPr>
      <w:r w:rsidRPr="00353771">
        <w:rPr>
          <w:rFonts w:ascii="Fira Sans" w:hAnsi="Fira Sans"/>
          <w:sz w:val="20"/>
          <w:lang w:eastAsia="pl-PL"/>
        </w:rPr>
        <w:t xml:space="preserve">Wykonawca odpowiada z tytułu rękojmi za wady przedmiotu </w:t>
      </w:r>
      <w:r w:rsidR="00353771" w:rsidRPr="00353771">
        <w:rPr>
          <w:rFonts w:ascii="Fira Sans" w:hAnsi="Fira Sans"/>
          <w:sz w:val="20"/>
          <w:lang w:eastAsia="pl-PL"/>
        </w:rPr>
        <w:t>zamówienia</w:t>
      </w:r>
      <w:r w:rsidRPr="00353771">
        <w:rPr>
          <w:rFonts w:ascii="Fira Sans" w:hAnsi="Fira Sans"/>
          <w:sz w:val="20"/>
          <w:lang w:eastAsia="pl-PL"/>
        </w:rPr>
        <w:t xml:space="preserve"> przez okres 5 lat od dn</w:t>
      </w:r>
      <w:r w:rsidR="00353771" w:rsidRPr="00353771">
        <w:rPr>
          <w:rFonts w:ascii="Fira Sans" w:hAnsi="Fira Sans"/>
          <w:sz w:val="20"/>
          <w:lang w:eastAsia="pl-PL"/>
        </w:rPr>
        <w:t>ia podpisania protokołu odbioru z wynikiem pozytywnym.</w:t>
      </w:r>
    </w:p>
    <w:p w:rsidR="008A4286" w:rsidRDefault="008A4286" w:rsidP="00353771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353771">
        <w:rPr>
          <w:rFonts w:ascii="Fira Sans" w:hAnsi="Fira Sans"/>
          <w:sz w:val="20"/>
          <w:lang w:eastAsia="pl-PL"/>
        </w:rPr>
        <w:t xml:space="preserve">Korzystanie przez Zamawiającego z rękojmi Wykonawcy nie wyłącza uprawnień Zamawiającego z tytułu gwarancji udzielonych przez producentów sprzętu, urządzeń </w:t>
      </w:r>
      <w:r w:rsidR="00353771">
        <w:rPr>
          <w:rFonts w:ascii="Fira Sans" w:hAnsi="Fira Sans"/>
          <w:sz w:val="20"/>
          <w:lang w:eastAsia="pl-PL"/>
        </w:rPr>
        <w:br/>
      </w:r>
      <w:r w:rsidRPr="00353771">
        <w:rPr>
          <w:rFonts w:ascii="Fira Sans" w:hAnsi="Fira Sans"/>
          <w:sz w:val="20"/>
          <w:lang w:eastAsia="pl-PL"/>
        </w:rPr>
        <w:t>i wyposażenia.</w:t>
      </w:r>
    </w:p>
    <w:p w:rsidR="008A4286" w:rsidRDefault="008A4286" w:rsidP="00353771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353771">
        <w:rPr>
          <w:rFonts w:ascii="Fira Sans" w:hAnsi="Fira Sans"/>
          <w:sz w:val="20"/>
          <w:lang w:eastAsia="pl-PL"/>
        </w:rPr>
        <w:t xml:space="preserve">Przeglądy techniczne zainstalowanych urządzeń i wyposażenia, Wykonawca będzie przeprowadzał zgodnie z instrukcją producenta, zapewniając wszelkie niezbędne materiały eksploatacyjne, przez okres udzielonej gwarancji bez prawa do dodatkowego wynagrodzenia. </w:t>
      </w:r>
    </w:p>
    <w:p w:rsidR="00FA1397" w:rsidRPr="00FA1397" w:rsidRDefault="008A4286" w:rsidP="006A10EA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FA1397">
        <w:rPr>
          <w:rFonts w:ascii="Fira Sans" w:hAnsi="Fira Sans"/>
          <w:sz w:val="20"/>
          <w:lang w:eastAsia="pl-PL"/>
        </w:rPr>
        <w:t>Wykonawca ponosi odpowiedzialność z tytułu gwarancji za usterki i wady fizyczne zmniejszające wartość użytkową, techniczną</w:t>
      </w:r>
      <w:r w:rsidR="00FA1397" w:rsidRPr="00FA1397">
        <w:rPr>
          <w:rFonts w:ascii="Fira Sans" w:hAnsi="Fira Sans"/>
          <w:sz w:val="20"/>
          <w:lang w:eastAsia="pl-PL"/>
        </w:rPr>
        <w:t xml:space="preserve"> i estetyczną przedmiotu zamówienia oraz </w:t>
      </w:r>
      <w:r w:rsidRPr="00FA1397">
        <w:rPr>
          <w:rFonts w:ascii="Fira Sans" w:hAnsi="Fira Sans"/>
          <w:sz w:val="20"/>
          <w:lang w:eastAsia="pl-PL"/>
        </w:rPr>
        <w:t xml:space="preserve">wykonane roboty budowlane, zainstalowane urządzenia </w:t>
      </w:r>
      <w:r w:rsidR="00FA1397" w:rsidRPr="00FA1397">
        <w:rPr>
          <w:rFonts w:ascii="Fira Sans" w:hAnsi="Fira Sans"/>
          <w:sz w:val="20"/>
          <w:lang w:eastAsia="pl-PL"/>
        </w:rPr>
        <w:t>i wyposażenie.</w:t>
      </w:r>
    </w:p>
    <w:p w:rsidR="008A4286" w:rsidRPr="00FA1397" w:rsidRDefault="008A4286" w:rsidP="006A10EA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FA1397">
        <w:rPr>
          <w:rFonts w:ascii="Fira Sans" w:hAnsi="Fira Sans"/>
          <w:sz w:val="20"/>
          <w:lang w:eastAsia="pl-PL"/>
        </w:rPr>
        <w:t>W okresie gwarancji Wykonawca zobowiązany jest do nieodpłatnego usuwania usterek i wad ujawnionych po odbiorze końcowym, zgłoszonych Wykonawcy przez Zamawiającego pisemnie, faksem lub w formie elektronicznej.</w:t>
      </w:r>
    </w:p>
    <w:p w:rsidR="008A4286" w:rsidRPr="00FA1397" w:rsidRDefault="008A4286" w:rsidP="006459AB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FA1397">
        <w:rPr>
          <w:rFonts w:ascii="Fira Sans" w:hAnsi="Fira Sans"/>
          <w:sz w:val="20"/>
          <w:lang w:eastAsia="pl-PL"/>
        </w:rPr>
        <w:lastRenderedPageBreak/>
        <w:t xml:space="preserve">Wykonawca zobowiązuje się do niezwłocznego usunięcia zgłoszonych usterek i wad </w:t>
      </w:r>
      <w:r w:rsidR="006459AB" w:rsidRPr="00FA1397">
        <w:rPr>
          <w:rFonts w:ascii="Fira Sans" w:hAnsi="Fira Sans"/>
          <w:sz w:val="20"/>
          <w:lang w:eastAsia="pl-PL"/>
        </w:rPr>
        <w:br/>
      </w:r>
      <w:r w:rsidRPr="00FA1397">
        <w:rPr>
          <w:rFonts w:ascii="Fira Sans" w:hAnsi="Fira Sans"/>
          <w:sz w:val="20"/>
          <w:lang w:eastAsia="pl-PL"/>
        </w:rPr>
        <w:t>w terminach wyznaczonych przez Zamawiającego, natomiast jeżeli usunięcie usterek i wad ze względów technicznych (szczególnie uciążliwych) nie jest możliwe w tym okresie – niezwłocznie po ustąpieniu przeszkody, po uzgodnieniu terminu z Zamawiającym, przy czym przyjmuje się, że:</w:t>
      </w:r>
    </w:p>
    <w:p w:rsidR="008A4286" w:rsidRPr="00353771" w:rsidRDefault="008A4286" w:rsidP="006459AB">
      <w:pPr>
        <w:pStyle w:val="Akapitzlist"/>
        <w:ind w:left="546"/>
        <w:jc w:val="both"/>
        <w:outlineLvl w:val="1"/>
        <w:rPr>
          <w:rFonts w:ascii="Fira Sans" w:hAnsi="Fira Sans"/>
          <w:sz w:val="20"/>
          <w:lang w:eastAsia="pl-PL"/>
        </w:rPr>
      </w:pPr>
      <w:r w:rsidRPr="00353771">
        <w:rPr>
          <w:rFonts w:ascii="Fira Sans" w:hAnsi="Fira Sans"/>
          <w:sz w:val="20"/>
          <w:lang w:eastAsia="pl-PL"/>
        </w:rPr>
        <w:t>a</w:t>
      </w:r>
      <w:r w:rsidR="00E70AC1" w:rsidRPr="00353771">
        <w:rPr>
          <w:rFonts w:ascii="Fira Sans" w:hAnsi="Fira Sans"/>
          <w:sz w:val="20"/>
          <w:lang w:eastAsia="pl-PL"/>
        </w:rPr>
        <w:t>)</w:t>
      </w:r>
      <w:r w:rsidRPr="00353771">
        <w:rPr>
          <w:rFonts w:ascii="Fira Sans" w:hAnsi="Fira Sans"/>
          <w:sz w:val="20"/>
          <w:lang w:eastAsia="pl-PL"/>
        </w:rPr>
        <w:t xml:space="preserve"> </w:t>
      </w:r>
      <w:r w:rsidR="006459AB">
        <w:rPr>
          <w:rFonts w:ascii="Fira Sans" w:hAnsi="Fira Sans"/>
          <w:sz w:val="20"/>
          <w:lang w:eastAsia="pl-PL"/>
        </w:rPr>
        <w:t xml:space="preserve"> </w:t>
      </w:r>
      <w:r w:rsidRPr="00353771">
        <w:rPr>
          <w:rFonts w:ascii="Fira Sans" w:hAnsi="Fira Sans"/>
          <w:sz w:val="20"/>
          <w:lang w:eastAsia="pl-PL"/>
        </w:rPr>
        <w:t xml:space="preserve">usterki i wady będą usuwane w terminie nie dłuższym niż </w:t>
      </w:r>
      <w:r w:rsidR="00E70AC1" w:rsidRPr="00353771">
        <w:rPr>
          <w:rFonts w:ascii="Fira Sans" w:hAnsi="Fira Sans"/>
          <w:sz w:val="20"/>
          <w:lang w:eastAsia="pl-PL"/>
        </w:rPr>
        <w:t>7</w:t>
      </w:r>
      <w:r w:rsidRPr="00353771">
        <w:rPr>
          <w:rFonts w:ascii="Fira Sans" w:hAnsi="Fira Sans"/>
          <w:sz w:val="20"/>
          <w:lang w:eastAsia="pl-PL"/>
        </w:rPr>
        <w:t xml:space="preserve"> d</w:t>
      </w:r>
      <w:r w:rsidR="00E70AC1" w:rsidRPr="00353771">
        <w:rPr>
          <w:rFonts w:ascii="Fira Sans" w:hAnsi="Fira Sans"/>
          <w:sz w:val="20"/>
          <w:lang w:eastAsia="pl-PL"/>
        </w:rPr>
        <w:t>ni</w:t>
      </w:r>
      <w:r w:rsidRPr="00353771">
        <w:rPr>
          <w:rFonts w:ascii="Fira Sans" w:hAnsi="Fira Sans"/>
          <w:sz w:val="20"/>
          <w:lang w:eastAsia="pl-PL"/>
        </w:rPr>
        <w:t xml:space="preserve"> od daty zgłoszenia;</w:t>
      </w:r>
    </w:p>
    <w:p w:rsidR="008A4286" w:rsidRDefault="00E70AC1" w:rsidP="006459AB">
      <w:pPr>
        <w:pStyle w:val="Akapitzlist"/>
        <w:ind w:left="812" w:hanging="266"/>
        <w:jc w:val="both"/>
        <w:outlineLvl w:val="1"/>
        <w:rPr>
          <w:rFonts w:ascii="Fira Sans" w:hAnsi="Fira Sans"/>
          <w:sz w:val="20"/>
          <w:lang w:eastAsia="pl-PL"/>
        </w:rPr>
      </w:pPr>
      <w:r w:rsidRPr="00353771">
        <w:rPr>
          <w:rFonts w:ascii="Fira Sans" w:hAnsi="Fira Sans"/>
          <w:sz w:val="20"/>
          <w:lang w:eastAsia="pl-PL"/>
        </w:rPr>
        <w:t>b)</w:t>
      </w:r>
      <w:r w:rsidR="006459AB">
        <w:rPr>
          <w:rFonts w:ascii="Fira Sans" w:hAnsi="Fira Sans"/>
          <w:sz w:val="20"/>
          <w:lang w:eastAsia="pl-PL"/>
        </w:rPr>
        <w:t xml:space="preserve"> </w:t>
      </w:r>
      <w:r w:rsidR="008A4286" w:rsidRPr="00353771">
        <w:rPr>
          <w:rFonts w:ascii="Fira Sans" w:hAnsi="Fira Sans"/>
          <w:sz w:val="20"/>
          <w:lang w:eastAsia="pl-PL"/>
        </w:rPr>
        <w:t>usterki i wady wymagające wymiany (albo naprawy poza siedzibą Zamawiającego) elementu lub urządzenia w terminie nie dłuższym niż 14 dni od daty zgłoszenia;</w:t>
      </w:r>
    </w:p>
    <w:p w:rsidR="008A4286" w:rsidRDefault="008A4286" w:rsidP="006459AB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353771">
        <w:rPr>
          <w:rFonts w:ascii="Fira Sans" w:hAnsi="Fira Sans"/>
          <w:sz w:val="20"/>
          <w:lang w:eastAsia="pl-PL"/>
        </w:rPr>
        <w:t>Jeżeli usunięcie usterki lub wady nie będzie możliwe we wskazanych terminach, Wykonawca wystąpi z wnioskiem o jego przedłużenie z podaniem przyczyn zmiany tego terminu, przy czym Wykonawca dołoży najwyższej staranności, aby usunąć usterki i wady w możliwie najkrótszym terminie.</w:t>
      </w:r>
    </w:p>
    <w:p w:rsidR="008A4286" w:rsidRDefault="008A4286" w:rsidP="006459AB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6459AB">
        <w:rPr>
          <w:rFonts w:ascii="Fira Sans" w:hAnsi="Fira Sans"/>
          <w:sz w:val="20"/>
          <w:lang w:eastAsia="pl-PL"/>
        </w:rPr>
        <w:t xml:space="preserve">Usunięcie usterek i wad </w:t>
      </w:r>
      <w:r w:rsidR="006459AB" w:rsidRPr="006459AB">
        <w:rPr>
          <w:rFonts w:ascii="Fira Sans" w:hAnsi="Fira Sans"/>
          <w:sz w:val="20"/>
          <w:lang w:eastAsia="pl-PL"/>
        </w:rPr>
        <w:t>będzie potwierdzone</w:t>
      </w:r>
      <w:r w:rsidRPr="006459AB">
        <w:rPr>
          <w:rFonts w:ascii="Fira Sans" w:hAnsi="Fira Sans"/>
          <w:sz w:val="20"/>
          <w:lang w:eastAsia="pl-PL"/>
        </w:rPr>
        <w:t xml:space="preserve"> protokołem.</w:t>
      </w:r>
    </w:p>
    <w:p w:rsidR="008A4286" w:rsidRDefault="008A4286" w:rsidP="006459AB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6459AB">
        <w:rPr>
          <w:rFonts w:ascii="Fira Sans" w:hAnsi="Fira Sans"/>
          <w:sz w:val="20"/>
          <w:lang w:eastAsia="pl-PL"/>
        </w:rPr>
        <w:t xml:space="preserve">Wykonawca jest odpowiedzialny za wszelkie szkody i straty, które spowodował w czasie prac nad usuwaniem usterek i wad lub wykonania swoich zobowiązań </w:t>
      </w:r>
      <w:r w:rsidR="006459AB" w:rsidRPr="006459AB">
        <w:rPr>
          <w:rFonts w:ascii="Fira Sans" w:hAnsi="Fira Sans"/>
          <w:sz w:val="20"/>
          <w:lang w:eastAsia="pl-PL"/>
        </w:rPr>
        <w:t>wynikających z umowy</w:t>
      </w:r>
      <w:r w:rsidRPr="006459AB">
        <w:rPr>
          <w:rFonts w:ascii="Fira Sans" w:hAnsi="Fira Sans"/>
          <w:sz w:val="20"/>
          <w:lang w:eastAsia="pl-PL"/>
        </w:rPr>
        <w:t>.</w:t>
      </w:r>
    </w:p>
    <w:p w:rsidR="008A4286" w:rsidRDefault="008A4286" w:rsidP="006459AB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6459AB">
        <w:rPr>
          <w:rFonts w:ascii="Fira Sans" w:hAnsi="Fira Sans"/>
          <w:sz w:val="20"/>
          <w:lang w:eastAsia="pl-PL"/>
        </w:rPr>
        <w:t>W przypadku usunięcia przez Wykonawcę usterek i wad lub wykonania wadliwej części robót budowlanych na nowo, termin gwarancji na część, w której usterka lub wada została usunięta, biegnie na nowo od chwili usunięcia usterki lub wady.</w:t>
      </w:r>
    </w:p>
    <w:p w:rsidR="008A4286" w:rsidRDefault="008A4286" w:rsidP="006459AB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6459AB">
        <w:rPr>
          <w:rFonts w:ascii="Fira Sans" w:hAnsi="Fira Sans"/>
          <w:sz w:val="20"/>
          <w:lang w:eastAsia="pl-PL"/>
        </w:rPr>
        <w:t>W innych przypadkach termin gwarancji ulega przedłużeniu o czas, w ciągu którego wskutek usterki lub wady przedmiotu objętego gwarancją Zamawiający z przedmiotu gwarancji nie mógł korzystać.</w:t>
      </w:r>
    </w:p>
    <w:p w:rsidR="00367079" w:rsidRDefault="008A4286" w:rsidP="006459AB">
      <w:pPr>
        <w:pStyle w:val="Akapitzlist"/>
        <w:numPr>
          <w:ilvl w:val="0"/>
          <w:numId w:val="42"/>
        </w:numPr>
        <w:jc w:val="both"/>
        <w:outlineLvl w:val="1"/>
        <w:rPr>
          <w:rFonts w:ascii="Fira Sans" w:hAnsi="Fira Sans"/>
          <w:sz w:val="20"/>
          <w:lang w:eastAsia="pl-PL"/>
        </w:rPr>
      </w:pPr>
      <w:r w:rsidRPr="006459AB">
        <w:rPr>
          <w:rFonts w:ascii="Fira Sans" w:hAnsi="Fira Sans"/>
          <w:sz w:val="20"/>
          <w:lang w:eastAsia="pl-PL"/>
        </w:rPr>
        <w:t xml:space="preserve">Jeżeli Wykonawca nie przystąpi do usunięcia usterek lub wad w terminie </w:t>
      </w:r>
      <w:r w:rsidR="00E70AC1" w:rsidRPr="006459AB">
        <w:rPr>
          <w:rFonts w:ascii="Fira Sans" w:hAnsi="Fira Sans"/>
          <w:sz w:val="20"/>
          <w:lang w:eastAsia="pl-PL"/>
        </w:rPr>
        <w:t>7</w:t>
      </w:r>
      <w:r w:rsidRPr="006459AB">
        <w:rPr>
          <w:rFonts w:ascii="Fira Sans" w:hAnsi="Fira Sans"/>
          <w:sz w:val="20"/>
          <w:lang w:eastAsia="pl-PL"/>
        </w:rPr>
        <w:t xml:space="preserve"> dni od daty ich zgłoszenia przez Zamawiającego, z wyjątkiem </w:t>
      </w:r>
      <w:r w:rsidR="00DB032F" w:rsidRPr="006459AB">
        <w:rPr>
          <w:rFonts w:ascii="Fira Sans" w:hAnsi="Fira Sans"/>
          <w:sz w:val="20"/>
          <w:lang w:eastAsia="pl-PL"/>
        </w:rPr>
        <w:t>ust. 7 i 8</w:t>
      </w:r>
      <w:r w:rsidRPr="006459AB">
        <w:rPr>
          <w:rFonts w:ascii="Fira Sans" w:hAnsi="Fira Sans"/>
          <w:sz w:val="20"/>
          <w:lang w:eastAsia="pl-PL"/>
        </w:rPr>
        <w:t xml:space="preserve">, to Strony ustalają, że Zamawiający może zlecić usunięcie ich osobie trzeciej na koszt i ryzyko Wykonawcy. </w:t>
      </w:r>
    </w:p>
    <w:p w:rsidR="00DA1559" w:rsidRPr="00353771" w:rsidRDefault="00DA1559" w:rsidP="00367079">
      <w:pPr>
        <w:pStyle w:val="Akapitzlist"/>
        <w:numPr>
          <w:ilvl w:val="0"/>
          <w:numId w:val="30"/>
        </w:numPr>
        <w:ind w:left="426" w:hanging="66"/>
        <w:jc w:val="both"/>
        <w:outlineLvl w:val="1"/>
        <w:rPr>
          <w:rFonts w:ascii="Fira Sans" w:hAnsi="Fira Sans"/>
          <w:b/>
          <w:sz w:val="20"/>
          <w:lang w:eastAsia="pl-PL"/>
        </w:rPr>
      </w:pPr>
      <w:r w:rsidRPr="00353771">
        <w:rPr>
          <w:rFonts w:ascii="Fira Sans" w:hAnsi="Fira Sans"/>
          <w:b/>
          <w:sz w:val="20"/>
          <w:lang w:eastAsia="pl-PL"/>
        </w:rPr>
        <w:t>Dokumentacja powykonawcza:</w:t>
      </w:r>
    </w:p>
    <w:p w:rsidR="007D4A21" w:rsidRPr="00353771" w:rsidRDefault="007D4A21" w:rsidP="00353771">
      <w:pPr>
        <w:spacing w:after="0" w:line="240" w:lineRule="auto"/>
        <w:ind w:left="360"/>
        <w:jc w:val="both"/>
        <w:outlineLvl w:val="1"/>
        <w:rPr>
          <w:rFonts w:ascii="Fira Sans" w:hAnsi="Fira Sans" w:cs="Times New Roman"/>
          <w:sz w:val="20"/>
          <w:szCs w:val="20"/>
          <w:lang w:eastAsia="pl-PL"/>
        </w:rPr>
      </w:pPr>
      <w:r w:rsidRPr="00353771">
        <w:rPr>
          <w:rFonts w:ascii="Fira Sans" w:hAnsi="Fira Sans" w:cs="Times New Roman"/>
          <w:sz w:val="20"/>
          <w:szCs w:val="20"/>
          <w:lang w:eastAsia="pl-PL"/>
        </w:rPr>
        <w:t xml:space="preserve">Wykonawca </w:t>
      </w:r>
      <w:r w:rsidR="00367079">
        <w:rPr>
          <w:rFonts w:ascii="Fira Sans" w:hAnsi="Fira Sans" w:cs="Times New Roman"/>
          <w:sz w:val="20"/>
          <w:szCs w:val="20"/>
          <w:lang w:eastAsia="pl-PL"/>
        </w:rPr>
        <w:t xml:space="preserve">w dniu podpisania Protokołu odbioru </w:t>
      </w:r>
      <w:r w:rsidRPr="00353771">
        <w:rPr>
          <w:rFonts w:ascii="Fira Sans" w:hAnsi="Fira Sans" w:cs="Times New Roman"/>
          <w:sz w:val="20"/>
          <w:szCs w:val="20"/>
          <w:lang w:eastAsia="pl-PL"/>
        </w:rPr>
        <w:t>zobowiązany jest do przeka</w:t>
      </w:r>
      <w:r w:rsidR="00AB31DB" w:rsidRPr="00353771">
        <w:rPr>
          <w:rFonts w:ascii="Fira Sans" w:hAnsi="Fira Sans" w:cs="Times New Roman"/>
          <w:sz w:val="20"/>
          <w:szCs w:val="20"/>
          <w:lang w:eastAsia="pl-PL"/>
        </w:rPr>
        <w:t xml:space="preserve">zania </w:t>
      </w:r>
      <w:r w:rsidR="00367079">
        <w:rPr>
          <w:rFonts w:ascii="Fira Sans" w:hAnsi="Fira Sans" w:cs="Times New Roman"/>
          <w:sz w:val="20"/>
          <w:szCs w:val="20"/>
          <w:lang w:eastAsia="pl-PL"/>
        </w:rPr>
        <w:t xml:space="preserve">Zamawiającemu </w:t>
      </w:r>
      <w:r w:rsidR="00D0345A" w:rsidRPr="00353771">
        <w:rPr>
          <w:rFonts w:ascii="Fira Sans" w:hAnsi="Fira Sans" w:cs="Times New Roman"/>
          <w:sz w:val="20"/>
          <w:szCs w:val="20"/>
          <w:lang w:eastAsia="pl-PL"/>
        </w:rPr>
        <w:t xml:space="preserve">DTR dla zamontowanego klimatyzatora oraz </w:t>
      </w:r>
      <w:r w:rsidR="00DD4B3B" w:rsidRPr="00353771">
        <w:rPr>
          <w:rFonts w:ascii="Fira Sans" w:hAnsi="Fira Sans" w:cs="Times New Roman"/>
          <w:sz w:val="20"/>
          <w:szCs w:val="20"/>
          <w:lang w:eastAsia="pl-PL"/>
        </w:rPr>
        <w:t>kartę gwarancyjną</w:t>
      </w:r>
      <w:r w:rsidRPr="00353771">
        <w:rPr>
          <w:rFonts w:ascii="Fira Sans" w:hAnsi="Fira Sans" w:cs="Times New Roman"/>
          <w:sz w:val="20"/>
          <w:szCs w:val="20"/>
          <w:lang w:eastAsia="pl-PL"/>
        </w:rPr>
        <w:t>.</w:t>
      </w:r>
    </w:p>
    <w:p w:rsidR="00E92498" w:rsidRPr="00353771" w:rsidRDefault="00E92498" w:rsidP="00353771">
      <w:pPr>
        <w:pStyle w:val="Akapitzlist"/>
        <w:outlineLvl w:val="1"/>
        <w:rPr>
          <w:rFonts w:ascii="Fira Sans" w:hAnsi="Fira Sans"/>
          <w:sz w:val="20"/>
          <w:lang w:eastAsia="pl-PL"/>
        </w:rPr>
      </w:pPr>
      <w:r w:rsidRPr="00353771">
        <w:rPr>
          <w:rFonts w:ascii="Fira Sans" w:hAnsi="Fira Sans"/>
          <w:sz w:val="20"/>
          <w:lang w:eastAsia="pl-PL"/>
        </w:rPr>
        <w:t xml:space="preserve"> </w:t>
      </w:r>
    </w:p>
    <w:sectPr w:rsidR="00E92498" w:rsidRPr="00353771" w:rsidSect="00930979">
      <w:footerReference w:type="default" r:id="rId7"/>
      <w:pgSz w:w="11900" w:h="16840"/>
      <w:pgMar w:top="82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58" w:rsidRDefault="004B5858" w:rsidP="00930979">
      <w:pPr>
        <w:spacing w:after="0" w:line="240" w:lineRule="auto"/>
      </w:pPr>
      <w:r>
        <w:separator/>
      </w:r>
    </w:p>
  </w:endnote>
  <w:endnote w:type="continuationSeparator" w:id="0">
    <w:p w:rsidR="004B5858" w:rsidRDefault="004B5858" w:rsidP="0093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D5" w:rsidRDefault="004B5858" w:rsidP="0093097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139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58" w:rsidRDefault="004B5858" w:rsidP="00930979">
      <w:pPr>
        <w:spacing w:after="0" w:line="240" w:lineRule="auto"/>
      </w:pPr>
      <w:r>
        <w:separator/>
      </w:r>
    </w:p>
  </w:footnote>
  <w:footnote w:type="continuationSeparator" w:id="0">
    <w:p w:rsidR="004B5858" w:rsidRDefault="004B5858" w:rsidP="0093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628878"/>
    <w:lvl w:ilvl="0">
      <w:numFmt w:val="bullet"/>
      <w:lvlText w:val="*"/>
      <w:lvlJc w:val="left"/>
    </w:lvl>
  </w:abstractNum>
  <w:abstractNum w:abstractNumId="1" w15:restartNumberingAfterBreak="0">
    <w:nsid w:val="00224264"/>
    <w:multiLevelType w:val="hybridMultilevel"/>
    <w:tmpl w:val="19ECE50E"/>
    <w:lvl w:ilvl="0" w:tplc="E2FA18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314B8E"/>
    <w:multiLevelType w:val="hybridMultilevel"/>
    <w:tmpl w:val="C25A67F6"/>
    <w:lvl w:ilvl="0" w:tplc="CB16AE8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B60"/>
    <w:multiLevelType w:val="hybridMultilevel"/>
    <w:tmpl w:val="02524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143C7A"/>
    <w:multiLevelType w:val="hybridMultilevel"/>
    <w:tmpl w:val="053C49D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07C31"/>
    <w:multiLevelType w:val="hybridMultilevel"/>
    <w:tmpl w:val="525601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6D72"/>
    <w:multiLevelType w:val="hybridMultilevel"/>
    <w:tmpl w:val="D5524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453"/>
    <w:multiLevelType w:val="hybridMultilevel"/>
    <w:tmpl w:val="209419A2"/>
    <w:lvl w:ilvl="0" w:tplc="ACF00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8E5ABD"/>
    <w:multiLevelType w:val="hybridMultilevel"/>
    <w:tmpl w:val="4E0A5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2263"/>
    <w:multiLevelType w:val="singleLevel"/>
    <w:tmpl w:val="B41AC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F003BC"/>
    <w:multiLevelType w:val="hybridMultilevel"/>
    <w:tmpl w:val="F3A8048A"/>
    <w:lvl w:ilvl="0" w:tplc="69E4C0DA">
      <w:start w:val="1"/>
      <w:numFmt w:val="bullet"/>
      <w:lvlText w:val="-"/>
      <w:lvlJc w:val="left"/>
      <w:pPr>
        <w:ind w:left="340" w:firstLine="8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2DB833FC"/>
    <w:multiLevelType w:val="hybridMultilevel"/>
    <w:tmpl w:val="347248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14A26"/>
    <w:multiLevelType w:val="hybridMultilevel"/>
    <w:tmpl w:val="FAEE1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02852"/>
    <w:multiLevelType w:val="hybridMultilevel"/>
    <w:tmpl w:val="2418F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04CC2"/>
    <w:multiLevelType w:val="hybridMultilevel"/>
    <w:tmpl w:val="E17C1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B13BC"/>
    <w:multiLevelType w:val="hybridMultilevel"/>
    <w:tmpl w:val="95B6F772"/>
    <w:lvl w:ilvl="0" w:tplc="6B6209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EE7CEC"/>
    <w:multiLevelType w:val="hybridMultilevel"/>
    <w:tmpl w:val="9A0C26F8"/>
    <w:lvl w:ilvl="0" w:tplc="1A323B1E">
      <w:start w:val="1"/>
      <w:numFmt w:val="bullet"/>
      <w:lvlText w:val="-"/>
      <w:lvlJc w:val="left"/>
      <w:pPr>
        <w:tabs>
          <w:tab w:val="num" w:pos="364"/>
        </w:tabs>
        <w:ind w:left="364" w:hanging="34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56455"/>
    <w:multiLevelType w:val="hybridMultilevel"/>
    <w:tmpl w:val="CE8A0C96"/>
    <w:lvl w:ilvl="0" w:tplc="00506896">
      <w:start w:val="1"/>
      <w:numFmt w:val="decimal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4577B8E"/>
    <w:multiLevelType w:val="hybridMultilevel"/>
    <w:tmpl w:val="98069C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BA61D6"/>
    <w:multiLevelType w:val="hybridMultilevel"/>
    <w:tmpl w:val="35929BF4"/>
    <w:lvl w:ilvl="0" w:tplc="5AE0C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031C6"/>
    <w:multiLevelType w:val="hybridMultilevel"/>
    <w:tmpl w:val="50AC26E2"/>
    <w:lvl w:ilvl="0" w:tplc="EAC6340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4B717B0D"/>
    <w:multiLevelType w:val="hybridMultilevel"/>
    <w:tmpl w:val="FB906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63066"/>
    <w:multiLevelType w:val="hybridMultilevel"/>
    <w:tmpl w:val="DF1CD160"/>
    <w:lvl w:ilvl="0" w:tplc="DB4EC73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3" w15:restartNumberingAfterBreak="0">
    <w:nsid w:val="4F732F27"/>
    <w:multiLevelType w:val="hybridMultilevel"/>
    <w:tmpl w:val="522AAD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25B439D"/>
    <w:multiLevelType w:val="hybridMultilevel"/>
    <w:tmpl w:val="1B18E9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5475C"/>
    <w:multiLevelType w:val="hybridMultilevel"/>
    <w:tmpl w:val="016004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2B2197"/>
    <w:multiLevelType w:val="hybridMultilevel"/>
    <w:tmpl w:val="9790E640"/>
    <w:lvl w:ilvl="0" w:tplc="809ED39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061D3"/>
    <w:multiLevelType w:val="hybridMultilevel"/>
    <w:tmpl w:val="6AE2C45A"/>
    <w:lvl w:ilvl="0" w:tplc="459498A4">
      <w:start w:val="1"/>
      <w:numFmt w:val="bullet"/>
      <w:lvlText w:val=""/>
      <w:lvlJc w:val="left"/>
      <w:pPr>
        <w:tabs>
          <w:tab w:val="num" w:pos="113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8820F6"/>
    <w:multiLevelType w:val="hybridMultilevel"/>
    <w:tmpl w:val="6D2476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BB2AEE"/>
    <w:multiLevelType w:val="hybridMultilevel"/>
    <w:tmpl w:val="53BE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D4B7D"/>
    <w:multiLevelType w:val="hybridMultilevel"/>
    <w:tmpl w:val="46601C2C"/>
    <w:lvl w:ilvl="0" w:tplc="3530D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0351C"/>
    <w:multiLevelType w:val="hybridMultilevel"/>
    <w:tmpl w:val="77DE1B26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12D74"/>
    <w:multiLevelType w:val="hybridMultilevel"/>
    <w:tmpl w:val="0208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85FA1"/>
    <w:multiLevelType w:val="hybridMultilevel"/>
    <w:tmpl w:val="E932E0E0"/>
    <w:lvl w:ilvl="0" w:tplc="29F89C1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B85ED2"/>
    <w:multiLevelType w:val="hybridMultilevel"/>
    <w:tmpl w:val="6D1C47AC"/>
    <w:lvl w:ilvl="0" w:tplc="1BDA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3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35"/>
  </w:num>
  <w:num w:numId="8">
    <w:abstractNumId w:val="26"/>
  </w:num>
  <w:num w:numId="9">
    <w:abstractNumId w:val="13"/>
  </w:num>
  <w:num w:numId="10">
    <w:abstractNumId w:val="33"/>
  </w:num>
  <w:num w:numId="11">
    <w:abstractNumId w:val="9"/>
  </w:num>
  <w:num w:numId="12">
    <w:abstractNumId w:val="32"/>
  </w:num>
  <w:num w:numId="13">
    <w:abstractNumId w:val="5"/>
  </w:num>
  <w:num w:numId="14">
    <w:abstractNumId w:val="22"/>
  </w:num>
  <w:num w:numId="15">
    <w:abstractNumId w:val="34"/>
  </w:num>
  <w:num w:numId="16">
    <w:abstractNumId w:val="25"/>
  </w:num>
  <w:num w:numId="17">
    <w:abstractNumId w:val="2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4"/>
  </w:num>
  <w:num w:numId="24">
    <w:abstractNumId w:val="30"/>
  </w:num>
  <w:num w:numId="25">
    <w:abstractNumId w:val="11"/>
  </w:num>
  <w:num w:numId="26">
    <w:abstractNumId w:val="8"/>
  </w:num>
  <w:num w:numId="27">
    <w:abstractNumId w:val="29"/>
  </w:num>
  <w:num w:numId="28">
    <w:abstractNumId w:val="21"/>
  </w:num>
  <w:num w:numId="29">
    <w:abstractNumId w:val="28"/>
  </w:num>
  <w:num w:numId="30">
    <w:abstractNumId w:val="2"/>
  </w:num>
  <w:num w:numId="31">
    <w:abstractNumId w:val="20"/>
  </w:num>
  <w:num w:numId="32">
    <w:abstractNumId w:val="31"/>
  </w:num>
  <w:num w:numId="33">
    <w:abstractNumId w:val="6"/>
  </w:num>
  <w:num w:numId="34">
    <w:abstractNumId w:val="3"/>
  </w:num>
  <w:num w:numId="35">
    <w:abstractNumId w:val="18"/>
  </w:num>
  <w:num w:numId="36">
    <w:abstractNumId w:val="14"/>
  </w:num>
  <w:num w:numId="37">
    <w:abstractNumId w:val="24"/>
  </w:num>
  <w:num w:numId="38">
    <w:abstractNumId w:val="19"/>
  </w:num>
  <w:num w:numId="39">
    <w:abstractNumId w:val="12"/>
  </w:num>
  <w:num w:numId="40">
    <w:abstractNumId w:val="1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A4F"/>
    <w:rsid w:val="00024BFE"/>
    <w:rsid w:val="00027051"/>
    <w:rsid w:val="000307D7"/>
    <w:rsid w:val="00045C3D"/>
    <w:rsid w:val="000573A4"/>
    <w:rsid w:val="0006544B"/>
    <w:rsid w:val="00065CE0"/>
    <w:rsid w:val="00073C33"/>
    <w:rsid w:val="000747CD"/>
    <w:rsid w:val="00076C7C"/>
    <w:rsid w:val="00082EAF"/>
    <w:rsid w:val="00087025"/>
    <w:rsid w:val="000A5422"/>
    <w:rsid w:val="000B26F5"/>
    <w:rsid w:val="000B7EB0"/>
    <w:rsid w:val="000C2748"/>
    <w:rsid w:val="000D0FB9"/>
    <w:rsid w:val="000F7BD6"/>
    <w:rsid w:val="001026F4"/>
    <w:rsid w:val="00102B4F"/>
    <w:rsid w:val="00110F37"/>
    <w:rsid w:val="00112517"/>
    <w:rsid w:val="00115A24"/>
    <w:rsid w:val="00120B0A"/>
    <w:rsid w:val="00123745"/>
    <w:rsid w:val="00130C25"/>
    <w:rsid w:val="0015581E"/>
    <w:rsid w:val="001706F5"/>
    <w:rsid w:val="00177E11"/>
    <w:rsid w:val="0018395D"/>
    <w:rsid w:val="0018395E"/>
    <w:rsid w:val="00195E7C"/>
    <w:rsid w:val="001A01A6"/>
    <w:rsid w:val="001B510F"/>
    <w:rsid w:val="001D10D4"/>
    <w:rsid w:val="001D11B7"/>
    <w:rsid w:val="002031D5"/>
    <w:rsid w:val="00211DE7"/>
    <w:rsid w:val="00213C92"/>
    <w:rsid w:val="00226956"/>
    <w:rsid w:val="00227B49"/>
    <w:rsid w:val="0024094D"/>
    <w:rsid w:val="00244A99"/>
    <w:rsid w:val="002455A7"/>
    <w:rsid w:val="002A1599"/>
    <w:rsid w:val="002B3F6F"/>
    <w:rsid w:val="002B7AB7"/>
    <w:rsid w:val="002D0E38"/>
    <w:rsid w:val="002D371B"/>
    <w:rsid w:val="002D458C"/>
    <w:rsid w:val="002F4E37"/>
    <w:rsid w:val="003018F4"/>
    <w:rsid w:val="00310307"/>
    <w:rsid w:val="0031204A"/>
    <w:rsid w:val="00317210"/>
    <w:rsid w:val="003173E4"/>
    <w:rsid w:val="003212CA"/>
    <w:rsid w:val="00333F7A"/>
    <w:rsid w:val="00343EBE"/>
    <w:rsid w:val="00353771"/>
    <w:rsid w:val="00364DDA"/>
    <w:rsid w:val="003654C8"/>
    <w:rsid w:val="00367079"/>
    <w:rsid w:val="003E0FB8"/>
    <w:rsid w:val="003E3D45"/>
    <w:rsid w:val="003F72D9"/>
    <w:rsid w:val="00405CF7"/>
    <w:rsid w:val="00412599"/>
    <w:rsid w:val="00413638"/>
    <w:rsid w:val="0041575E"/>
    <w:rsid w:val="00427B0B"/>
    <w:rsid w:val="004328D5"/>
    <w:rsid w:val="00441B75"/>
    <w:rsid w:val="00445399"/>
    <w:rsid w:val="00457319"/>
    <w:rsid w:val="004828BF"/>
    <w:rsid w:val="00484298"/>
    <w:rsid w:val="004A7A06"/>
    <w:rsid w:val="004B5858"/>
    <w:rsid w:val="004D55F3"/>
    <w:rsid w:val="004D75B8"/>
    <w:rsid w:val="004E0297"/>
    <w:rsid w:val="004E4C86"/>
    <w:rsid w:val="004F1995"/>
    <w:rsid w:val="00514337"/>
    <w:rsid w:val="00516BF1"/>
    <w:rsid w:val="005249EC"/>
    <w:rsid w:val="00524FDC"/>
    <w:rsid w:val="005320FF"/>
    <w:rsid w:val="005350D5"/>
    <w:rsid w:val="00540A32"/>
    <w:rsid w:val="005519D6"/>
    <w:rsid w:val="0055216A"/>
    <w:rsid w:val="00567358"/>
    <w:rsid w:val="0058073E"/>
    <w:rsid w:val="00583515"/>
    <w:rsid w:val="00585714"/>
    <w:rsid w:val="005A1B0E"/>
    <w:rsid w:val="005A47CA"/>
    <w:rsid w:val="005A4D5D"/>
    <w:rsid w:val="005A73E7"/>
    <w:rsid w:val="005B0961"/>
    <w:rsid w:val="005D1B1D"/>
    <w:rsid w:val="005E1AFC"/>
    <w:rsid w:val="005F4FD6"/>
    <w:rsid w:val="005F52A0"/>
    <w:rsid w:val="00621285"/>
    <w:rsid w:val="0063068F"/>
    <w:rsid w:val="00634A4F"/>
    <w:rsid w:val="006350CD"/>
    <w:rsid w:val="00642DBC"/>
    <w:rsid w:val="006459AB"/>
    <w:rsid w:val="00655C3B"/>
    <w:rsid w:val="00657F65"/>
    <w:rsid w:val="00667670"/>
    <w:rsid w:val="00681EF1"/>
    <w:rsid w:val="006820E1"/>
    <w:rsid w:val="00685A13"/>
    <w:rsid w:val="00690CC1"/>
    <w:rsid w:val="00690EE2"/>
    <w:rsid w:val="00695991"/>
    <w:rsid w:val="006A0B4B"/>
    <w:rsid w:val="006B185E"/>
    <w:rsid w:val="006B1C51"/>
    <w:rsid w:val="006B6810"/>
    <w:rsid w:val="006B75DE"/>
    <w:rsid w:val="006D0771"/>
    <w:rsid w:val="006D0F5F"/>
    <w:rsid w:val="006D5763"/>
    <w:rsid w:val="006E569E"/>
    <w:rsid w:val="006E57AF"/>
    <w:rsid w:val="006E7949"/>
    <w:rsid w:val="006F2942"/>
    <w:rsid w:val="006F5EBE"/>
    <w:rsid w:val="00701094"/>
    <w:rsid w:val="0070473A"/>
    <w:rsid w:val="00715643"/>
    <w:rsid w:val="00737BB1"/>
    <w:rsid w:val="00742973"/>
    <w:rsid w:val="00744C77"/>
    <w:rsid w:val="00753CEE"/>
    <w:rsid w:val="00762788"/>
    <w:rsid w:val="00787212"/>
    <w:rsid w:val="007906C1"/>
    <w:rsid w:val="007975CB"/>
    <w:rsid w:val="00797B73"/>
    <w:rsid w:val="007A1F1D"/>
    <w:rsid w:val="007B5C01"/>
    <w:rsid w:val="007C1660"/>
    <w:rsid w:val="007C3A2B"/>
    <w:rsid w:val="007C78CF"/>
    <w:rsid w:val="007D2E04"/>
    <w:rsid w:val="007D4A21"/>
    <w:rsid w:val="007E0B22"/>
    <w:rsid w:val="007F558C"/>
    <w:rsid w:val="008042F3"/>
    <w:rsid w:val="00827312"/>
    <w:rsid w:val="00840618"/>
    <w:rsid w:val="008430AF"/>
    <w:rsid w:val="00855B52"/>
    <w:rsid w:val="00874439"/>
    <w:rsid w:val="0088175C"/>
    <w:rsid w:val="00890BFE"/>
    <w:rsid w:val="00892A5E"/>
    <w:rsid w:val="008A088E"/>
    <w:rsid w:val="008A2AB0"/>
    <w:rsid w:val="008A4286"/>
    <w:rsid w:val="008A5735"/>
    <w:rsid w:val="008A5B17"/>
    <w:rsid w:val="008B6E86"/>
    <w:rsid w:val="008C22FD"/>
    <w:rsid w:val="008D09F0"/>
    <w:rsid w:val="008D33DD"/>
    <w:rsid w:val="008F0373"/>
    <w:rsid w:val="008F27CF"/>
    <w:rsid w:val="008F2ACE"/>
    <w:rsid w:val="00911F68"/>
    <w:rsid w:val="00930979"/>
    <w:rsid w:val="0093100D"/>
    <w:rsid w:val="00935C35"/>
    <w:rsid w:val="00937187"/>
    <w:rsid w:val="009404BB"/>
    <w:rsid w:val="009440F6"/>
    <w:rsid w:val="00955272"/>
    <w:rsid w:val="00957307"/>
    <w:rsid w:val="009640CA"/>
    <w:rsid w:val="009726C5"/>
    <w:rsid w:val="00974324"/>
    <w:rsid w:val="009825DC"/>
    <w:rsid w:val="009865B3"/>
    <w:rsid w:val="009907CF"/>
    <w:rsid w:val="00997F01"/>
    <w:rsid w:val="009A2267"/>
    <w:rsid w:val="009A7AAB"/>
    <w:rsid w:val="009C0B14"/>
    <w:rsid w:val="009C38A8"/>
    <w:rsid w:val="009F2ADA"/>
    <w:rsid w:val="009F36F8"/>
    <w:rsid w:val="009F6B69"/>
    <w:rsid w:val="00A00A99"/>
    <w:rsid w:val="00A03A17"/>
    <w:rsid w:val="00A03FC6"/>
    <w:rsid w:val="00A2171C"/>
    <w:rsid w:val="00A22963"/>
    <w:rsid w:val="00A41EF2"/>
    <w:rsid w:val="00A43FDD"/>
    <w:rsid w:val="00A57ADC"/>
    <w:rsid w:val="00A66999"/>
    <w:rsid w:val="00A94130"/>
    <w:rsid w:val="00AA0339"/>
    <w:rsid w:val="00AB06C6"/>
    <w:rsid w:val="00AB15D4"/>
    <w:rsid w:val="00AB31DB"/>
    <w:rsid w:val="00AC233E"/>
    <w:rsid w:val="00AC6446"/>
    <w:rsid w:val="00AD61D5"/>
    <w:rsid w:val="00AD6743"/>
    <w:rsid w:val="00AE009B"/>
    <w:rsid w:val="00B13611"/>
    <w:rsid w:val="00B176C0"/>
    <w:rsid w:val="00B25EB3"/>
    <w:rsid w:val="00B429CF"/>
    <w:rsid w:val="00B43651"/>
    <w:rsid w:val="00B5609E"/>
    <w:rsid w:val="00B57A0C"/>
    <w:rsid w:val="00B64608"/>
    <w:rsid w:val="00B64F07"/>
    <w:rsid w:val="00B67A94"/>
    <w:rsid w:val="00B71B78"/>
    <w:rsid w:val="00B75736"/>
    <w:rsid w:val="00B97205"/>
    <w:rsid w:val="00BA5BEA"/>
    <w:rsid w:val="00BA7582"/>
    <w:rsid w:val="00BB0C45"/>
    <w:rsid w:val="00BB4C7E"/>
    <w:rsid w:val="00BC58FC"/>
    <w:rsid w:val="00BC7CA5"/>
    <w:rsid w:val="00BD7B6E"/>
    <w:rsid w:val="00C0564F"/>
    <w:rsid w:val="00C17561"/>
    <w:rsid w:val="00C22159"/>
    <w:rsid w:val="00C24043"/>
    <w:rsid w:val="00C36A8A"/>
    <w:rsid w:val="00C441A4"/>
    <w:rsid w:val="00C51426"/>
    <w:rsid w:val="00C51DA9"/>
    <w:rsid w:val="00C5233D"/>
    <w:rsid w:val="00C52AC7"/>
    <w:rsid w:val="00C808F8"/>
    <w:rsid w:val="00C80A24"/>
    <w:rsid w:val="00C87333"/>
    <w:rsid w:val="00C93F21"/>
    <w:rsid w:val="00C9499B"/>
    <w:rsid w:val="00C964F1"/>
    <w:rsid w:val="00C9726A"/>
    <w:rsid w:val="00CA72DE"/>
    <w:rsid w:val="00CC003A"/>
    <w:rsid w:val="00CD587E"/>
    <w:rsid w:val="00CD5BBD"/>
    <w:rsid w:val="00CD6ECB"/>
    <w:rsid w:val="00CE5F52"/>
    <w:rsid w:val="00CE7C75"/>
    <w:rsid w:val="00CF2003"/>
    <w:rsid w:val="00CF7207"/>
    <w:rsid w:val="00D00769"/>
    <w:rsid w:val="00D0345A"/>
    <w:rsid w:val="00D115BC"/>
    <w:rsid w:val="00D11E75"/>
    <w:rsid w:val="00D20D8C"/>
    <w:rsid w:val="00D40760"/>
    <w:rsid w:val="00D451E4"/>
    <w:rsid w:val="00D5324A"/>
    <w:rsid w:val="00D63DA2"/>
    <w:rsid w:val="00D94C43"/>
    <w:rsid w:val="00D94DEE"/>
    <w:rsid w:val="00DA1559"/>
    <w:rsid w:val="00DA208C"/>
    <w:rsid w:val="00DA267E"/>
    <w:rsid w:val="00DB032F"/>
    <w:rsid w:val="00DB5D0D"/>
    <w:rsid w:val="00DD1444"/>
    <w:rsid w:val="00DD4B3B"/>
    <w:rsid w:val="00DE2616"/>
    <w:rsid w:val="00DE318D"/>
    <w:rsid w:val="00DE3CE5"/>
    <w:rsid w:val="00DE6B0B"/>
    <w:rsid w:val="00E005E8"/>
    <w:rsid w:val="00E00A91"/>
    <w:rsid w:val="00E1035E"/>
    <w:rsid w:val="00E215B4"/>
    <w:rsid w:val="00E24F99"/>
    <w:rsid w:val="00E32604"/>
    <w:rsid w:val="00E434D3"/>
    <w:rsid w:val="00E448F1"/>
    <w:rsid w:val="00E50CE5"/>
    <w:rsid w:val="00E54EB1"/>
    <w:rsid w:val="00E6341C"/>
    <w:rsid w:val="00E67C0B"/>
    <w:rsid w:val="00E70AC1"/>
    <w:rsid w:val="00E74859"/>
    <w:rsid w:val="00E8735C"/>
    <w:rsid w:val="00E92498"/>
    <w:rsid w:val="00EC061F"/>
    <w:rsid w:val="00EC2ABD"/>
    <w:rsid w:val="00EF4C41"/>
    <w:rsid w:val="00F011BE"/>
    <w:rsid w:val="00F063F9"/>
    <w:rsid w:val="00F15D1C"/>
    <w:rsid w:val="00F279AE"/>
    <w:rsid w:val="00F66531"/>
    <w:rsid w:val="00F73554"/>
    <w:rsid w:val="00F82EA6"/>
    <w:rsid w:val="00F82F05"/>
    <w:rsid w:val="00F95E55"/>
    <w:rsid w:val="00FA061A"/>
    <w:rsid w:val="00FA1397"/>
    <w:rsid w:val="00FC79CF"/>
    <w:rsid w:val="00FD36DF"/>
    <w:rsid w:val="00FE64AA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E6189-FB31-49B2-B2B0-F2836FE8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A4F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69" w:lineRule="exact"/>
      <w:jc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403" w:lineRule="exact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634A4F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634A4F"/>
    <w:rPr>
      <w:rFonts w:ascii="Calibri" w:hAnsi="Calibri" w:cs="Calibri"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55"/>
    </w:pPr>
    <w:rPr>
      <w:rFonts w:eastAsia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46"/>
    </w:pPr>
    <w:rPr>
      <w:rFonts w:eastAsia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9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30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634A4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634A4F"/>
    <w:rPr>
      <w:rFonts w:ascii="Arial" w:hAnsi="Arial" w:cs="Arial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302" w:lineRule="exact"/>
      <w:ind w:firstLine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62">
    <w:name w:val="Font Style62"/>
    <w:uiPriority w:val="99"/>
    <w:rsid w:val="00634A4F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63">
    <w:name w:val="Font Style63"/>
    <w:uiPriority w:val="99"/>
    <w:rsid w:val="00634A4F"/>
    <w:rPr>
      <w:rFonts w:ascii="Arial Unicode MS" w:eastAsia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EF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1EF1"/>
    <w:rPr>
      <w:rFonts w:ascii="Segoe UI" w:eastAsia="Calibri" w:hAnsi="Segoe UI" w:cs="Segoe UI"/>
      <w:sz w:val="18"/>
      <w:szCs w:val="18"/>
      <w:lang w:val="pl-PL" w:eastAsia="zh-C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3097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NagwekZnak">
    <w:name w:val="Nagłówek Znak"/>
    <w:aliases w:val="Nagłówek strony Znak"/>
    <w:link w:val="Nagwek"/>
    <w:uiPriority w:val="99"/>
    <w:rsid w:val="00930979"/>
    <w:rPr>
      <w:rFonts w:ascii="Calibri" w:eastAsia="Calibri" w:hAnsi="Calibri" w:cs="Calibri"/>
      <w:sz w:val="22"/>
      <w:szCs w:val="22"/>
      <w:lang w:val="pl-PL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3097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930979"/>
    <w:rPr>
      <w:rFonts w:ascii="Calibri" w:eastAsia="Calibri" w:hAnsi="Calibri" w:cs="Calibri"/>
      <w:sz w:val="22"/>
      <w:szCs w:val="22"/>
      <w:lang w:val="pl-PL" w:eastAsia="zh-CN"/>
    </w:rPr>
  </w:style>
  <w:style w:type="character" w:styleId="Hipercze">
    <w:name w:val="Hyperlink"/>
    <w:uiPriority w:val="99"/>
    <w:rsid w:val="00DE261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9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E7949"/>
    <w:rPr>
      <w:rFonts w:ascii="Calibri" w:eastAsia="Calibri" w:hAnsi="Calibri" w:cs="Calibri"/>
      <w:sz w:val="22"/>
      <w:szCs w:val="22"/>
      <w:lang w:eastAsia="zh-CN"/>
    </w:rPr>
  </w:style>
  <w:style w:type="character" w:customStyle="1" w:styleId="txtsrodtytul">
    <w:name w:val="txt_srodtytul"/>
    <w:rsid w:val="00123745"/>
  </w:style>
  <w:style w:type="paragraph" w:styleId="Akapitzlist">
    <w:name w:val="List Paragraph"/>
    <w:basedOn w:val="Normalny"/>
    <w:link w:val="AkapitzlistZnak"/>
    <w:uiPriority w:val="34"/>
    <w:qFormat/>
    <w:rsid w:val="00540A3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540A32"/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F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F0373"/>
    <w:rPr>
      <w:rFonts w:ascii="Tahoma" w:eastAsia="Calibri" w:hAnsi="Tahoma" w:cs="Tahoma"/>
      <w:sz w:val="16"/>
      <w:szCs w:val="16"/>
      <w:lang w:eastAsia="zh-CN"/>
    </w:rPr>
  </w:style>
  <w:style w:type="character" w:customStyle="1" w:styleId="Teksttreci2">
    <w:name w:val="Tekst treści (2)_"/>
    <w:rsid w:val="00EC2ABD"/>
    <w:rPr>
      <w:color w:val="000000"/>
      <w:spacing w:val="-20"/>
      <w:kern w:val="2"/>
      <w:sz w:val="24"/>
    </w:rPr>
  </w:style>
  <w:style w:type="paragraph" w:customStyle="1" w:styleId="Teksttreci20">
    <w:name w:val="Tekst treści (2)"/>
    <w:basedOn w:val="Normalny"/>
    <w:rsid w:val="00EC2ABD"/>
    <w:pPr>
      <w:widowControl w:val="0"/>
      <w:shd w:val="clear" w:color="auto" w:fill="FFFFFF"/>
      <w:suppressAutoHyphens w:val="0"/>
      <w:spacing w:after="180" w:line="240" w:lineRule="atLeast"/>
      <w:jc w:val="right"/>
    </w:pPr>
    <w:rPr>
      <w:rFonts w:ascii="Times New Roman" w:eastAsia="Times New Roman" w:hAnsi="Times New Roman" w:cs="Times New Roman"/>
      <w:b/>
      <w:sz w:val="21"/>
      <w:szCs w:val="24"/>
      <w:lang w:eastAsia="pl-PL"/>
    </w:rPr>
  </w:style>
  <w:style w:type="paragraph" w:styleId="Bezodstpw">
    <w:name w:val="No Spacing"/>
    <w:uiPriority w:val="1"/>
    <w:qFormat/>
    <w:rsid w:val="00EC2AB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C2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2FD"/>
    <w:rPr>
      <w:rFonts w:ascii="Calibri" w:eastAsia="Calibri" w:hAnsi="Calibri" w:cs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799</Words>
  <Characters>4795</Characters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>GUS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Opis przedmiotu zamówienia</dc:title>
  <dc:subject>79/DB/2018</dc:subject>
  <dc:creator>Główny Urząd Statystyczny</dc:creator>
  <cp:keywords>klimatyzacja; zamówienie publiczne</cp:keywords>
  <dc:description>Zapytanie ofertowe: Dostawa i montaż klimatyzatora w pomieszczeniu monitoringu w  Głównym Urzędzie Statystycznym w Warszawie przy al. Niepodległości 208.</dc:description>
  <cp:lastPrinted>2018-11-06T09:12:00Z</cp:lastPrinted>
  <dcterms:created xsi:type="dcterms:W3CDTF">2018-10-24T11:35:00Z</dcterms:created>
  <dcterms:modified xsi:type="dcterms:W3CDTF">2018-11-06T09:41:00Z</dcterms:modified>
</cp:coreProperties>
</file>